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Изучив приведённые в тексте программы server.c и client.c. Взяв данные примеры</w:t>
      </w:r>
      <w:r>
        <w:t xml:space="preserve"> </w:t>
      </w:r>
      <w:r>
        <w:t xml:space="preserve">за образец, мы написали аналогичные программы, внеся следующие изменения:</w:t>
      </w:r>
      <w:r>
        <w:t xml:space="preserve"> </w:t>
      </w:r>
      <w:r>
        <w:t xml:space="preserve">1.Работает не 1 клиент, а несколько (например, два).</w:t>
      </w:r>
      <w:r>
        <w:t xml:space="preserve"> </w:t>
      </w:r>
      <w:r>
        <w:t xml:space="preserve">2.Клиенты передают текущее время с некоторой периодичностью (например, раз в пять секунд). Используем функцию sleep() для приостановки работы клиента.</w:t>
      </w:r>
      <w:r>
        <w:t xml:space="preserve"> </w:t>
      </w:r>
      <w:r>
        <w:t xml:space="preserve">3.Сервер работает не бесконечно, а прекращает работу через некоторое время (например, 30 сек). Используем функцию clock() для определения времени работы сервер</w:t>
      </w:r>
    </w:p>
    <w:p>
      <w:pPr>
        <w:numPr>
          <w:ilvl w:val="0"/>
          <w:numId w:val="1001"/>
        </w:numPr>
        <w:pStyle w:val="Compact"/>
      </w:pPr>
      <w:r>
        <w:t xml:space="preserve">Создадим файлы(рис.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793487"/>
            <wp:effectExtent b="0" l="0" r="0" t="0"/>
            <wp:docPr descr="Figure 1: Создаем фай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Создаем файлы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преобразованные программы в файлы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492812"/>
            <wp:effectExtent b="0" l="0" r="0" t="0"/>
            <wp:docPr descr="Figure 2: файл common.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файл common.h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713642"/>
            <wp:effectExtent b="0" l="0" r="0" t="0"/>
            <wp:docPr descr="Figure 3: файл server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файл server.c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628235"/>
            <wp:effectExtent b="0" l="0" r="0" t="0"/>
            <wp:docPr descr="Figure 4: файл Makefil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файл Makefile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Скомпилируем файлы и проверим что вышло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793487"/>
            <wp:effectExtent b="0" l="0" r="0" t="0"/>
            <wp:docPr descr="Figure 5: make al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make all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3356224"/>
            <wp:effectExtent b="0" l="0" r="0" t="0"/>
            <wp:docPr descr="Figure 6: make all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make all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Проверим работу программ (рис. ??).</w:t>
      </w:r>
    </w:p>
    <w:p>
      <w:pPr>
        <w:pStyle w:val="FirstParagraph"/>
      </w:pPr>
      <w:bookmarkStart w:id="34" w:name="fig:007"/>
      <w:r>
        <w:drawing>
          <wp:inline>
            <wp:extent cx="5334000" cy="962766"/>
            <wp:effectExtent b="0" l="0" r="0" t="0"/>
            <wp:docPr descr="Выполнение программ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Мы приобрели практические навыки работы с именованными каналами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Сабралиева Марворид Нуралиевна</dc:creator>
  <dc:language>ru-RU</dc:language>
  <cp:keywords/>
  <dcterms:created xsi:type="dcterms:W3CDTF">2023-05-11T20:43:06Z</dcterms:created>
  <dcterms:modified xsi:type="dcterms:W3CDTF">2023-05-11T20:43:06Z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