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4B5" w:rsidRDefault="001B0AC9" w:rsidP="000E3C3C">
      <w:pPr>
        <w:pStyle w:val="Titre"/>
        <w:jc w:val="center"/>
      </w:pPr>
      <w:r>
        <w:t xml:space="preserve">Analog </w:t>
      </w:r>
      <w:r w:rsidR="000E3C3C">
        <w:t>ASIC</w:t>
      </w:r>
    </w:p>
    <w:p w:rsidR="000E3C3C" w:rsidRDefault="000E3C3C" w:rsidP="000E3C3C"/>
    <w:p w:rsidR="000E3C3C" w:rsidRDefault="00FB4171" w:rsidP="000E3C3C">
      <w:pPr>
        <w:pStyle w:val="Titre1"/>
      </w:pPr>
      <w:r>
        <w:t>Pros</w:t>
      </w:r>
    </w:p>
    <w:p w:rsidR="000E3C3C" w:rsidRDefault="000E3C3C" w:rsidP="000E3C3C"/>
    <w:p w:rsidR="000E3C3C" w:rsidRDefault="000E3C3C" w:rsidP="000E3C3C">
      <w:pPr>
        <w:pStyle w:val="Paragraphedeliste"/>
        <w:numPr>
          <w:ilvl w:val="0"/>
          <w:numId w:val="2"/>
        </w:numPr>
      </w:pPr>
      <w:r>
        <w:t>IP protection (impossible to do reverse engineering)</w:t>
      </w:r>
    </w:p>
    <w:p w:rsidR="000E3C3C" w:rsidRDefault="000E3C3C" w:rsidP="000E3C3C">
      <w:pPr>
        <w:pStyle w:val="Paragraphedeliste"/>
        <w:numPr>
          <w:ilvl w:val="0"/>
          <w:numId w:val="2"/>
        </w:numPr>
      </w:pPr>
      <w:r>
        <w:t>Cost when large production</w:t>
      </w:r>
    </w:p>
    <w:p w:rsidR="000E3C3C" w:rsidRPr="000E3C3C" w:rsidRDefault="000E3C3C" w:rsidP="000E3C3C">
      <w:pPr>
        <w:pStyle w:val="Paragraphedeliste"/>
        <w:numPr>
          <w:ilvl w:val="0"/>
          <w:numId w:val="2"/>
        </w:numPr>
      </w:pPr>
      <w:r>
        <w:t>Size</w:t>
      </w:r>
    </w:p>
    <w:p w:rsidR="000E3C3C" w:rsidRDefault="000E3C3C"/>
    <w:p w:rsidR="000E3C3C" w:rsidRDefault="00FB4171" w:rsidP="00FB4171">
      <w:pPr>
        <w:pStyle w:val="Titre1"/>
      </w:pPr>
      <w:r>
        <w:t>Cons</w:t>
      </w:r>
    </w:p>
    <w:p w:rsidR="00A66CD6" w:rsidRDefault="00A66CD6" w:rsidP="00A66CD6"/>
    <w:p w:rsidR="00CE5B05" w:rsidRDefault="00CE5B05" w:rsidP="00CE5B05">
      <w:pPr>
        <w:pStyle w:val="Paragraphedeliste"/>
        <w:numPr>
          <w:ilvl w:val="0"/>
          <w:numId w:val="5"/>
        </w:numPr>
      </w:pPr>
      <w:r>
        <w:t>Development time and cost</w:t>
      </w:r>
    </w:p>
    <w:p w:rsidR="000F5D5B" w:rsidRDefault="000F5D5B" w:rsidP="000F5D5B">
      <w:pPr>
        <w:pStyle w:val="Paragraphedeliste"/>
      </w:pPr>
    </w:p>
    <w:p w:rsidR="001005A6" w:rsidRDefault="001005A6" w:rsidP="00A66CD6"/>
    <w:p w:rsidR="001005A6" w:rsidRDefault="001005A6" w:rsidP="00A66CD6">
      <w:proofErr w:type="gramStart"/>
      <w:r>
        <w:t>3</w:t>
      </w:r>
      <w:proofErr w:type="gramEnd"/>
      <w:r>
        <w:t xml:space="preserve"> ways to create an analog ASIC, describe below: </w:t>
      </w:r>
    </w:p>
    <w:p w:rsidR="00A66CD6" w:rsidRDefault="00A66CD6" w:rsidP="00A66CD6">
      <w:r w:rsidRPr="00A66CD6">
        <w:drawing>
          <wp:inline distT="0" distB="0" distL="0" distR="0" wp14:anchorId="3107CD2A" wp14:editId="0751FADB">
            <wp:extent cx="5760720" cy="2939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7B" w:rsidRDefault="0034047B" w:rsidP="00A66CD6"/>
    <w:p w:rsidR="0034047B" w:rsidRDefault="0034047B" w:rsidP="00A66CD6">
      <w:r>
        <w:t>Customs possible???</w:t>
      </w:r>
      <w:bookmarkStart w:id="0" w:name="_GoBack"/>
      <w:bookmarkEnd w:id="0"/>
    </w:p>
    <w:p w:rsidR="00CE5B05" w:rsidRDefault="00CE5B05" w:rsidP="00A66CD6"/>
    <w:p w:rsidR="00CE5B05" w:rsidRDefault="00CE5B05" w:rsidP="00A66CD6"/>
    <w:p w:rsidR="00CE5B05" w:rsidRDefault="00CE5B05" w:rsidP="00006E12">
      <w:pPr>
        <w:pStyle w:val="Titre2"/>
      </w:pPr>
      <w:r>
        <w:t>Technologies</w:t>
      </w:r>
    </w:p>
    <w:p w:rsidR="00EB3FF3" w:rsidRDefault="00EB3FF3" w:rsidP="00A66CD6"/>
    <w:p w:rsidR="00EB3FF3" w:rsidRDefault="00EB3FF3" w:rsidP="00EB3FF3">
      <w:pPr>
        <w:pStyle w:val="Paragraphedeliste"/>
        <w:numPr>
          <w:ilvl w:val="0"/>
          <w:numId w:val="6"/>
        </w:numPr>
      </w:pPr>
      <w:proofErr w:type="spellStart"/>
      <w:r>
        <w:t>Xfab</w:t>
      </w:r>
      <w:proofErr w:type="spellEnd"/>
      <w:r>
        <w:t xml:space="preserve"> 180n</w:t>
      </w:r>
    </w:p>
    <w:p w:rsidR="00EB3FF3" w:rsidRDefault="00EB3FF3" w:rsidP="00EB3FF3">
      <w:pPr>
        <w:pStyle w:val="Paragraphedeliste"/>
        <w:numPr>
          <w:ilvl w:val="0"/>
          <w:numId w:val="6"/>
        </w:numPr>
      </w:pPr>
      <w:r>
        <w:lastRenderedPageBreak/>
        <w:t>ST</w:t>
      </w:r>
    </w:p>
    <w:p w:rsidR="00EB3FF3" w:rsidRDefault="00EB3FF3" w:rsidP="00EB3FF3">
      <w:pPr>
        <w:pStyle w:val="Paragraphedeliste"/>
        <w:numPr>
          <w:ilvl w:val="0"/>
          <w:numId w:val="6"/>
        </w:numPr>
      </w:pPr>
      <w:r>
        <w:t>TSMC</w:t>
      </w:r>
    </w:p>
    <w:p w:rsidR="00EB3FF3" w:rsidRDefault="00EB3FF3" w:rsidP="00EB3FF3">
      <w:pPr>
        <w:pStyle w:val="Paragraphedeliste"/>
        <w:numPr>
          <w:ilvl w:val="0"/>
          <w:numId w:val="6"/>
        </w:numPr>
      </w:pPr>
      <w:r>
        <w:t>ONSEMI</w:t>
      </w:r>
    </w:p>
    <w:p w:rsidR="00EB3FF3" w:rsidRDefault="00EB3FF3" w:rsidP="00EB3FF3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90"/>
        <w:gridCol w:w="2840"/>
        <w:gridCol w:w="2812"/>
      </w:tblGrid>
      <w:tr w:rsidR="003128F5" w:rsidTr="00EB3FF3">
        <w:tc>
          <w:tcPr>
            <w:tcW w:w="3020" w:type="dxa"/>
          </w:tcPr>
          <w:p w:rsidR="00EB3FF3" w:rsidRDefault="00EB3FF3" w:rsidP="00EB3FF3">
            <w:pPr>
              <w:pStyle w:val="Paragraphedeliste"/>
              <w:ind w:left="0"/>
            </w:pPr>
            <w:r>
              <w:t xml:space="preserve"> </w:t>
            </w: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  <w:r>
              <w:t>Pros</w:t>
            </w: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  <w:r>
              <w:t xml:space="preserve">Cons </w:t>
            </w:r>
          </w:p>
        </w:tc>
      </w:tr>
      <w:tr w:rsidR="000F5D5B" w:rsidTr="00EB3FF3">
        <w:tc>
          <w:tcPr>
            <w:tcW w:w="3020" w:type="dxa"/>
          </w:tcPr>
          <w:p w:rsidR="00EB3FF3" w:rsidRDefault="00EB3FF3" w:rsidP="00EB3FF3">
            <w:pPr>
              <w:pStyle w:val="Paragraphedeliste"/>
              <w:ind w:left="0"/>
            </w:pPr>
            <w:proofErr w:type="spellStart"/>
            <w:r>
              <w:t>Xfab</w:t>
            </w:r>
            <w:proofErr w:type="spellEnd"/>
          </w:p>
        </w:tc>
        <w:tc>
          <w:tcPr>
            <w:tcW w:w="3021" w:type="dxa"/>
          </w:tcPr>
          <w:p w:rsidR="00EB3FF3" w:rsidRDefault="003128F5" w:rsidP="003128F5">
            <w:pPr>
              <w:pStyle w:val="Paragraphedeliste"/>
              <w:numPr>
                <w:ilvl w:val="0"/>
                <w:numId w:val="7"/>
              </w:numPr>
            </w:pPr>
            <w:r>
              <w:t>Used at THALES &amp; IMS</w:t>
            </w:r>
          </w:p>
          <w:p w:rsidR="000F5D5B" w:rsidRDefault="000F5D5B" w:rsidP="000F5D5B">
            <w:pPr>
              <w:pStyle w:val="Paragraphedeliste"/>
            </w:pP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</w:p>
        </w:tc>
      </w:tr>
      <w:tr w:rsidR="003128F5" w:rsidTr="00EB3FF3">
        <w:tc>
          <w:tcPr>
            <w:tcW w:w="3020" w:type="dxa"/>
          </w:tcPr>
          <w:p w:rsidR="00EB3FF3" w:rsidRDefault="00EB3FF3" w:rsidP="00EB3FF3">
            <w:pPr>
              <w:pStyle w:val="Paragraphedeliste"/>
              <w:ind w:left="0"/>
            </w:pPr>
            <w:r>
              <w:t>ST</w:t>
            </w:r>
          </w:p>
        </w:tc>
        <w:tc>
          <w:tcPr>
            <w:tcW w:w="3021" w:type="dxa"/>
          </w:tcPr>
          <w:p w:rsidR="00EB3FF3" w:rsidRDefault="000F5D5B" w:rsidP="000F5D5B">
            <w:pPr>
              <w:pStyle w:val="Paragraphedeliste"/>
              <w:numPr>
                <w:ilvl w:val="0"/>
                <w:numId w:val="7"/>
              </w:numPr>
            </w:pPr>
            <w:r>
              <w:t xml:space="preserve">Strong </w:t>
            </w:r>
            <w:proofErr w:type="spellStart"/>
            <w:r>
              <w:t>ressources</w:t>
            </w:r>
            <w:proofErr w:type="spellEnd"/>
            <w:r>
              <w:t xml:space="preserve"> at IMS</w:t>
            </w:r>
          </w:p>
        </w:tc>
        <w:tc>
          <w:tcPr>
            <w:tcW w:w="3021" w:type="dxa"/>
          </w:tcPr>
          <w:p w:rsidR="00EB3FF3" w:rsidRDefault="000F5D5B" w:rsidP="000F5D5B">
            <w:pPr>
              <w:pStyle w:val="Paragraphedeliste"/>
              <w:numPr>
                <w:ilvl w:val="0"/>
                <w:numId w:val="7"/>
              </w:numPr>
            </w:pPr>
            <w:r>
              <w:t>Hard to use ST at THALES?</w:t>
            </w:r>
          </w:p>
        </w:tc>
      </w:tr>
      <w:tr w:rsidR="003128F5" w:rsidTr="00EB3FF3">
        <w:tc>
          <w:tcPr>
            <w:tcW w:w="3020" w:type="dxa"/>
          </w:tcPr>
          <w:p w:rsidR="00EB3FF3" w:rsidRDefault="00EB3FF3" w:rsidP="00EB3FF3">
            <w:pPr>
              <w:pStyle w:val="Paragraphedeliste"/>
              <w:ind w:left="0"/>
            </w:pPr>
            <w:r>
              <w:t>TSMC</w:t>
            </w: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</w:p>
        </w:tc>
      </w:tr>
      <w:tr w:rsidR="003128F5" w:rsidTr="00EB3FF3">
        <w:tc>
          <w:tcPr>
            <w:tcW w:w="3020" w:type="dxa"/>
          </w:tcPr>
          <w:p w:rsidR="00EB3FF3" w:rsidRDefault="00EB3FF3" w:rsidP="00EB3FF3">
            <w:pPr>
              <w:pStyle w:val="Paragraphedeliste"/>
              <w:ind w:left="0"/>
            </w:pPr>
            <w:r>
              <w:t>ONSEMI</w:t>
            </w: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</w:p>
        </w:tc>
        <w:tc>
          <w:tcPr>
            <w:tcW w:w="3021" w:type="dxa"/>
          </w:tcPr>
          <w:p w:rsidR="00EB3FF3" w:rsidRDefault="00EB3FF3" w:rsidP="00EB3FF3">
            <w:pPr>
              <w:pStyle w:val="Paragraphedeliste"/>
              <w:ind w:left="0"/>
            </w:pPr>
          </w:p>
        </w:tc>
      </w:tr>
    </w:tbl>
    <w:p w:rsidR="00EB3FF3" w:rsidRDefault="00EB3FF3" w:rsidP="00EB3FF3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56"/>
        <w:gridCol w:w="1856"/>
        <w:gridCol w:w="1808"/>
        <w:gridCol w:w="1884"/>
        <w:gridCol w:w="1758"/>
      </w:tblGrid>
      <w:tr w:rsidR="000F5D5B" w:rsidTr="000F5D5B">
        <w:tc>
          <w:tcPr>
            <w:tcW w:w="1756" w:type="dxa"/>
          </w:tcPr>
          <w:p w:rsidR="000F5D5B" w:rsidRDefault="000F5D5B" w:rsidP="00A66CD6"/>
        </w:tc>
        <w:tc>
          <w:tcPr>
            <w:tcW w:w="1856" w:type="dxa"/>
          </w:tcPr>
          <w:p w:rsidR="000F5D5B" w:rsidRDefault="000F5D5B" w:rsidP="00A66CD6">
            <w:proofErr w:type="spellStart"/>
            <w:r>
              <w:t>Xfab</w:t>
            </w:r>
            <w:proofErr w:type="spellEnd"/>
          </w:p>
        </w:tc>
        <w:tc>
          <w:tcPr>
            <w:tcW w:w="1808" w:type="dxa"/>
          </w:tcPr>
          <w:p w:rsidR="000F5D5B" w:rsidRDefault="000F5D5B" w:rsidP="00A66CD6">
            <w:r>
              <w:t>ST</w:t>
            </w:r>
          </w:p>
        </w:tc>
        <w:tc>
          <w:tcPr>
            <w:tcW w:w="1884" w:type="dxa"/>
          </w:tcPr>
          <w:p w:rsidR="000F5D5B" w:rsidRDefault="000F5D5B" w:rsidP="00A66CD6">
            <w:r>
              <w:t>TSMC</w:t>
            </w:r>
          </w:p>
        </w:tc>
        <w:tc>
          <w:tcPr>
            <w:tcW w:w="1758" w:type="dxa"/>
          </w:tcPr>
          <w:p w:rsidR="000F5D5B" w:rsidRDefault="000F5D5B" w:rsidP="00A66CD6">
            <w:r>
              <w:t>ONSEMI</w:t>
            </w:r>
          </w:p>
        </w:tc>
      </w:tr>
      <w:tr w:rsidR="000F5D5B" w:rsidTr="000F5D5B">
        <w:tc>
          <w:tcPr>
            <w:tcW w:w="1756" w:type="dxa"/>
          </w:tcPr>
          <w:p w:rsidR="000F5D5B" w:rsidRDefault="000F5D5B" w:rsidP="00A66CD6">
            <w:r>
              <w:t>performance</w:t>
            </w:r>
          </w:p>
        </w:tc>
        <w:tc>
          <w:tcPr>
            <w:tcW w:w="1856" w:type="dxa"/>
          </w:tcPr>
          <w:p w:rsidR="000F5D5B" w:rsidRDefault="000F5D5B" w:rsidP="00A66CD6"/>
        </w:tc>
        <w:tc>
          <w:tcPr>
            <w:tcW w:w="1808" w:type="dxa"/>
          </w:tcPr>
          <w:p w:rsidR="000F5D5B" w:rsidRDefault="000F5D5B" w:rsidP="00A66CD6"/>
        </w:tc>
        <w:tc>
          <w:tcPr>
            <w:tcW w:w="1884" w:type="dxa"/>
          </w:tcPr>
          <w:p w:rsidR="000F5D5B" w:rsidRDefault="000F5D5B" w:rsidP="00A66CD6"/>
        </w:tc>
        <w:tc>
          <w:tcPr>
            <w:tcW w:w="1758" w:type="dxa"/>
          </w:tcPr>
          <w:p w:rsidR="000F5D5B" w:rsidRDefault="000F5D5B" w:rsidP="00A66CD6"/>
        </w:tc>
      </w:tr>
      <w:tr w:rsidR="000F5D5B" w:rsidTr="000F5D5B">
        <w:tc>
          <w:tcPr>
            <w:tcW w:w="1756" w:type="dxa"/>
          </w:tcPr>
          <w:p w:rsidR="000F5D5B" w:rsidRDefault="000F5D5B" w:rsidP="00A66CD6">
            <w:r>
              <w:t>Catalogue IP</w:t>
            </w:r>
          </w:p>
        </w:tc>
        <w:tc>
          <w:tcPr>
            <w:tcW w:w="1856" w:type="dxa"/>
          </w:tcPr>
          <w:p w:rsidR="000F5D5B" w:rsidRDefault="000F5D5B" w:rsidP="00A66CD6"/>
        </w:tc>
        <w:tc>
          <w:tcPr>
            <w:tcW w:w="1808" w:type="dxa"/>
          </w:tcPr>
          <w:p w:rsidR="000F5D5B" w:rsidRDefault="000F5D5B" w:rsidP="00A66CD6"/>
        </w:tc>
        <w:tc>
          <w:tcPr>
            <w:tcW w:w="1884" w:type="dxa"/>
          </w:tcPr>
          <w:p w:rsidR="000F5D5B" w:rsidRDefault="000F5D5B" w:rsidP="00A66CD6"/>
        </w:tc>
        <w:tc>
          <w:tcPr>
            <w:tcW w:w="1758" w:type="dxa"/>
          </w:tcPr>
          <w:p w:rsidR="000F5D5B" w:rsidRDefault="000F5D5B" w:rsidP="00A66CD6"/>
        </w:tc>
      </w:tr>
      <w:tr w:rsidR="000F5D5B" w:rsidTr="000F5D5B">
        <w:tc>
          <w:tcPr>
            <w:tcW w:w="1756" w:type="dxa"/>
          </w:tcPr>
          <w:p w:rsidR="000F5D5B" w:rsidRDefault="000F5D5B" w:rsidP="00A66CD6">
            <w:r>
              <w:t>Export limitation</w:t>
            </w:r>
          </w:p>
        </w:tc>
        <w:tc>
          <w:tcPr>
            <w:tcW w:w="1856" w:type="dxa"/>
          </w:tcPr>
          <w:p w:rsidR="000F5D5B" w:rsidRDefault="000F5D5B" w:rsidP="00A66CD6"/>
        </w:tc>
        <w:tc>
          <w:tcPr>
            <w:tcW w:w="1808" w:type="dxa"/>
          </w:tcPr>
          <w:p w:rsidR="000F5D5B" w:rsidRDefault="000F5D5B" w:rsidP="00A66CD6"/>
        </w:tc>
        <w:tc>
          <w:tcPr>
            <w:tcW w:w="1884" w:type="dxa"/>
          </w:tcPr>
          <w:p w:rsidR="000F5D5B" w:rsidRDefault="000F5D5B" w:rsidP="00A66CD6"/>
        </w:tc>
        <w:tc>
          <w:tcPr>
            <w:tcW w:w="1758" w:type="dxa"/>
          </w:tcPr>
          <w:p w:rsidR="000F5D5B" w:rsidRDefault="000F5D5B" w:rsidP="00A66CD6"/>
        </w:tc>
      </w:tr>
      <w:tr w:rsidR="000F5D5B" w:rsidTr="000F5D5B">
        <w:tc>
          <w:tcPr>
            <w:tcW w:w="1756" w:type="dxa"/>
          </w:tcPr>
          <w:p w:rsidR="000F5D5B" w:rsidRDefault="000F5D5B" w:rsidP="00A66CD6">
            <w:r>
              <w:t xml:space="preserve">Cost </w:t>
            </w:r>
          </w:p>
        </w:tc>
        <w:tc>
          <w:tcPr>
            <w:tcW w:w="1856" w:type="dxa"/>
          </w:tcPr>
          <w:p w:rsidR="000F5D5B" w:rsidRDefault="000F5D5B" w:rsidP="00A66CD6"/>
        </w:tc>
        <w:tc>
          <w:tcPr>
            <w:tcW w:w="1808" w:type="dxa"/>
          </w:tcPr>
          <w:p w:rsidR="000F5D5B" w:rsidRDefault="000F5D5B" w:rsidP="00A66CD6"/>
        </w:tc>
        <w:tc>
          <w:tcPr>
            <w:tcW w:w="1884" w:type="dxa"/>
          </w:tcPr>
          <w:p w:rsidR="000F5D5B" w:rsidRDefault="000F5D5B" w:rsidP="00A66CD6"/>
        </w:tc>
        <w:tc>
          <w:tcPr>
            <w:tcW w:w="1758" w:type="dxa"/>
          </w:tcPr>
          <w:p w:rsidR="000F5D5B" w:rsidRDefault="000F5D5B" w:rsidP="00A66CD6"/>
        </w:tc>
      </w:tr>
    </w:tbl>
    <w:p w:rsidR="00CE5B05" w:rsidRDefault="00CE5B05" w:rsidP="00A66CD6"/>
    <w:p w:rsidR="00CE5B05" w:rsidRPr="00CE5B05" w:rsidRDefault="00CE5B05" w:rsidP="00CE5B05">
      <w:pPr>
        <w:rPr>
          <w:lang w:val="fr-FR"/>
        </w:rPr>
      </w:pPr>
    </w:p>
    <w:p w:rsidR="00CE5B05" w:rsidRDefault="000F5D5B" w:rsidP="00006E12">
      <w:pPr>
        <w:pStyle w:val="Titre2"/>
        <w:rPr>
          <w:lang w:val="fr-FR"/>
        </w:rPr>
      </w:pPr>
      <w:proofErr w:type="spellStart"/>
      <w:r>
        <w:rPr>
          <w:lang w:val="fr-FR"/>
        </w:rPr>
        <w:t>Cost</w:t>
      </w:r>
      <w:proofErr w:type="spellEnd"/>
      <w:r>
        <w:rPr>
          <w:lang w:val="fr-FR"/>
        </w:rPr>
        <w:t xml:space="preserve"> </w:t>
      </w:r>
    </w:p>
    <w:p w:rsidR="000F5D5B" w:rsidRDefault="000F5D5B" w:rsidP="000F5D5B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Conception</w:t>
      </w:r>
      <w:r w:rsidR="00006E12">
        <w:rPr>
          <w:lang w:val="fr-FR"/>
        </w:rPr>
        <w:t xml:space="preserve"> (soft, time, </w:t>
      </w:r>
      <w:proofErr w:type="spellStart"/>
      <w:r w:rsidR="00006E12">
        <w:rPr>
          <w:lang w:val="fr-FR"/>
        </w:rPr>
        <w:t>difficulty</w:t>
      </w:r>
      <w:proofErr w:type="spellEnd"/>
      <w:r w:rsidR="00006E12">
        <w:rPr>
          <w:lang w:val="fr-FR"/>
        </w:rPr>
        <w:t>…etc.)</w:t>
      </w:r>
    </w:p>
    <w:p w:rsidR="000F5D5B" w:rsidRDefault="00006E12" w:rsidP="000F5D5B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Fabrication</w:t>
      </w:r>
    </w:p>
    <w:p w:rsidR="00006E12" w:rsidRPr="00006E12" w:rsidRDefault="00006E12" w:rsidP="00006E12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Test</w:t>
      </w:r>
    </w:p>
    <w:p w:rsidR="00CE5B05" w:rsidRDefault="00CE5B05" w:rsidP="00A66CD6">
      <w:pPr>
        <w:rPr>
          <w:lang w:val="fr-FR"/>
        </w:rPr>
      </w:pPr>
    </w:p>
    <w:p w:rsidR="005A1022" w:rsidRDefault="005A1022" w:rsidP="00A66CD6">
      <w:proofErr w:type="spellStart"/>
      <w:r w:rsidRPr="005A1022">
        <w:t>Rentability</w:t>
      </w:r>
      <w:proofErr w:type="spellEnd"/>
      <w:r w:rsidRPr="005A1022">
        <w:t xml:space="preserve"> </w:t>
      </w:r>
      <w:proofErr w:type="gramStart"/>
      <w:r w:rsidRPr="005A1022">
        <w:t>calculation :</w:t>
      </w:r>
      <w:proofErr w:type="gramEnd"/>
      <w:r w:rsidRPr="005A1022">
        <w:t xml:space="preserve"> </w:t>
      </w:r>
      <w:hyperlink r:id="rId6" w:history="1">
        <w:r>
          <w:rPr>
            <w:rStyle w:val="Lienhypertexte"/>
          </w:rPr>
          <w:t>All About Analog ASICs (Part 3) - Circuit Cellar</w:t>
        </w:r>
      </w:hyperlink>
      <w:r>
        <w:t xml:space="preserve">  IRR calculation</w:t>
      </w:r>
    </w:p>
    <w:p w:rsidR="005A1022" w:rsidRDefault="005A1022" w:rsidP="00A66CD6"/>
    <w:p w:rsidR="005A1022" w:rsidRDefault="005A1022" w:rsidP="00A66CD6">
      <w:r>
        <w:t xml:space="preserve">Rebates </w:t>
      </w:r>
      <w:r w:rsidR="005A2571">
        <w:t xml:space="preserve">and </w:t>
      </w:r>
    </w:p>
    <w:p w:rsidR="005A2571" w:rsidRDefault="005A2571" w:rsidP="00A66CD6"/>
    <w:p w:rsidR="005A2571" w:rsidRDefault="005A2571" w:rsidP="00A66CD6">
      <w:r>
        <w:t>NRE (</w:t>
      </w:r>
      <w:proofErr w:type="spellStart"/>
      <w:proofErr w:type="gramStart"/>
      <w:r>
        <w:t>non recurring</w:t>
      </w:r>
      <w:proofErr w:type="spellEnd"/>
      <w:proofErr w:type="gramEnd"/>
      <w:r>
        <w:t xml:space="preserve"> engineering): development of customs products or part, </w:t>
      </w:r>
      <w:proofErr w:type="spellStart"/>
      <w:r>
        <w:t>tooli</w:t>
      </w:r>
      <w:proofErr w:type="spellEnd"/>
      <w:r>
        <w:t>, design…etc.</w:t>
      </w:r>
    </w:p>
    <w:p w:rsidR="005A2571" w:rsidRDefault="005A2571" w:rsidP="00A66CD6">
      <w:r>
        <w:t>NRE not for off-the-shelf products (</w:t>
      </w:r>
      <w:proofErr w:type="spellStart"/>
      <w:r>
        <w:t>produit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à </w:t>
      </w:r>
      <w:proofErr w:type="spellStart"/>
      <w:r>
        <w:t>l’emploi</w:t>
      </w:r>
      <w:proofErr w:type="spellEnd"/>
      <w:r>
        <w:t>) and standard components.</w:t>
      </w:r>
    </w:p>
    <w:p w:rsidR="005A1022" w:rsidRPr="005A1022" w:rsidRDefault="002135A5" w:rsidP="00A66CD6">
      <w:r>
        <w:t xml:space="preserve">NRE: </w:t>
      </w:r>
      <w:hyperlink r:id="rId7" w:history="1">
        <w:r>
          <w:rPr>
            <w:rStyle w:val="Lienhypertexte"/>
          </w:rPr>
          <w:t>NRE Costs: What You Should Know About Them - Insight Solutions Global</w:t>
        </w:r>
      </w:hyperlink>
    </w:p>
    <w:p w:rsidR="005A1022" w:rsidRPr="005A1022" w:rsidRDefault="005A1022" w:rsidP="00A66CD6"/>
    <w:p w:rsidR="00CE5B05" w:rsidRDefault="00CE5B05" w:rsidP="00006E12">
      <w:pPr>
        <w:pStyle w:val="Titre2"/>
        <w:rPr>
          <w:lang w:val="fr-FR"/>
        </w:rPr>
      </w:pPr>
      <w:r>
        <w:rPr>
          <w:lang w:val="fr-FR"/>
        </w:rPr>
        <w:t>Software :</w:t>
      </w:r>
    </w:p>
    <w:p w:rsidR="00CE5B05" w:rsidRDefault="00CE5B05" w:rsidP="00A66CD6">
      <w:pPr>
        <w:rPr>
          <w:lang w:val="fr-FR"/>
        </w:rPr>
      </w:pPr>
    </w:p>
    <w:p w:rsidR="00CE5B05" w:rsidRPr="00CE5B05" w:rsidRDefault="00CE5B05" w:rsidP="00A66CD6">
      <w:r w:rsidRPr="00CE5B05">
        <w:t>Conception hand-</w:t>
      </w:r>
      <w:proofErr w:type="gramStart"/>
      <w:r w:rsidRPr="00CE5B05">
        <w:t>crafted :</w:t>
      </w:r>
      <w:proofErr w:type="gramEnd"/>
    </w:p>
    <w:p w:rsidR="00CE5B05" w:rsidRPr="00CE5B05" w:rsidRDefault="00CE5B05" w:rsidP="00A66CD6"/>
    <w:p w:rsidR="00CE5B05" w:rsidRDefault="00CE5B05" w:rsidP="00A66CD6">
      <w:r w:rsidRPr="00CE5B05">
        <w:t xml:space="preserve">Conception from </w:t>
      </w:r>
      <w:proofErr w:type="spellStart"/>
      <w:proofErr w:type="gramStart"/>
      <w:r w:rsidRPr="00CE5B05">
        <w:t>librairies</w:t>
      </w:r>
      <w:proofErr w:type="spellEnd"/>
      <w:r w:rsidRPr="00CE5B05">
        <w:t> :</w:t>
      </w:r>
      <w:proofErr w:type="gramEnd"/>
    </w:p>
    <w:p w:rsidR="00EB3FF3" w:rsidRDefault="00EB3FF3" w:rsidP="00A66CD6"/>
    <w:p w:rsidR="00EB3FF3" w:rsidRDefault="003128F5" w:rsidP="00006E12">
      <w:pPr>
        <w:pStyle w:val="Titre2"/>
      </w:pPr>
      <w:proofErr w:type="gramStart"/>
      <w:r>
        <w:t>Project</w:t>
      </w:r>
      <w:r w:rsidR="00EB3FF3">
        <w:t xml:space="preserve"> :</w:t>
      </w:r>
      <w:proofErr w:type="gramEnd"/>
      <w:r w:rsidR="00EB3FF3">
        <w:t xml:space="preserve"> </w:t>
      </w:r>
    </w:p>
    <w:p w:rsidR="00EB3FF3" w:rsidRDefault="00EB3FF3" w:rsidP="00A66C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68"/>
        <w:gridCol w:w="1799"/>
        <w:gridCol w:w="1811"/>
        <w:gridCol w:w="1894"/>
        <w:gridCol w:w="1690"/>
      </w:tblGrid>
      <w:tr w:rsidR="000B052E" w:rsidTr="000B052E">
        <w:tc>
          <w:tcPr>
            <w:tcW w:w="1868" w:type="dxa"/>
          </w:tcPr>
          <w:p w:rsidR="000B052E" w:rsidRDefault="000B052E" w:rsidP="00A66CD6"/>
        </w:tc>
        <w:tc>
          <w:tcPr>
            <w:tcW w:w="1799" w:type="dxa"/>
          </w:tcPr>
          <w:p w:rsidR="000B052E" w:rsidRDefault="000B052E" w:rsidP="00A66CD6">
            <w:r>
              <w:t>Pros</w:t>
            </w:r>
          </w:p>
        </w:tc>
        <w:tc>
          <w:tcPr>
            <w:tcW w:w="1811" w:type="dxa"/>
          </w:tcPr>
          <w:p w:rsidR="000B052E" w:rsidRDefault="000B052E" w:rsidP="00A66CD6">
            <w:r>
              <w:t>Cons</w:t>
            </w:r>
          </w:p>
        </w:tc>
        <w:tc>
          <w:tcPr>
            <w:tcW w:w="1894" w:type="dxa"/>
          </w:tcPr>
          <w:p w:rsidR="000B052E" w:rsidRDefault="000B052E" w:rsidP="00A66CD6">
            <w:r>
              <w:t>Techno possible</w:t>
            </w:r>
          </w:p>
        </w:tc>
        <w:tc>
          <w:tcPr>
            <w:tcW w:w="1690" w:type="dxa"/>
          </w:tcPr>
          <w:p w:rsidR="000B052E" w:rsidRDefault="000B052E" w:rsidP="00A66CD6">
            <w:r>
              <w:t>ASIC method (libraries, custom)</w:t>
            </w:r>
          </w:p>
        </w:tc>
      </w:tr>
      <w:tr w:rsidR="000B052E" w:rsidTr="000B052E">
        <w:tc>
          <w:tcPr>
            <w:tcW w:w="1868" w:type="dxa"/>
          </w:tcPr>
          <w:p w:rsidR="000B052E" w:rsidRDefault="000B052E" w:rsidP="00A66CD6">
            <w:r>
              <w:t>Project n°1</w:t>
            </w:r>
          </w:p>
        </w:tc>
        <w:tc>
          <w:tcPr>
            <w:tcW w:w="1799" w:type="dxa"/>
          </w:tcPr>
          <w:p w:rsidR="000B052E" w:rsidRDefault="000B052E" w:rsidP="00A66CD6"/>
        </w:tc>
        <w:tc>
          <w:tcPr>
            <w:tcW w:w="1811" w:type="dxa"/>
          </w:tcPr>
          <w:p w:rsidR="000B052E" w:rsidRDefault="000B052E" w:rsidP="00A66CD6"/>
        </w:tc>
        <w:tc>
          <w:tcPr>
            <w:tcW w:w="1894" w:type="dxa"/>
          </w:tcPr>
          <w:p w:rsidR="000B052E" w:rsidRDefault="000B052E" w:rsidP="00A66CD6"/>
        </w:tc>
        <w:tc>
          <w:tcPr>
            <w:tcW w:w="1690" w:type="dxa"/>
          </w:tcPr>
          <w:p w:rsidR="000B052E" w:rsidRDefault="000B052E" w:rsidP="00A66CD6"/>
        </w:tc>
      </w:tr>
      <w:tr w:rsidR="000B052E" w:rsidTr="000B052E">
        <w:tc>
          <w:tcPr>
            <w:tcW w:w="1868" w:type="dxa"/>
          </w:tcPr>
          <w:p w:rsidR="000B052E" w:rsidRDefault="000B052E" w:rsidP="00A66CD6">
            <w:r>
              <w:t xml:space="preserve">Project </w:t>
            </w:r>
            <w:r>
              <w:t>n°2</w:t>
            </w:r>
          </w:p>
        </w:tc>
        <w:tc>
          <w:tcPr>
            <w:tcW w:w="1799" w:type="dxa"/>
          </w:tcPr>
          <w:p w:rsidR="000B052E" w:rsidRDefault="000B052E" w:rsidP="00A66CD6"/>
        </w:tc>
        <w:tc>
          <w:tcPr>
            <w:tcW w:w="1811" w:type="dxa"/>
          </w:tcPr>
          <w:p w:rsidR="000B052E" w:rsidRDefault="000B052E" w:rsidP="00A66CD6"/>
        </w:tc>
        <w:tc>
          <w:tcPr>
            <w:tcW w:w="1894" w:type="dxa"/>
          </w:tcPr>
          <w:p w:rsidR="000B052E" w:rsidRDefault="000B052E" w:rsidP="00A66CD6"/>
        </w:tc>
        <w:tc>
          <w:tcPr>
            <w:tcW w:w="1690" w:type="dxa"/>
          </w:tcPr>
          <w:p w:rsidR="000B052E" w:rsidRDefault="000B052E" w:rsidP="00A66CD6"/>
        </w:tc>
      </w:tr>
      <w:tr w:rsidR="000B052E" w:rsidTr="000B052E">
        <w:tc>
          <w:tcPr>
            <w:tcW w:w="1868" w:type="dxa"/>
          </w:tcPr>
          <w:p w:rsidR="000B052E" w:rsidRDefault="000B052E" w:rsidP="00A66CD6">
            <w:r>
              <w:t xml:space="preserve">Project </w:t>
            </w:r>
            <w:r>
              <w:t>n°3</w:t>
            </w:r>
          </w:p>
        </w:tc>
        <w:tc>
          <w:tcPr>
            <w:tcW w:w="1799" w:type="dxa"/>
          </w:tcPr>
          <w:p w:rsidR="000B052E" w:rsidRDefault="000B052E" w:rsidP="00A66CD6"/>
        </w:tc>
        <w:tc>
          <w:tcPr>
            <w:tcW w:w="1811" w:type="dxa"/>
          </w:tcPr>
          <w:p w:rsidR="000B052E" w:rsidRDefault="000B052E" w:rsidP="00A66CD6"/>
        </w:tc>
        <w:tc>
          <w:tcPr>
            <w:tcW w:w="1894" w:type="dxa"/>
          </w:tcPr>
          <w:p w:rsidR="000B052E" w:rsidRDefault="000B052E" w:rsidP="00A66CD6"/>
        </w:tc>
        <w:tc>
          <w:tcPr>
            <w:tcW w:w="1690" w:type="dxa"/>
          </w:tcPr>
          <w:p w:rsidR="000B052E" w:rsidRDefault="000B052E" w:rsidP="00A66CD6"/>
        </w:tc>
      </w:tr>
    </w:tbl>
    <w:p w:rsidR="00EB3FF3" w:rsidRDefault="00EB3FF3" w:rsidP="00A66CD6"/>
    <w:p w:rsidR="00490F6C" w:rsidRDefault="00490F6C" w:rsidP="00A66CD6"/>
    <w:p w:rsidR="00490F6C" w:rsidRDefault="00490F6C" w:rsidP="00490F6C">
      <w:pPr>
        <w:pStyle w:val="Titre2"/>
      </w:pPr>
      <w:r>
        <w:t xml:space="preserve">Custom chip </w:t>
      </w:r>
    </w:p>
    <w:p w:rsidR="00490F6C" w:rsidRDefault="00490F6C" w:rsidP="00490F6C"/>
    <w:p w:rsidR="00490F6C" w:rsidRDefault="00F83CA9" w:rsidP="00490F6C">
      <w:r>
        <w:t>E</w:t>
      </w:r>
      <w:r w:rsidR="00490F6C">
        <w:t xml:space="preserve">lements: </w:t>
      </w:r>
    </w:p>
    <w:p w:rsidR="00490F6C" w:rsidRDefault="00490F6C" w:rsidP="00490F6C">
      <w:pPr>
        <w:pStyle w:val="Paragraphedeliste"/>
        <w:numPr>
          <w:ilvl w:val="0"/>
          <w:numId w:val="10"/>
        </w:numPr>
      </w:pPr>
      <w:r>
        <w:t>Accurately identify cost of the current solution (BOM)</w:t>
      </w:r>
    </w:p>
    <w:p w:rsidR="00490F6C" w:rsidRDefault="00490F6C" w:rsidP="00490F6C">
      <w:pPr>
        <w:pStyle w:val="Paragraphedeliste"/>
        <w:numPr>
          <w:ilvl w:val="0"/>
          <w:numId w:val="10"/>
        </w:numPr>
      </w:pPr>
      <w:proofErr w:type="spellStart"/>
      <w:r>
        <w:t>Ressources</w:t>
      </w:r>
      <w:proofErr w:type="spellEnd"/>
      <w:r>
        <w:t xml:space="preserve"> (soft …etc.)</w:t>
      </w:r>
    </w:p>
    <w:p w:rsidR="00490F6C" w:rsidRDefault="00490F6C" w:rsidP="00490F6C">
      <w:pPr>
        <w:pStyle w:val="Paragraphedeliste"/>
        <w:numPr>
          <w:ilvl w:val="0"/>
          <w:numId w:val="10"/>
        </w:numPr>
      </w:pPr>
      <w:r>
        <w:t>Estimate correctly the number of product that will be produced and their longevity</w:t>
      </w:r>
    </w:p>
    <w:p w:rsidR="00490F6C" w:rsidRDefault="00F83CA9" w:rsidP="00490F6C">
      <w:pPr>
        <w:pStyle w:val="Paragraphedeliste"/>
        <w:numPr>
          <w:ilvl w:val="0"/>
          <w:numId w:val="10"/>
        </w:numPr>
      </w:pPr>
      <w:r>
        <w:t>Analyze risks for both sides, customer and analog ASIC supplier.</w:t>
      </w:r>
    </w:p>
    <w:p w:rsidR="00420ADC" w:rsidRDefault="00420ADC" w:rsidP="00420ADC"/>
    <w:p w:rsidR="00420ADC" w:rsidRDefault="00420ADC" w:rsidP="00420ADC">
      <w:r>
        <w:t>To do:</w:t>
      </w:r>
    </w:p>
    <w:p w:rsidR="00420ADC" w:rsidRDefault="00420ADC" w:rsidP="00420ADC"/>
    <w:p w:rsidR="00420ADC" w:rsidRDefault="00420ADC" w:rsidP="00420ADC">
      <w:pPr>
        <w:pStyle w:val="Paragraphedeliste"/>
        <w:numPr>
          <w:ilvl w:val="0"/>
          <w:numId w:val="11"/>
        </w:numPr>
      </w:pPr>
      <w:r>
        <w:t xml:space="preserve">Clarify points about techno and fill in this document parts with information from IMS part </w:t>
      </w:r>
    </w:p>
    <w:p w:rsidR="00420ADC" w:rsidRDefault="00420ADC" w:rsidP="00420ADC">
      <w:pPr>
        <w:pStyle w:val="Paragraphedeliste"/>
        <w:numPr>
          <w:ilvl w:val="0"/>
          <w:numId w:val="11"/>
        </w:numPr>
      </w:pPr>
      <w:r>
        <w:t>When it is done look at projects with THALES</w:t>
      </w:r>
    </w:p>
    <w:p w:rsidR="00420ADC" w:rsidRDefault="00420ADC" w:rsidP="00420ADC">
      <w:pPr>
        <w:pStyle w:val="Paragraphedeliste"/>
        <w:numPr>
          <w:ilvl w:val="0"/>
          <w:numId w:val="11"/>
        </w:numPr>
      </w:pPr>
      <w:r>
        <w:t xml:space="preserve">Estimate price as the page link do above in the document </w:t>
      </w:r>
    </w:p>
    <w:p w:rsidR="00420ADC" w:rsidRPr="00490F6C" w:rsidRDefault="00420ADC" w:rsidP="00420ADC">
      <w:pPr>
        <w:pStyle w:val="Paragraphedeliste"/>
        <w:numPr>
          <w:ilvl w:val="0"/>
          <w:numId w:val="11"/>
        </w:numPr>
      </w:pPr>
      <w:r>
        <w:t xml:space="preserve">Learn analog ASIC competences </w:t>
      </w:r>
    </w:p>
    <w:sectPr w:rsidR="00420ADC" w:rsidRPr="00490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8AD"/>
    <w:multiLevelType w:val="hybridMultilevel"/>
    <w:tmpl w:val="A4607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6F88"/>
    <w:multiLevelType w:val="hybridMultilevel"/>
    <w:tmpl w:val="1758DB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436F13"/>
    <w:multiLevelType w:val="hybridMultilevel"/>
    <w:tmpl w:val="EC343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0FFA"/>
    <w:multiLevelType w:val="hybridMultilevel"/>
    <w:tmpl w:val="A4607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76F6E"/>
    <w:multiLevelType w:val="hybridMultilevel"/>
    <w:tmpl w:val="26E0C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416"/>
    <w:multiLevelType w:val="hybridMultilevel"/>
    <w:tmpl w:val="4E50C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7748F"/>
    <w:multiLevelType w:val="hybridMultilevel"/>
    <w:tmpl w:val="D15894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D4F13"/>
    <w:multiLevelType w:val="hybridMultilevel"/>
    <w:tmpl w:val="A68A7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568FF"/>
    <w:multiLevelType w:val="hybridMultilevel"/>
    <w:tmpl w:val="B8203C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559F7"/>
    <w:multiLevelType w:val="hybridMultilevel"/>
    <w:tmpl w:val="776A9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3C"/>
    <w:rsid w:val="00006E12"/>
    <w:rsid w:val="000B052E"/>
    <w:rsid w:val="000C2BE9"/>
    <w:rsid w:val="000E3C3C"/>
    <w:rsid w:val="000F5D5B"/>
    <w:rsid w:val="001005A6"/>
    <w:rsid w:val="001B0AC9"/>
    <w:rsid w:val="002135A5"/>
    <w:rsid w:val="003128F5"/>
    <w:rsid w:val="0034047B"/>
    <w:rsid w:val="00406FD1"/>
    <w:rsid w:val="00420ADC"/>
    <w:rsid w:val="00490F6C"/>
    <w:rsid w:val="005A1022"/>
    <w:rsid w:val="005A2571"/>
    <w:rsid w:val="00831EE8"/>
    <w:rsid w:val="00A66CD6"/>
    <w:rsid w:val="00CE5B05"/>
    <w:rsid w:val="00EB3FF3"/>
    <w:rsid w:val="00F724B5"/>
    <w:rsid w:val="00F83CA9"/>
    <w:rsid w:val="00FB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1E7B"/>
  <w15:chartTrackingRefBased/>
  <w15:docId w15:val="{A1D4C5B5-6C5A-4DBF-99A3-331906CC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E3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6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3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3C3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E3C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0E3C3C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06E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5A1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ightsolutionsglobal.com/what-is-nre-non-recurring-engineering-c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rcuitcellar.com/research-design-hub/basics-of-design/all-about-analog-asics-part-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Marvyn PANNETIER</dc:creator>
  <cp:keywords/>
  <dc:description/>
  <cp:lastModifiedBy>Marvyn PANNETIER</cp:lastModifiedBy>
  <cp:revision>15</cp:revision>
  <dcterms:created xsi:type="dcterms:W3CDTF">2022-11-07T15:38:00Z</dcterms:created>
  <dcterms:modified xsi:type="dcterms:W3CDTF">2022-11-08T16:01:00Z</dcterms:modified>
</cp:coreProperties>
</file>