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4B5" w:rsidRDefault="0085080A" w:rsidP="0085080A">
      <w:pPr>
        <w:pStyle w:val="Titre"/>
        <w:jc w:val="center"/>
      </w:pPr>
      <w:r>
        <w:t>Project</w:t>
      </w:r>
    </w:p>
    <w:p w:rsidR="0085080A" w:rsidRDefault="0085080A"/>
    <w:p w:rsidR="0085080A" w:rsidRDefault="0085080A"/>
    <w:p w:rsidR="0085080A" w:rsidRDefault="0085080A">
      <w:pPr>
        <w:rPr>
          <w:lang w:val="fr-FR"/>
        </w:rPr>
      </w:pPr>
      <w:r w:rsidRPr="0085080A">
        <w:rPr>
          <w:lang w:val="fr-FR"/>
        </w:rPr>
        <w:t xml:space="preserve">-techno :  IMS (ST et </w:t>
      </w:r>
      <w:proofErr w:type="spellStart"/>
      <w:r w:rsidRPr="0085080A">
        <w:rPr>
          <w:lang w:val="fr-FR"/>
        </w:rPr>
        <w:t>xfab</w:t>
      </w:r>
      <w:proofErr w:type="spellEnd"/>
      <w:r w:rsidRPr="0085080A">
        <w:rPr>
          <w:lang w:val="fr-FR"/>
        </w:rPr>
        <w:t xml:space="preserve"> 180n), avantage </w:t>
      </w:r>
      <w:proofErr w:type="spellStart"/>
      <w:r w:rsidRPr="0085080A">
        <w:rPr>
          <w:lang w:val="fr-FR"/>
        </w:rPr>
        <w:t>xfab</w:t>
      </w:r>
      <w:proofErr w:type="spellEnd"/>
      <w:r w:rsidRPr="0085080A">
        <w:rPr>
          <w:lang w:val="fr-FR"/>
        </w:rPr>
        <w:t xml:space="preserve"> dispo </w:t>
      </w:r>
      <w:proofErr w:type="spellStart"/>
      <w:r w:rsidRPr="0085080A">
        <w:rPr>
          <w:lang w:val="fr-FR"/>
        </w:rPr>
        <w:t>thales</w:t>
      </w:r>
      <w:proofErr w:type="spellEnd"/>
      <w:r w:rsidRPr="0085080A">
        <w:rPr>
          <w:lang w:val="fr-FR"/>
        </w:rPr>
        <w:t xml:space="preserve"> et </w:t>
      </w:r>
      <w:proofErr w:type="spellStart"/>
      <w:r w:rsidRPr="0085080A">
        <w:rPr>
          <w:lang w:val="fr-FR"/>
        </w:rPr>
        <w:t>ims</w:t>
      </w:r>
      <w:proofErr w:type="spellEnd"/>
      <w:r w:rsidRPr="0085080A">
        <w:rPr>
          <w:lang w:val="fr-FR"/>
        </w:rPr>
        <w:t xml:space="preserve"> alors que st dispo que st et donc potentiellement problématique accéder à</w:t>
      </w:r>
      <w:r>
        <w:rPr>
          <w:lang w:val="fr-FR"/>
        </w:rPr>
        <w:t xml:space="preserve"> </w:t>
      </w:r>
      <w:r w:rsidRPr="0085080A">
        <w:rPr>
          <w:lang w:val="fr-FR"/>
        </w:rPr>
        <w:t>la technologie</w:t>
      </w:r>
      <w:r>
        <w:rPr>
          <w:lang w:val="fr-FR"/>
        </w:rPr>
        <w:t xml:space="preserve">. Avantages cout récurrent et non récurrent à étudier </w:t>
      </w:r>
    </w:p>
    <w:p w:rsidR="0085080A" w:rsidRDefault="0085080A">
      <w:pPr>
        <w:rPr>
          <w:lang w:val="fr-FR"/>
        </w:rPr>
      </w:pPr>
    </w:p>
    <w:p w:rsidR="0085080A" w:rsidRDefault="0085080A">
      <w:pPr>
        <w:rPr>
          <w:lang w:val="fr-FR"/>
        </w:rPr>
      </w:pPr>
      <w:r>
        <w:rPr>
          <w:lang w:val="fr-FR"/>
        </w:rPr>
        <w:t>Catalogue d’IP</w:t>
      </w:r>
    </w:p>
    <w:p w:rsidR="0085080A" w:rsidRDefault="0085080A">
      <w:pPr>
        <w:rPr>
          <w:lang w:val="fr-FR"/>
        </w:rPr>
      </w:pPr>
    </w:p>
    <w:p w:rsidR="0085080A" w:rsidRDefault="0085080A">
      <w:pPr>
        <w:rPr>
          <w:lang w:val="fr-FR"/>
        </w:rPr>
      </w:pPr>
      <w:r>
        <w:rPr>
          <w:lang w:val="fr-FR"/>
        </w:rPr>
        <w:t>Performance de la techno</w:t>
      </w:r>
    </w:p>
    <w:p w:rsidR="0085080A" w:rsidRDefault="0085080A">
      <w:pPr>
        <w:rPr>
          <w:lang w:val="fr-FR"/>
        </w:rPr>
      </w:pPr>
    </w:p>
    <w:p w:rsidR="0085080A" w:rsidRDefault="0085080A">
      <w:pPr>
        <w:rPr>
          <w:lang w:val="fr-FR"/>
        </w:rPr>
      </w:pPr>
      <w:proofErr w:type="spellStart"/>
      <w:r>
        <w:rPr>
          <w:lang w:val="fr-FR"/>
        </w:rPr>
        <w:t>Limitaztion</w:t>
      </w:r>
      <w:proofErr w:type="spellEnd"/>
      <w:r>
        <w:rPr>
          <w:lang w:val="fr-FR"/>
        </w:rPr>
        <w:t xml:space="preserve"> d’export</w:t>
      </w:r>
    </w:p>
    <w:p w:rsidR="0085080A" w:rsidRDefault="0085080A">
      <w:pPr>
        <w:rPr>
          <w:lang w:val="fr-FR"/>
        </w:rPr>
      </w:pPr>
    </w:p>
    <w:p w:rsidR="0085080A" w:rsidRDefault="0085080A">
      <w:pPr>
        <w:rPr>
          <w:lang w:val="fr-FR"/>
        </w:rPr>
      </w:pPr>
      <w:r>
        <w:rPr>
          <w:lang w:val="fr-FR"/>
        </w:rPr>
        <w:t xml:space="preserve">Thales actuellement 350n </w:t>
      </w:r>
      <w:proofErr w:type="spellStart"/>
      <w:r>
        <w:rPr>
          <w:lang w:val="fr-FR"/>
        </w:rPr>
        <w:t>onsemi</w:t>
      </w:r>
      <w:proofErr w:type="spellEnd"/>
    </w:p>
    <w:p w:rsidR="009C7CD3" w:rsidRDefault="009C7CD3">
      <w:pPr>
        <w:rPr>
          <w:lang w:val="fr-FR"/>
        </w:rPr>
      </w:pPr>
    </w:p>
    <w:p w:rsidR="009C7CD3" w:rsidRDefault="009C7CD3">
      <w:pPr>
        <w:rPr>
          <w:lang w:val="fr-FR"/>
        </w:rPr>
      </w:pPr>
    </w:p>
    <w:p w:rsidR="009C7CD3" w:rsidRDefault="009C7CD3" w:rsidP="009C7CD3">
      <w:pPr>
        <w:rPr>
          <w:lang w:val="fr-FR"/>
        </w:rPr>
      </w:pPr>
      <w:r w:rsidRPr="009C7CD3">
        <w:rPr>
          <w:lang w:val="fr-FR"/>
        </w:rPr>
        <w:t>Bonjour Jean-Baptiste,</w:t>
      </w:r>
    </w:p>
    <w:p w:rsidR="009C7CD3" w:rsidRPr="009C7CD3" w:rsidRDefault="009C7CD3" w:rsidP="009C7CD3">
      <w:pPr>
        <w:rPr>
          <w:lang w:val="fr-FR"/>
        </w:rPr>
      </w:pPr>
    </w:p>
    <w:p w:rsidR="009C7CD3" w:rsidRPr="009C7CD3" w:rsidRDefault="009C7CD3" w:rsidP="009C7CD3">
      <w:pPr>
        <w:rPr>
          <w:lang w:val="fr-FR"/>
        </w:rPr>
      </w:pPr>
      <w:r w:rsidRPr="009C7CD3">
        <w:rPr>
          <w:lang w:val="fr-FR"/>
        </w:rPr>
        <w:t>Je peux enfin rentrer à THALES depuis hier et je voulais te poser quelques questions.</w:t>
      </w:r>
    </w:p>
    <w:p w:rsidR="009C7CD3" w:rsidRPr="009C7CD3" w:rsidRDefault="009C7CD3" w:rsidP="009C7CD3">
      <w:pPr>
        <w:rPr>
          <w:lang w:val="fr-FR"/>
        </w:rPr>
      </w:pPr>
    </w:p>
    <w:p w:rsidR="009C7CD3" w:rsidRPr="009C7CD3" w:rsidRDefault="009C7CD3" w:rsidP="009C7CD3">
      <w:pPr>
        <w:rPr>
          <w:lang w:val="fr-FR"/>
        </w:rPr>
      </w:pPr>
      <w:r w:rsidRPr="009C7CD3">
        <w:rPr>
          <w:lang w:val="fr-FR"/>
        </w:rPr>
        <w:t>La première c’est est-ce que il y a des grosses différences entre les technologies ST et Xfab sur les point suivant, sur lesquels je n’ai pas encore les compétences nécessaires:</w:t>
      </w:r>
    </w:p>
    <w:p w:rsidR="009C7CD3" w:rsidRPr="009C7CD3" w:rsidRDefault="009C7CD3" w:rsidP="009C7CD3">
      <w:pPr>
        <w:rPr>
          <w:lang w:val="fr-FR"/>
        </w:rPr>
      </w:pPr>
    </w:p>
    <w:p w:rsidR="009C7CD3" w:rsidRDefault="009C7CD3" w:rsidP="009C7CD3">
      <w:pPr>
        <w:pStyle w:val="Paragraphedeliste"/>
        <w:numPr>
          <w:ilvl w:val="0"/>
          <w:numId w:val="1"/>
        </w:numPr>
      </w:pPr>
      <w:r>
        <w:t>Performance : les deux technologies seront forcément assez performantes pour les projets évoqués lors de la première réunion ou bien la question se pose réellement ?</w:t>
      </w:r>
    </w:p>
    <w:p w:rsidR="009C7CD3" w:rsidRDefault="009C7CD3" w:rsidP="009C7CD3">
      <w:pPr>
        <w:pStyle w:val="Paragraphedeliste"/>
        <w:numPr>
          <w:ilvl w:val="0"/>
          <w:numId w:val="1"/>
        </w:numPr>
      </w:pPr>
      <w:r>
        <w:t>Catalogue d’IP : si j’ai bien compris c’est les blocs et fonctions présents dans leur catalogue respectif. Un des deux, se démarque-t-il de l’autre ?</w:t>
      </w:r>
    </w:p>
    <w:p w:rsidR="009C7CD3" w:rsidRDefault="009C7CD3" w:rsidP="009C7CD3">
      <w:pPr>
        <w:pStyle w:val="Paragraphedeliste"/>
        <w:numPr>
          <w:ilvl w:val="0"/>
          <w:numId w:val="1"/>
        </w:numPr>
      </w:pPr>
      <w:r>
        <w:t xml:space="preserve">Limitation d’export : y </w:t>
      </w:r>
      <w:proofErr w:type="spellStart"/>
      <w:r>
        <w:t>a-t-il</w:t>
      </w:r>
      <w:proofErr w:type="spellEnd"/>
      <w:r>
        <w:t xml:space="preserve"> des contraintes pour l’une des filières ?</w:t>
      </w:r>
    </w:p>
    <w:p w:rsidR="009C7CD3" w:rsidRDefault="009C7CD3" w:rsidP="009C7CD3">
      <w:pPr>
        <w:pStyle w:val="Paragraphedeliste"/>
        <w:numPr>
          <w:ilvl w:val="0"/>
          <w:numId w:val="1"/>
        </w:numPr>
      </w:pPr>
      <w:r>
        <w:t xml:space="preserve">Coût : y </w:t>
      </w:r>
      <w:proofErr w:type="spellStart"/>
      <w:r>
        <w:t>a-t-il</w:t>
      </w:r>
      <w:proofErr w:type="spellEnd"/>
      <w:r>
        <w:t xml:space="preserve"> des différences de coût entre les deux ?</w:t>
      </w:r>
    </w:p>
    <w:p w:rsidR="009C7CD3" w:rsidRPr="009C7CD3" w:rsidRDefault="009C7CD3" w:rsidP="009C7CD3">
      <w:pPr>
        <w:rPr>
          <w:lang w:val="fr-FR"/>
        </w:rPr>
      </w:pPr>
    </w:p>
    <w:p w:rsidR="009C7CD3" w:rsidRPr="009C7CD3" w:rsidRDefault="009C7CD3" w:rsidP="009C7CD3">
      <w:pPr>
        <w:rPr>
          <w:lang w:val="fr-FR"/>
        </w:rPr>
      </w:pPr>
      <w:r w:rsidRPr="009C7CD3">
        <w:rPr>
          <w:lang w:val="fr-FR"/>
        </w:rPr>
        <w:t>Je vais être à Thales toute la semaine prochaine je pense puis je serai à l’IMS 2 ou 3 jours les semaines d’après. Il faudrait que je me fasse une idée des coût non récurrents (fonderie par exemple), si tu as des conseils pour obtenir ces informations je suis preneur.</w:t>
      </w:r>
    </w:p>
    <w:p w:rsidR="009C7CD3" w:rsidRPr="009C7CD3" w:rsidRDefault="009C7CD3" w:rsidP="009C7CD3">
      <w:pPr>
        <w:rPr>
          <w:lang w:val="fr-FR"/>
        </w:rPr>
      </w:pPr>
    </w:p>
    <w:p w:rsidR="009C7CD3" w:rsidRPr="009C7CD3" w:rsidRDefault="009C7CD3" w:rsidP="009C7CD3">
      <w:pPr>
        <w:rPr>
          <w:lang w:val="fr-FR"/>
        </w:rPr>
      </w:pPr>
      <w:r w:rsidRPr="009C7CD3">
        <w:rPr>
          <w:lang w:val="fr-FR"/>
        </w:rPr>
        <w:lastRenderedPageBreak/>
        <w:t xml:space="preserve">Dernière chose, je pense que je vais pas tarder à m’intéresser à la partie analogique, je me suis fait une bonne idée des flots numérique (FPGA et ASIC) et je pense que ça pourrait bien m’aider à prendre du recul sur les projets de THALES de commencer à avoir des connaissance en analogique. Donc si tu as des sources intéressantes, ou tes supports de cours par exemple je veux bien aussi, il faudrait qu’on planifie une petite réunion pour que tu me fasse une présentation global du flot analogique et des logiciels utilisés.  </w:t>
      </w:r>
    </w:p>
    <w:p w:rsidR="009C7CD3" w:rsidRPr="0085080A" w:rsidRDefault="009C7CD3">
      <w:pPr>
        <w:rPr>
          <w:lang w:val="fr-FR"/>
        </w:rPr>
      </w:pPr>
      <w:bookmarkStart w:id="0" w:name="_GoBack"/>
      <w:bookmarkEnd w:id="0"/>
    </w:p>
    <w:p w:rsidR="0085080A" w:rsidRPr="0085080A" w:rsidRDefault="0085080A">
      <w:pPr>
        <w:rPr>
          <w:lang w:val="fr-FR"/>
        </w:rPr>
      </w:pPr>
    </w:p>
    <w:p w:rsidR="0085080A" w:rsidRPr="0085080A" w:rsidRDefault="0085080A">
      <w:pPr>
        <w:rPr>
          <w:lang w:val="fr-FR"/>
        </w:rPr>
      </w:pPr>
    </w:p>
    <w:sectPr w:rsidR="0085080A" w:rsidRPr="008508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75416"/>
    <w:multiLevelType w:val="hybridMultilevel"/>
    <w:tmpl w:val="4E50CF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0A"/>
    <w:rsid w:val="000C2BE9"/>
    <w:rsid w:val="00831EE8"/>
    <w:rsid w:val="0085080A"/>
    <w:rsid w:val="009C7CD3"/>
    <w:rsid w:val="00F724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961A"/>
  <w15:chartTrackingRefBased/>
  <w15:docId w15:val="{51607095-08F8-457D-8A15-E1A7E043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50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080A"/>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9C7CD3"/>
    <w:pPr>
      <w:spacing w:after="0" w:line="240" w:lineRule="auto"/>
      <w:ind w:left="720"/>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43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286</Words>
  <Characters>1573</Characters>
  <Application>Microsoft Office Word</Application>
  <DocSecurity>0</DocSecurity>
  <Lines>13</Lines>
  <Paragraphs>3</Paragraphs>
  <ScaleCrop>false</ScaleCrop>
  <Company>Thales</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Marvyn PANNETIER</dc:creator>
  <cp:keywords/>
  <dc:description/>
  <cp:lastModifiedBy>Marvyn PANNETIER</cp:lastModifiedBy>
  <cp:revision>2</cp:revision>
  <dcterms:created xsi:type="dcterms:W3CDTF">2022-11-03T16:13:00Z</dcterms:created>
  <dcterms:modified xsi:type="dcterms:W3CDTF">2022-11-03T16:39:00Z</dcterms:modified>
</cp:coreProperties>
</file>