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0D9D" w:rsidRDefault="006030A2">
      <w:pPr>
        <w:pStyle w:val="Title"/>
      </w:pPr>
      <w:r>
        <w:t>System Analysis &amp; Design</w:t>
      </w:r>
    </w:p>
    <w:p w:rsidR="00BB0D9D" w:rsidRDefault="006030A2" w:rsidP="001D4648">
      <w:pPr>
        <w:pStyle w:val="Heading1"/>
        <w:numPr>
          <w:ilvl w:val="0"/>
          <w:numId w:val="10"/>
        </w:numPr>
      </w:pPr>
      <w:r>
        <w:t>Problem Statement &amp; Objectives</w:t>
      </w:r>
    </w:p>
    <w:p w:rsidR="001D4648" w:rsidRDefault="001D4648" w:rsidP="001D4648">
      <w:pPr>
        <w:ind w:left="720"/>
      </w:pPr>
      <w:r>
        <w:rPr>
          <w:rStyle w:val="Strong"/>
        </w:rPr>
        <w:t>Problem Statement:</w:t>
      </w:r>
      <w:r>
        <w:t xml:space="preserve"> The goal of the project is to create an automated medical information extraction system using Natural Language Processing (NLP) to process and extract meaningful data from unstructured clinical notes. Healthcare professionals spend a significant amount of time manually reviewing clinical notes, which can lead to errors, delays, and inefficiencies in patient care.</w:t>
      </w:r>
    </w:p>
    <w:p w:rsidR="001D4648" w:rsidRPr="001D4648" w:rsidRDefault="001D4648" w:rsidP="001D4648">
      <w:pPr>
        <w:pStyle w:val="NormalWeb"/>
      </w:pPr>
      <w:r>
        <w:rPr>
          <w:rStyle w:val="Strong"/>
        </w:rPr>
        <w:t xml:space="preserve">      </w:t>
      </w:r>
      <w:r w:rsidRPr="001D4648">
        <w:rPr>
          <w:b/>
          <w:bCs/>
        </w:rPr>
        <w:t>Project Objectives:</w:t>
      </w:r>
    </w:p>
    <w:p w:rsidR="001D4648" w:rsidRPr="001D4648" w:rsidRDefault="001D4648" w:rsidP="001D46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sz w:val="24"/>
          <w:szCs w:val="24"/>
        </w:rPr>
        <w:t>Develop an NLP model to accurately extract medical entities such as diagnoses, medications, treatments, allergies, and procedures from clinical texts.</w:t>
      </w:r>
    </w:p>
    <w:p w:rsidR="001D4648" w:rsidRPr="001D4648" w:rsidRDefault="001D4648" w:rsidP="001D46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sz w:val="24"/>
          <w:szCs w:val="24"/>
        </w:rPr>
        <w:t>Create a user-friendly interface for healthcare professionals to interact with the system, review extracted data, and ensure accuracy.</w:t>
      </w:r>
    </w:p>
    <w:p w:rsidR="001D4648" w:rsidRPr="001D4648" w:rsidRDefault="001D4648" w:rsidP="001D46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sz w:val="24"/>
          <w:szCs w:val="24"/>
        </w:rPr>
        <w:t>Integrate the system with hospital Electronic Health Records (EHR) for seamless data updates.</w:t>
      </w:r>
    </w:p>
    <w:p w:rsidR="001D4648" w:rsidRPr="001D4648" w:rsidRDefault="001D4648" w:rsidP="001D464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sz w:val="24"/>
          <w:szCs w:val="24"/>
        </w:rPr>
        <w:t>Improve efficiency and accuracy in clinical decision-making by reducing manual data entry and potential errors.</w:t>
      </w:r>
    </w:p>
    <w:p w:rsidR="001D4648" w:rsidRPr="001D4648" w:rsidRDefault="001D4648" w:rsidP="001D4648"/>
    <w:p w:rsidR="00BB0D9D" w:rsidRDefault="006030A2">
      <w:pPr>
        <w:pStyle w:val="Heading1"/>
      </w:pPr>
      <w:r>
        <w:lastRenderedPageBreak/>
        <w:t>2. Use Case Diagram &amp; Descriptions</w:t>
      </w:r>
    </w:p>
    <w:p w:rsidR="00BB0D9D" w:rsidRDefault="006030A2">
      <w:pPr>
        <w:pStyle w:val="Heading2"/>
      </w:pPr>
      <w:r>
        <w:t>2.1 Use Case Diagram</w:t>
      </w:r>
    </w:p>
    <w:p w:rsidR="001D4648" w:rsidRPr="001D4648" w:rsidRDefault="001D4648" w:rsidP="001D4648">
      <w:pPr>
        <w:pStyle w:val="NormalWeb"/>
      </w:pPr>
      <w:r>
        <w:t xml:space="preserve"> </w:t>
      </w:r>
      <w:r w:rsidRPr="001D4648">
        <w:rPr>
          <w:noProof/>
        </w:rPr>
        <w:drawing>
          <wp:inline distT="0" distB="0" distL="0" distR="0">
            <wp:extent cx="5775960" cy="2887980"/>
            <wp:effectExtent l="0" t="0" r="0" b="7620"/>
            <wp:docPr id="1" name="Picture 1" descr="C:\Users\NV_USER\Desktop\ProjectH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V_USER\Desktop\ProjectHL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5845" cy="2897923"/>
                    </a:xfrm>
                    <a:prstGeom prst="rect">
                      <a:avLst/>
                    </a:prstGeom>
                    <a:noFill/>
                    <a:ln>
                      <a:noFill/>
                    </a:ln>
                  </pic:spPr>
                </pic:pic>
              </a:graphicData>
            </a:graphic>
          </wp:inline>
        </w:drawing>
      </w:r>
    </w:p>
    <w:p w:rsidR="001D4648" w:rsidRDefault="001D4648" w:rsidP="001D4648"/>
    <w:p w:rsidR="001D4648" w:rsidRPr="001D4648" w:rsidRDefault="001D4648" w:rsidP="001D4648">
      <w:p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b/>
          <w:bCs/>
          <w:sz w:val="24"/>
          <w:szCs w:val="24"/>
        </w:rPr>
        <w:t>Actors:</w:t>
      </w:r>
    </w:p>
    <w:p w:rsidR="001D4648" w:rsidRPr="001D4648" w:rsidRDefault="001D4648" w:rsidP="001D46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b/>
          <w:bCs/>
          <w:sz w:val="24"/>
          <w:szCs w:val="24"/>
        </w:rPr>
        <w:t>Doctor</w:t>
      </w:r>
      <w:r w:rsidRPr="001D4648">
        <w:rPr>
          <w:rFonts w:ascii="Times New Roman" w:eastAsia="Times New Roman" w:hAnsi="Times New Roman" w:cs="Times New Roman"/>
          <w:sz w:val="24"/>
          <w:szCs w:val="24"/>
        </w:rPr>
        <w:t xml:space="preserve"> – Interacts with the system to upload clinical notes and review extracted medical data.</w:t>
      </w:r>
    </w:p>
    <w:p w:rsidR="001D4648" w:rsidRPr="001D4648" w:rsidRDefault="001D4648" w:rsidP="001D46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b/>
          <w:bCs/>
          <w:sz w:val="24"/>
          <w:szCs w:val="24"/>
        </w:rPr>
        <w:t>Nurse</w:t>
      </w:r>
      <w:r w:rsidRPr="001D4648">
        <w:rPr>
          <w:rFonts w:ascii="Times New Roman" w:eastAsia="Times New Roman" w:hAnsi="Times New Roman" w:cs="Times New Roman"/>
          <w:sz w:val="24"/>
          <w:szCs w:val="24"/>
        </w:rPr>
        <w:t xml:space="preserve"> – Assists in uploading clinical notes and verifies extracted data.</w:t>
      </w:r>
    </w:p>
    <w:p w:rsidR="001D4648" w:rsidRPr="001D4648" w:rsidRDefault="001D4648" w:rsidP="001D46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b/>
          <w:bCs/>
          <w:sz w:val="24"/>
          <w:szCs w:val="24"/>
        </w:rPr>
        <w:t>System Administrator</w:t>
      </w:r>
      <w:r w:rsidRPr="001D4648">
        <w:rPr>
          <w:rFonts w:ascii="Times New Roman" w:eastAsia="Times New Roman" w:hAnsi="Times New Roman" w:cs="Times New Roman"/>
          <w:sz w:val="24"/>
          <w:szCs w:val="24"/>
        </w:rPr>
        <w:t xml:space="preserve"> – Manages system settings, access permissions, and user roles.</w:t>
      </w:r>
    </w:p>
    <w:p w:rsidR="001D4648" w:rsidRPr="001D4648" w:rsidRDefault="001D4648" w:rsidP="001D46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b/>
          <w:bCs/>
          <w:sz w:val="24"/>
          <w:szCs w:val="24"/>
        </w:rPr>
        <w:t>Patient</w:t>
      </w:r>
      <w:r w:rsidRPr="001D4648">
        <w:rPr>
          <w:rFonts w:ascii="Times New Roman" w:eastAsia="Times New Roman" w:hAnsi="Times New Roman" w:cs="Times New Roman"/>
          <w:sz w:val="24"/>
          <w:szCs w:val="24"/>
        </w:rPr>
        <w:t xml:space="preserve"> – The source of clinical data, benefiting indirectly from improved care.</w:t>
      </w:r>
    </w:p>
    <w:p w:rsidR="001D4648" w:rsidRPr="001D4648" w:rsidRDefault="001D4648" w:rsidP="001D464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b/>
          <w:bCs/>
          <w:sz w:val="24"/>
          <w:szCs w:val="24"/>
        </w:rPr>
        <w:t>Data Scientist/Developer</w:t>
      </w:r>
      <w:r w:rsidRPr="001D4648">
        <w:rPr>
          <w:rFonts w:ascii="Times New Roman" w:eastAsia="Times New Roman" w:hAnsi="Times New Roman" w:cs="Times New Roman"/>
          <w:sz w:val="24"/>
          <w:szCs w:val="24"/>
        </w:rPr>
        <w:t xml:space="preserve"> – Works on the model development, training, and system maintenance.</w:t>
      </w:r>
    </w:p>
    <w:p w:rsidR="001D4648" w:rsidRPr="001D4648" w:rsidRDefault="001D4648" w:rsidP="001D4648"/>
    <w:p w:rsidR="00BB0D9D" w:rsidRDefault="006030A2">
      <w:pPr>
        <w:pStyle w:val="Heading2"/>
      </w:pPr>
      <w:r>
        <w:t>2.2 Use Case D</w:t>
      </w:r>
      <w:r>
        <w:t>escriptions</w:t>
      </w:r>
    </w:p>
    <w:p w:rsidR="00BB0D9D" w:rsidRDefault="006030A2">
      <w:r>
        <w:t>Use Case 1: Upload Clinical Note</w:t>
      </w:r>
    </w:p>
    <w:p w:rsidR="00BB0D9D" w:rsidRDefault="006030A2">
      <w:r>
        <w:t>- Actor: Doctor, Nurse</w:t>
      </w:r>
    </w:p>
    <w:p w:rsidR="00BB0D9D" w:rsidRDefault="006030A2">
      <w:r>
        <w:t>- Description: User uploads clinical note into the system.</w:t>
      </w:r>
    </w:p>
    <w:p w:rsidR="00BB0D9D" w:rsidRDefault="006030A2">
      <w:r>
        <w:t>- Preconditions: User must be logged in.</w:t>
      </w:r>
    </w:p>
    <w:p w:rsidR="00BB0D9D" w:rsidRDefault="006030A2">
      <w:r>
        <w:lastRenderedPageBreak/>
        <w:t>- Postconditions: Clinical note is uploaded to the system.</w:t>
      </w:r>
    </w:p>
    <w:p w:rsidR="00BB0D9D" w:rsidRDefault="006030A2">
      <w:r>
        <w:t xml:space="preserve">Use Case 2: Process Clinical </w:t>
      </w:r>
      <w:r>
        <w:t>Note</w:t>
      </w:r>
    </w:p>
    <w:p w:rsidR="00BB0D9D" w:rsidRDefault="006030A2">
      <w:r>
        <w:t>- Actor: System</w:t>
      </w:r>
    </w:p>
    <w:p w:rsidR="00BB0D9D" w:rsidRDefault="006030A2">
      <w:r>
        <w:t>- Description: System processes the uploaded clinical note and extracts relevant information.</w:t>
      </w:r>
    </w:p>
    <w:p w:rsidR="001D4648" w:rsidRPr="001D4648" w:rsidRDefault="001D4648" w:rsidP="001D4648">
      <w:pPr>
        <w:spacing w:after="0" w:line="240" w:lineRule="auto"/>
        <w:rPr>
          <w:rFonts w:ascii="Times New Roman" w:eastAsia="Times New Roman" w:hAnsi="Times New Roman" w:cs="Times New Roman"/>
          <w:sz w:val="24"/>
          <w:szCs w:val="24"/>
        </w:rPr>
      </w:pPr>
      <w:proofErr w:type="gramStart"/>
      <w:r w:rsidRPr="001D4648">
        <w:rPr>
          <w:rFonts w:ascii="Times New Roman" w:eastAsia="Times New Roman" w:hAnsi="Symbol" w:cs="Times New Roman"/>
          <w:sz w:val="24"/>
          <w:szCs w:val="24"/>
        </w:rPr>
        <w:t></w:t>
      </w:r>
      <w:r w:rsidRPr="001D4648">
        <w:rPr>
          <w:rFonts w:ascii="Times New Roman" w:eastAsia="Times New Roman" w:hAnsi="Times New Roman" w:cs="Times New Roman"/>
          <w:sz w:val="24"/>
          <w:szCs w:val="24"/>
        </w:rPr>
        <w:t xml:space="preserve">  </w:t>
      </w:r>
      <w:r w:rsidRPr="001D4648">
        <w:rPr>
          <w:rFonts w:ascii="Times New Roman" w:eastAsia="Times New Roman" w:hAnsi="Times New Roman" w:cs="Times New Roman"/>
          <w:b/>
          <w:bCs/>
          <w:sz w:val="24"/>
          <w:szCs w:val="24"/>
        </w:rPr>
        <w:t>Review</w:t>
      </w:r>
      <w:proofErr w:type="gramEnd"/>
      <w:r w:rsidRPr="001D4648">
        <w:rPr>
          <w:rFonts w:ascii="Times New Roman" w:eastAsia="Times New Roman" w:hAnsi="Times New Roman" w:cs="Times New Roman"/>
          <w:b/>
          <w:bCs/>
          <w:sz w:val="24"/>
          <w:szCs w:val="24"/>
        </w:rPr>
        <w:t xml:space="preserve"> and Edit Extracted Data:</w:t>
      </w:r>
      <w:r w:rsidRPr="001D4648">
        <w:rPr>
          <w:rFonts w:ascii="Times New Roman" w:eastAsia="Times New Roman" w:hAnsi="Times New Roman" w:cs="Times New Roman"/>
          <w:sz w:val="24"/>
          <w:szCs w:val="24"/>
        </w:rPr>
        <w:t xml:space="preserve"> Doctors or nurses review and edit the extracted data. </w:t>
      </w:r>
    </w:p>
    <w:p w:rsidR="001D4648" w:rsidRDefault="001D4648" w:rsidP="001D4648">
      <w:proofErr w:type="gramStart"/>
      <w:r w:rsidRPr="001D4648">
        <w:rPr>
          <w:rFonts w:ascii="Times New Roman" w:eastAsia="Times New Roman" w:hAnsi="Symbol" w:cs="Times New Roman"/>
          <w:sz w:val="24"/>
          <w:szCs w:val="24"/>
        </w:rPr>
        <w:t></w:t>
      </w:r>
      <w:r w:rsidRPr="001D4648">
        <w:rPr>
          <w:rFonts w:ascii="Times New Roman" w:eastAsia="Times New Roman" w:hAnsi="Times New Roman" w:cs="Times New Roman"/>
          <w:sz w:val="24"/>
          <w:szCs w:val="24"/>
        </w:rPr>
        <w:t xml:space="preserve">  </w:t>
      </w:r>
      <w:r w:rsidRPr="001D4648">
        <w:rPr>
          <w:rFonts w:ascii="Times New Roman" w:eastAsia="Times New Roman" w:hAnsi="Times New Roman" w:cs="Times New Roman"/>
          <w:b/>
          <w:bCs/>
          <w:sz w:val="24"/>
          <w:szCs w:val="24"/>
        </w:rPr>
        <w:t>Store</w:t>
      </w:r>
      <w:proofErr w:type="gramEnd"/>
      <w:r w:rsidRPr="001D4648">
        <w:rPr>
          <w:rFonts w:ascii="Times New Roman" w:eastAsia="Times New Roman" w:hAnsi="Times New Roman" w:cs="Times New Roman"/>
          <w:b/>
          <w:bCs/>
          <w:sz w:val="24"/>
          <w:szCs w:val="24"/>
        </w:rPr>
        <w:t xml:space="preserve"> Extracted Data:</w:t>
      </w:r>
      <w:r w:rsidRPr="001D4648">
        <w:rPr>
          <w:rFonts w:ascii="Times New Roman" w:eastAsia="Times New Roman" w:hAnsi="Times New Roman" w:cs="Times New Roman"/>
          <w:sz w:val="24"/>
          <w:szCs w:val="24"/>
        </w:rPr>
        <w:t xml:space="preserve"> The system stores the data in the database and updates the patient's record.</w:t>
      </w:r>
    </w:p>
    <w:p w:rsidR="00BB0D9D" w:rsidRDefault="006030A2">
      <w:pPr>
        <w:pStyle w:val="Heading1"/>
      </w:pPr>
      <w:r>
        <w:t>3. Functional &amp; Non-Functional Requirements</w:t>
      </w:r>
    </w:p>
    <w:p w:rsidR="00BB0D9D" w:rsidRDefault="006030A2">
      <w:pPr>
        <w:pStyle w:val="Heading2"/>
      </w:pPr>
      <w:r>
        <w:t>3.1 Functional Requirements</w:t>
      </w:r>
    </w:p>
    <w:p w:rsidR="001D4648" w:rsidRPr="001D4648" w:rsidRDefault="001D4648" w:rsidP="001D46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sz w:val="24"/>
          <w:szCs w:val="24"/>
        </w:rPr>
        <w:t>Automatically extract medical entities (e.g., diagnoses, medications) from clinical notes.</w:t>
      </w:r>
    </w:p>
    <w:p w:rsidR="001D4648" w:rsidRPr="001D4648" w:rsidRDefault="001D4648" w:rsidP="001D46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sz w:val="24"/>
          <w:szCs w:val="24"/>
        </w:rPr>
        <w:t>Allow users to review and edit the extracted data.</w:t>
      </w:r>
    </w:p>
    <w:p w:rsidR="001D4648" w:rsidRPr="001D4648" w:rsidRDefault="001D4648" w:rsidP="001D46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sz w:val="24"/>
          <w:szCs w:val="24"/>
        </w:rPr>
        <w:t>Integrate with Electronic Health Records (EHR) systems for data synchronization.</w:t>
      </w:r>
    </w:p>
    <w:p w:rsidR="001D4648" w:rsidRPr="001D4648" w:rsidRDefault="001D4648" w:rsidP="001D464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D4648">
        <w:rPr>
          <w:rFonts w:ascii="Times New Roman" w:eastAsia="Times New Roman" w:hAnsi="Times New Roman" w:cs="Times New Roman"/>
          <w:sz w:val="24"/>
          <w:szCs w:val="24"/>
        </w:rPr>
        <w:t>Generate reports based on the extracted medical data.</w:t>
      </w:r>
    </w:p>
    <w:p w:rsidR="00BB0D9D" w:rsidRDefault="006030A2">
      <w:pPr>
        <w:pStyle w:val="Heading2"/>
      </w:pPr>
      <w:r>
        <w:t>3</w:t>
      </w:r>
      <w:r>
        <w:t>.2 Non-Fu</w:t>
      </w:r>
      <w:r>
        <w:t>nctional Requirements</w:t>
      </w:r>
    </w:p>
    <w:p w:rsidR="00BB0D9D" w:rsidRDefault="006030A2">
      <w:r>
        <w:t>• Performance: System should process data within 5 seconds for files up to 5000 words.</w:t>
      </w:r>
    </w:p>
    <w:p w:rsidR="00BB0D9D" w:rsidRDefault="006030A2">
      <w:r>
        <w:t>• Security: All data should be encrypted at rest and in transit.</w:t>
      </w:r>
    </w:p>
    <w:p w:rsidR="00BB0D9D" w:rsidRDefault="006030A2">
      <w:r>
        <w:t>• Reliability: The system should maintain 99.9% uptime.</w:t>
      </w:r>
    </w:p>
    <w:p w:rsidR="00BB0D9D" w:rsidRDefault="006030A2">
      <w:pPr>
        <w:pStyle w:val="Heading1"/>
      </w:pPr>
      <w:r>
        <w:t>4. Software Architecture</w:t>
      </w:r>
    </w:p>
    <w:p w:rsidR="00BB0D9D" w:rsidRDefault="006030A2">
      <w:pPr>
        <w:pStyle w:val="Heading2"/>
      </w:pPr>
      <w:r>
        <w:t>4</w:t>
      </w:r>
      <w:r>
        <w:t>.1 High-Level Design</w:t>
      </w:r>
    </w:p>
    <w:p w:rsidR="00BB0D9D" w:rsidRDefault="006030A2">
      <w:r>
        <w:t>Overview: A high-level description of the system components and how they interact.</w:t>
      </w:r>
    </w:p>
    <w:p w:rsidR="00BB0D9D" w:rsidRDefault="006030A2">
      <w:r>
        <w:t>Architecture Style: Microservices / Modular Design (Based on your architecture decision).</w:t>
      </w:r>
    </w:p>
    <w:p w:rsidR="00BB0D9D" w:rsidRDefault="006030A2">
      <w:pPr>
        <w:pStyle w:val="Heading1"/>
      </w:pPr>
      <w:r>
        <w:t>5. Database Design &amp; Data Modeling</w:t>
      </w:r>
    </w:p>
    <w:p w:rsidR="00BB0D9D" w:rsidRDefault="006030A2">
      <w:pPr>
        <w:pStyle w:val="Heading2"/>
      </w:pPr>
      <w:r>
        <w:t xml:space="preserve">5.1 Entity-Relationship </w:t>
      </w:r>
      <w:r>
        <w:t>Diagram (ERD)</w:t>
      </w:r>
    </w:p>
    <w:p w:rsidR="001D4648" w:rsidRDefault="001D4648" w:rsidP="001D4648"/>
    <w:p w:rsidR="001D4648" w:rsidRPr="001D4648" w:rsidRDefault="001D4648" w:rsidP="001D4648">
      <w:r>
        <w:rPr>
          <w:noProof/>
        </w:rPr>
        <w:lastRenderedPageBreak/>
        <w:drawing>
          <wp:inline distT="0" distB="0" distL="0" distR="0">
            <wp:extent cx="5486400" cy="46707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670786"/>
                    </a:xfrm>
                    <a:prstGeom prst="rect">
                      <a:avLst/>
                    </a:prstGeom>
                    <a:noFill/>
                    <a:ln>
                      <a:noFill/>
                    </a:ln>
                  </pic:spPr>
                </pic:pic>
              </a:graphicData>
            </a:graphic>
          </wp:inline>
        </w:drawing>
      </w:r>
    </w:p>
    <w:p w:rsidR="00BB0D9D" w:rsidRDefault="006030A2">
      <w:pPr>
        <w:pStyle w:val="Heading2"/>
      </w:pPr>
      <w:r>
        <w:t>5.2 Logical &amp; Physical Schema</w:t>
      </w:r>
    </w:p>
    <w:p w:rsidR="00BB0D9D" w:rsidRDefault="006030A2">
      <w:r>
        <w:t>• Tables: List out key tables such as `Patient`, `ClinicalNote`, and `MedicalEntity`.</w:t>
      </w:r>
    </w:p>
    <w:p w:rsidR="00BB0D9D" w:rsidRDefault="006030A2">
      <w:r>
        <w:t>• Attributes: Describe attributes of each tab</w:t>
      </w:r>
      <w:r>
        <w:t>le (e.g., `PatientID`, `NoteID`, `Text`, etc.).</w:t>
      </w:r>
    </w:p>
    <w:p w:rsidR="00BB0D9D" w:rsidRDefault="006030A2">
      <w:r>
        <w:t>• Keys: Primary and foreign key relationships.</w:t>
      </w:r>
    </w:p>
    <w:p w:rsidR="00BB0D9D" w:rsidRDefault="006030A2">
      <w:pPr>
        <w:pStyle w:val="Heading1"/>
      </w:pPr>
      <w:r>
        <w:t>6. Data Flow &amp; System Behavior</w:t>
      </w:r>
    </w:p>
    <w:p w:rsidR="00BB0D9D" w:rsidRDefault="006030A2">
      <w:pPr>
        <w:pStyle w:val="Heading2"/>
      </w:pPr>
      <w:r>
        <w:t>6.1 Data Flow Diagram (DFD)</w:t>
      </w:r>
    </w:p>
    <w:p w:rsidR="006030A2" w:rsidRDefault="006030A2" w:rsidP="006030A2">
      <w:pPr>
        <w:pStyle w:val="Heading4"/>
      </w:pPr>
      <w:r>
        <w:t>1. DFD (Data Flow Diagram)</w:t>
      </w:r>
    </w:p>
    <w:p w:rsidR="006030A2" w:rsidRDefault="006030A2" w:rsidP="006030A2">
      <w:pPr>
        <w:pStyle w:val="NormalWeb"/>
        <w:numPr>
          <w:ilvl w:val="0"/>
          <w:numId w:val="15"/>
        </w:numPr>
      </w:pPr>
      <w:r>
        <w:rPr>
          <w:rStyle w:val="Strong"/>
        </w:rPr>
        <w:t>Context-Level Diagram:</w:t>
      </w:r>
    </w:p>
    <w:p w:rsidR="006030A2" w:rsidRDefault="006030A2" w:rsidP="006030A2">
      <w:pPr>
        <w:numPr>
          <w:ilvl w:val="1"/>
          <w:numId w:val="15"/>
        </w:numPr>
        <w:spacing w:before="100" w:beforeAutospacing="1" w:after="100" w:afterAutospacing="1" w:line="240" w:lineRule="auto"/>
      </w:pPr>
      <w:r>
        <w:t>The user (Doctor/Nurse) uploads clinical notes into the system. The system processes these notes using the NLP engine and stores the extracted data in the database.</w:t>
      </w:r>
    </w:p>
    <w:p w:rsidR="006030A2" w:rsidRDefault="006030A2" w:rsidP="006030A2">
      <w:pPr>
        <w:pStyle w:val="NormalWeb"/>
        <w:numPr>
          <w:ilvl w:val="0"/>
          <w:numId w:val="15"/>
        </w:numPr>
      </w:pPr>
      <w:r>
        <w:rPr>
          <w:rStyle w:val="Strong"/>
        </w:rPr>
        <w:t>Detailed-Level Diagram:</w:t>
      </w:r>
    </w:p>
    <w:p w:rsidR="006030A2" w:rsidRDefault="006030A2" w:rsidP="006030A2">
      <w:pPr>
        <w:numPr>
          <w:ilvl w:val="1"/>
          <w:numId w:val="15"/>
        </w:numPr>
        <w:spacing w:before="100" w:beforeAutospacing="1" w:after="100" w:afterAutospacing="1" w:line="240" w:lineRule="auto"/>
      </w:pPr>
      <w:r>
        <w:lastRenderedPageBreak/>
        <w:t>Shows the internal processes for text extraction, data storage, and user interaction.</w:t>
      </w:r>
    </w:p>
    <w:p w:rsidR="006030A2" w:rsidRDefault="006030A2" w:rsidP="006030A2">
      <w:pPr>
        <w:spacing w:before="100" w:beforeAutospacing="1" w:after="100" w:afterAutospacing="1" w:line="240" w:lineRule="auto"/>
      </w:pPr>
      <w:bookmarkStart w:id="0" w:name="_GoBack"/>
      <w:r>
        <w:rPr>
          <w:noProof/>
        </w:rPr>
        <w:drawing>
          <wp:inline distT="0" distB="0" distL="0" distR="0">
            <wp:extent cx="5486400" cy="42665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D.png"/>
                    <pic:cNvPicPr/>
                  </pic:nvPicPr>
                  <pic:blipFill>
                    <a:blip r:embed="rId8"/>
                    <a:stretch>
                      <a:fillRect/>
                    </a:stretch>
                  </pic:blipFill>
                  <pic:spPr>
                    <a:xfrm>
                      <a:off x="0" y="0"/>
                      <a:ext cx="5486400" cy="4266565"/>
                    </a:xfrm>
                    <a:prstGeom prst="rect">
                      <a:avLst/>
                    </a:prstGeom>
                  </pic:spPr>
                </pic:pic>
              </a:graphicData>
            </a:graphic>
          </wp:inline>
        </w:drawing>
      </w:r>
      <w:bookmarkEnd w:id="0"/>
    </w:p>
    <w:p w:rsidR="00BB0D9D" w:rsidRDefault="006030A2">
      <w:pPr>
        <w:pStyle w:val="Heading2"/>
      </w:pPr>
      <w:r>
        <w:lastRenderedPageBreak/>
        <w:t>6.2 Sequence Diagram</w:t>
      </w:r>
    </w:p>
    <w:p w:rsidR="003B0EAB" w:rsidRPr="003B0EAB" w:rsidRDefault="003B0EAB" w:rsidP="003B0EAB">
      <w:r>
        <w:rPr>
          <w:noProof/>
        </w:rPr>
        <w:drawing>
          <wp:inline distT="0" distB="0" distL="0" distR="0">
            <wp:extent cx="54864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digram.png"/>
                    <pic:cNvPicPr/>
                  </pic:nvPicPr>
                  <pic:blipFill>
                    <a:blip r:embed="rId9"/>
                    <a:stretch>
                      <a:fillRect/>
                    </a:stretch>
                  </pic:blipFill>
                  <pic:spPr>
                    <a:xfrm>
                      <a:off x="0" y="0"/>
                      <a:ext cx="5486400" cy="3238500"/>
                    </a:xfrm>
                    <a:prstGeom prst="rect">
                      <a:avLst/>
                    </a:prstGeom>
                  </pic:spPr>
                </pic:pic>
              </a:graphicData>
            </a:graphic>
          </wp:inline>
        </w:drawing>
      </w:r>
    </w:p>
    <w:p w:rsidR="00BB0D9D" w:rsidRDefault="006030A2">
      <w:pPr>
        <w:pStyle w:val="Heading1"/>
      </w:pPr>
      <w:r>
        <w:t>8. System Deployment &amp; Integration</w:t>
      </w:r>
    </w:p>
    <w:p w:rsidR="00BB0D9D" w:rsidRDefault="006030A2">
      <w:pPr>
        <w:pStyle w:val="Heading2"/>
      </w:pPr>
      <w:r>
        <w:t>8.1 Technology Stack</w:t>
      </w:r>
    </w:p>
    <w:p w:rsidR="00BB0D9D" w:rsidRDefault="006030A2">
      <w:r>
        <w:t>• Backend: Py</w:t>
      </w:r>
      <w:r>
        <w:t>thon (Flask/FastAPI), NLP libraries (SpaCy, NLTK)</w:t>
      </w:r>
    </w:p>
    <w:p w:rsidR="00BB0D9D" w:rsidRDefault="006030A2">
      <w:r>
        <w:t>• Frontend: React, Angular</w:t>
      </w:r>
    </w:p>
    <w:p w:rsidR="00BB0D9D" w:rsidRDefault="006030A2">
      <w:r>
        <w:t>• Database: PostgreSQL, MongoDB</w:t>
      </w:r>
    </w:p>
    <w:p w:rsidR="00BB0D9D" w:rsidRDefault="00BB0D9D"/>
    <w:sectPr w:rsidR="00BB0D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A72FC5"/>
    <w:multiLevelType w:val="hybridMultilevel"/>
    <w:tmpl w:val="D51C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C5866"/>
    <w:multiLevelType w:val="multilevel"/>
    <w:tmpl w:val="27E84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704224"/>
    <w:multiLevelType w:val="multilevel"/>
    <w:tmpl w:val="3ED84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821C2B"/>
    <w:multiLevelType w:val="multilevel"/>
    <w:tmpl w:val="A11E9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73597F"/>
    <w:multiLevelType w:val="multilevel"/>
    <w:tmpl w:val="63728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33A6E"/>
    <w:multiLevelType w:val="multilevel"/>
    <w:tmpl w:val="9EC46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3"/>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4648"/>
    <w:rsid w:val="0029639D"/>
    <w:rsid w:val="00326F90"/>
    <w:rsid w:val="003B0EAB"/>
    <w:rsid w:val="006030A2"/>
    <w:rsid w:val="00AA1D8D"/>
    <w:rsid w:val="00B47730"/>
    <w:rsid w:val="00BB0D9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39D4D8"/>
  <w14:defaultImageDpi w14:val="300"/>
  <w15:docId w15:val="{53DE67E3-940A-4549-AB73-FB6B51FCF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1D464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826939">
      <w:bodyDiv w:val="1"/>
      <w:marLeft w:val="0"/>
      <w:marRight w:val="0"/>
      <w:marTop w:val="0"/>
      <w:marBottom w:val="0"/>
      <w:divBdr>
        <w:top w:val="none" w:sz="0" w:space="0" w:color="auto"/>
        <w:left w:val="none" w:sz="0" w:space="0" w:color="auto"/>
        <w:bottom w:val="none" w:sz="0" w:space="0" w:color="auto"/>
        <w:right w:val="none" w:sz="0" w:space="0" w:color="auto"/>
      </w:divBdr>
    </w:div>
    <w:div w:id="366033618">
      <w:bodyDiv w:val="1"/>
      <w:marLeft w:val="0"/>
      <w:marRight w:val="0"/>
      <w:marTop w:val="0"/>
      <w:marBottom w:val="0"/>
      <w:divBdr>
        <w:top w:val="none" w:sz="0" w:space="0" w:color="auto"/>
        <w:left w:val="none" w:sz="0" w:space="0" w:color="auto"/>
        <w:bottom w:val="none" w:sz="0" w:space="0" w:color="auto"/>
        <w:right w:val="none" w:sz="0" w:space="0" w:color="auto"/>
      </w:divBdr>
    </w:div>
    <w:div w:id="450979779">
      <w:bodyDiv w:val="1"/>
      <w:marLeft w:val="0"/>
      <w:marRight w:val="0"/>
      <w:marTop w:val="0"/>
      <w:marBottom w:val="0"/>
      <w:divBdr>
        <w:top w:val="none" w:sz="0" w:space="0" w:color="auto"/>
        <w:left w:val="none" w:sz="0" w:space="0" w:color="auto"/>
        <w:bottom w:val="none" w:sz="0" w:space="0" w:color="auto"/>
        <w:right w:val="none" w:sz="0" w:space="0" w:color="auto"/>
      </w:divBdr>
    </w:div>
    <w:div w:id="788477575">
      <w:bodyDiv w:val="1"/>
      <w:marLeft w:val="0"/>
      <w:marRight w:val="0"/>
      <w:marTop w:val="0"/>
      <w:marBottom w:val="0"/>
      <w:divBdr>
        <w:top w:val="none" w:sz="0" w:space="0" w:color="auto"/>
        <w:left w:val="none" w:sz="0" w:space="0" w:color="auto"/>
        <w:bottom w:val="none" w:sz="0" w:space="0" w:color="auto"/>
        <w:right w:val="none" w:sz="0" w:space="0" w:color="auto"/>
      </w:divBdr>
    </w:div>
    <w:div w:id="811292823">
      <w:bodyDiv w:val="1"/>
      <w:marLeft w:val="0"/>
      <w:marRight w:val="0"/>
      <w:marTop w:val="0"/>
      <w:marBottom w:val="0"/>
      <w:divBdr>
        <w:top w:val="none" w:sz="0" w:space="0" w:color="auto"/>
        <w:left w:val="none" w:sz="0" w:space="0" w:color="auto"/>
        <w:bottom w:val="none" w:sz="0" w:space="0" w:color="auto"/>
        <w:right w:val="none" w:sz="0" w:space="0" w:color="auto"/>
      </w:divBdr>
    </w:div>
    <w:div w:id="15170379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77AE0-7466-4BF1-9718-46A119D5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6</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Marwa Mansour</cp:lastModifiedBy>
  <cp:revision>2</cp:revision>
  <dcterms:created xsi:type="dcterms:W3CDTF">2013-12-23T23:15:00Z</dcterms:created>
  <dcterms:modified xsi:type="dcterms:W3CDTF">2025-03-08T00:38:00Z</dcterms:modified>
  <cp:category/>
</cp:coreProperties>
</file>