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7094" w14:textId="77777777" w:rsidR="00135178" w:rsidRDefault="00000000">
      <w:pPr>
        <w:bidi w:val="0"/>
        <w:spacing w:after="240"/>
        <w:jc w:val="center"/>
        <w:rPr>
          <w:rFonts w:ascii="Garamond" w:hAnsi="Garamond"/>
          <w:b/>
          <w:bCs/>
          <w:sz w:val="34"/>
          <w:szCs w:val="34"/>
        </w:rPr>
      </w:pPr>
      <w:r>
        <w:rPr>
          <w:rFonts w:ascii="Garamond" w:hAnsi="Garamond"/>
          <w:b/>
          <w:bCs/>
          <w:sz w:val="34"/>
          <w:szCs w:val="34"/>
        </w:rPr>
        <w:t>Marwa Abd El-Moniem Ismail</w:t>
      </w:r>
    </w:p>
    <w:p w14:paraId="26324319" w14:textId="77777777" w:rsidR="0004344F" w:rsidRDefault="00000000" w:rsidP="0004344F">
      <w:pPr>
        <w:pStyle w:val="Achievement"/>
        <w:spacing w:after="0"/>
        <w:jc w:val="center"/>
        <w:rPr>
          <w:rFonts w:eastAsia="Calibri"/>
        </w:rPr>
      </w:pPr>
      <w:r>
        <w:rPr>
          <w:rFonts w:eastAsia="Calibri"/>
        </w:rPr>
        <w:t>(</w:t>
      </w:r>
      <w:r w:rsidR="0004344F">
        <w:rPr>
          <w:rFonts w:eastAsia="Calibri"/>
        </w:rPr>
        <w:t>+20)11</w:t>
      </w:r>
      <w:r>
        <w:rPr>
          <w:rFonts w:eastAsia="Calibri"/>
        </w:rPr>
        <w:t>18 216 216</w:t>
      </w:r>
      <w:r w:rsidR="0004344F">
        <w:rPr>
          <w:rFonts w:eastAsia="Calibri"/>
        </w:rPr>
        <w:t xml:space="preserve"> | </w:t>
      </w:r>
      <w:r w:rsidR="0004344F">
        <w:rPr>
          <w:rStyle w:val="Hyperlink"/>
          <w:rFonts w:eastAsia="Calibri"/>
        </w:rPr>
        <w:t>Marwa81Ismail@gmail.com</w:t>
      </w:r>
    </w:p>
    <w:p w14:paraId="59311A3F" w14:textId="77777777" w:rsidR="00E74B9F" w:rsidRPr="00E74B9F" w:rsidRDefault="00E74B9F" w:rsidP="00E74B9F">
      <w:pPr>
        <w:bidi w:val="0"/>
        <w:jc w:val="center"/>
        <w:rPr>
          <w:rFonts w:ascii="Calibri" w:eastAsia="Calibri" w:hAnsi="Calibri" w:cs="Arial"/>
        </w:rPr>
      </w:pPr>
      <w:r w:rsidRPr="00E74B9F">
        <w:rPr>
          <w:rFonts w:ascii="Calibri" w:eastAsia="Calibri" w:hAnsi="Calibri" w:cs="Arial"/>
        </w:rPr>
        <w:t>www.linkedin.com/in/marwaismail78</w:t>
      </w:r>
    </w:p>
    <w:p w14:paraId="7144CD27" w14:textId="13F747A7" w:rsidR="0004344F" w:rsidRDefault="0004344F" w:rsidP="0004344F">
      <w:pPr>
        <w:bidi w:val="0"/>
        <w:jc w:val="center"/>
        <w:rPr>
          <w:rFonts w:ascii="Calibri" w:eastAsia="Calibri" w:hAnsi="Calibri" w:cs="Arial"/>
        </w:rPr>
      </w:pPr>
    </w:p>
    <w:p w14:paraId="16A511CF" w14:textId="34B5D850" w:rsidR="00E04ADC" w:rsidRPr="00E04ADC" w:rsidRDefault="00000000" w:rsidP="00E04ADC">
      <w:pPr>
        <w:jc w:val="right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Summary:</w:t>
      </w:r>
      <w:r w:rsidR="00E04ADC">
        <w:rPr>
          <w:rFonts w:ascii="Calibri" w:eastAsia="Calibri" w:hAnsi="Calibri" w:cs="Arial"/>
          <w:b/>
          <w:bCs/>
          <w:sz w:val="28"/>
          <w:szCs w:val="28"/>
        </w:rPr>
        <w:br/>
      </w:r>
      <w:r w:rsidR="00E04ADC">
        <w:rPr>
          <w:rFonts w:ascii="Calibri" w:eastAsia="Calibri" w:hAnsi="Calibri" w:cs="Arial"/>
          <w:b/>
          <w:bCs/>
          <w:sz w:val="28"/>
          <w:szCs w:val="28"/>
        </w:rPr>
        <w:tab/>
      </w:r>
      <w:r w:rsidR="00E04ADC">
        <w:rPr>
          <w:rFonts w:ascii="Calibri" w:eastAsia="Calibri" w:hAnsi="Calibri" w:cs="Arial"/>
          <w:b/>
          <w:bCs/>
          <w:sz w:val="28"/>
          <w:szCs w:val="28"/>
        </w:rPr>
        <w:tab/>
      </w:r>
      <w:r w:rsidR="00E04ADC" w:rsidRPr="00E04ADC">
        <w:rPr>
          <w:rFonts w:ascii="Calibri" w:eastAsia="Calibri" w:hAnsi="Calibri" w:cs="Arial"/>
        </w:rPr>
        <w:t xml:space="preserve">A passionate and results-driven Freelance Digital Marketer with a proven track record of crafting and implementing innovative marketing strategies to drive growth. </w:t>
      </w:r>
      <w:r w:rsidR="00E04ADC" w:rsidRPr="00E04ADC">
        <w:rPr>
          <w:rFonts w:ascii="Calibri" w:eastAsia="Calibri" w:hAnsi="Calibri" w:cs="Arial"/>
        </w:rPr>
        <w:t>skilled</w:t>
      </w:r>
      <w:r w:rsidR="00E04ADC" w:rsidRPr="00E04ADC">
        <w:rPr>
          <w:rFonts w:ascii="Calibri" w:eastAsia="Calibri" w:hAnsi="Calibri" w:cs="Arial"/>
        </w:rPr>
        <w:t xml:space="preserve"> in Google Ads, social media management, content creation, and strategic planning. Co-creator of successful projects like Coco-Bar Café and </w:t>
      </w:r>
      <w:proofErr w:type="spellStart"/>
      <w:r w:rsidR="00E04ADC" w:rsidRPr="00E04ADC">
        <w:rPr>
          <w:rFonts w:ascii="Calibri" w:eastAsia="Calibri" w:hAnsi="Calibri" w:cs="Arial"/>
        </w:rPr>
        <w:t>ElevateU</w:t>
      </w:r>
      <w:proofErr w:type="spellEnd"/>
      <w:r w:rsidR="00E04ADC" w:rsidRPr="00E04ADC">
        <w:rPr>
          <w:rFonts w:ascii="Calibri" w:eastAsia="Calibri" w:hAnsi="Calibri" w:cs="Arial"/>
        </w:rPr>
        <w:t>, specializing in market analysis, keyword research, and campaign management. Dedicated to leveraging creativity and analytical skills to deliver impactful results and build a future-focused digital marketing agency. Seeking opportunities to enhance brand visibility and drive customer engagement.</w:t>
      </w:r>
    </w:p>
    <w:p w14:paraId="048FE737" w14:textId="55A8F901" w:rsidR="00135178" w:rsidRDefault="00135178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</w:p>
    <w:p w14:paraId="1E4EC93D" w14:textId="77777777" w:rsidR="00135178" w:rsidRDefault="00000000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Education:</w:t>
      </w:r>
    </w:p>
    <w:p w14:paraId="1F757169" w14:textId="77777777" w:rsidR="00135178" w:rsidRDefault="00000000">
      <w:pPr>
        <w:autoSpaceDE w:val="0"/>
        <w:autoSpaceDN w:val="0"/>
        <w:bidi w:val="0"/>
        <w:adjustRightInd w:val="0"/>
        <w:ind w:left="720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</w:rPr>
        <w:t>B.Sc. of Information systems, from Faculty of Computers and Information FCI, Zagazig University, Egypt with total grade “Good”.</w:t>
      </w:r>
    </w:p>
    <w:p w14:paraId="778C9C50" w14:textId="77777777" w:rsidR="00135178" w:rsidRDefault="00135178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</w:p>
    <w:p w14:paraId="68559ABA" w14:textId="00FAD706" w:rsidR="00135178" w:rsidRDefault="00000000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Skills:</w:t>
      </w:r>
    </w:p>
    <w:p w14:paraId="3A1CA713" w14:textId="5B10A94E" w:rsidR="006D4609" w:rsidRPr="006D4609" w:rsidRDefault="006D4609" w:rsidP="006D4609">
      <w:pPr>
        <w:numPr>
          <w:ilvl w:val="0"/>
          <w:numId w:val="10"/>
        </w:numPr>
        <w:bidi w:val="0"/>
        <w:rPr>
          <w:rFonts w:ascii="Calibri" w:eastAsia="Calibri" w:hAnsi="Calibri" w:cs="Arial"/>
        </w:rPr>
      </w:pPr>
      <w:r w:rsidRPr="006D4609">
        <w:rPr>
          <w:rFonts w:ascii="Calibri" w:eastAsia="Calibri" w:hAnsi="Calibri" w:cs="Arial"/>
        </w:rPr>
        <w:t>Google</w:t>
      </w:r>
      <w:r w:rsidRPr="006D4609">
        <w:rPr>
          <w:rFonts w:ascii="Calibri" w:eastAsia="Calibri" w:hAnsi="Calibri" w:cs="Arial"/>
        </w:rPr>
        <w:t xml:space="preserve"> Ads campaign setup and optimization</w:t>
      </w:r>
      <w:r>
        <w:rPr>
          <w:rFonts w:ascii="Calibri" w:eastAsia="Calibri" w:hAnsi="Calibri" w:cs="Arial"/>
        </w:rPr>
        <w:t>.</w:t>
      </w:r>
    </w:p>
    <w:p w14:paraId="78425665" w14:textId="772B816A" w:rsidR="006D4609" w:rsidRPr="006D4609" w:rsidRDefault="006D4609" w:rsidP="006D4609">
      <w:pPr>
        <w:numPr>
          <w:ilvl w:val="0"/>
          <w:numId w:val="10"/>
        </w:numPr>
        <w:bidi w:val="0"/>
        <w:rPr>
          <w:rFonts w:ascii="Calibri" w:eastAsia="Calibri" w:hAnsi="Calibri" w:cs="Arial"/>
        </w:rPr>
      </w:pPr>
      <w:r w:rsidRPr="006D4609">
        <w:rPr>
          <w:rFonts w:ascii="Calibri" w:eastAsia="Calibri" w:hAnsi="Calibri" w:cs="Arial"/>
        </w:rPr>
        <w:t>Search Engine Optimization (SEO)</w:t>
      </w:r>
      <w:r>
        <w:rPr>
          <w:rFonts w:ascii="Calibri" w:eastAsia="Calibri" w:hAnsi="Calibri" w:cs="Arial"/>
        </w:rPr>
        <w:t>.</w:t>
      </w:r>
    </w:p>
    <w:p w14:paraId="23F9605F" w14:textId="293C0176" w:rsidR="006D4609" w:rsidRPr="006D4609" w:rsidRDefault="006D4609" w:rsidP="006D4609">
      <w:pPr>
        <w:numPr>
          <w:ilvl w:val="0"/>
          <w:numId w:val="10"/>
        </w:numPr>
        <w:bidi w:val="0"/>
        <w:rPr>
          <w:rFonts w:ascii="Calibri" w:eastAsia="Calibri" w:hAnsi="Calibri" w:cs="Arial"/>
        </w:rPr>
      </w:pPr>
      <w:r w:rsidRPr="006D4609">
        <w:rPr>
          <w:rFonts w:ascii="Calibri" w:eastAsia="Calibri" w:hAnsi="Calibri" w:cs="Arial"/>
        </w:rPr>
        <w:t>Social Media Marketing (SMM): Facebook, Instagram, LinkedIn</w:t>
      </w:r>
      <w:r>
        <w:rPr>
          <w:rFonts w:ascii="Calibri" w:eastAsia="Calibri" w:hAnsi="Calibri" w:cs="Arial"/>
        </w:rPr>
        <w:t>.</w:t>
      </w:r>
    </w:p>
    <w:p w14:paraId="30F2E3C5" w14:textId="4BF45346" w:rsidR="006D4609" w:rsidRPr="006D4609" w:rsidRDefault="006D4609" w:rsidP="006D4609">
      <w:pPr>
        <w:numPr>
          <w:ilvl w:val="0"/>
          <w:numId w:val="10"/>
        </w:numPr>
        <w:bidi w:val="0"/>
        <w:rPr>
          <w:rFonts w:ascii="Calibri" w:eastAsia="Calibri" w:hAnsi="Calibri" w:cs="Arial"/>
        </w:rPr>
      </w:pPr>
      <w:r w:rsidRPr="006D4609">
        <w:rPr>
          <w:rFonts w:ascii="Calibri" w:eastAsia="Calibri" w:hAnsi="Calibri" w:cs="Arial"/>
        </w:rPr>
        <w:t>Content creation and calendar planning</w:t>
      </w:r>
      <w:r>
        <w:rPr>
          <w:rFonts w:ascii="Calibri" w:eastAsia="Calibri" w:hAnsi="Calibri" w:cs="Arial"/>
        </w:rPr>
        <w:t>.</w:t>
      </w:r>
    </w:p>
    <w:p w14:paraId="53FFA80D" w14:textId="77777777" w:rsidR="006D4609" w:rsidRDefault="006D4609" w:rsidP="00CE3AC8">
      <w:pPr>
        <w:pStyle w:val="ListParagraph"/>
        <w:numPr>
          <w:ilvl w:val="0"/>
          <w:numId w:val="10"/>
        </w:numPr>
        <w:tabs>
          <w:tab w:val="left" w:pos="1440"/>
        </w:tabs>
      </w:pPr>
      <w:r w:rsidRPr="006D4609">
        <w:t>Data analysis and performance tracking</w:t>
      </w:r>
      <w:r>
        <w:t>.</w:t>
      </w:r>
    </w:p>
    <w:p w14:paraId="729DD159" w14:textId="77777777" w:rsidR="006D4609" w:rsidRDefault="006D4609" w:rsidP="00636FEE">
      <w:pPr>
        <w:pStyle w:val="ListParagraph"/>
        <w:numPr>
          <w:ilvl w:val="0"/>
          <w:numId w:val="10"/>
        </w:numPr>
        <w:tabs>
          <w:tab w:val="left" w:pos="1440"/>
        </w:tabs>
      </w:pPr>
      <w:r w:rsidRPr="006D4609">
        <w:t>General IT management responsibilities and administration</w:t>
      </w:r>
      <w:r>
        <w:t>.</w:t>
      </w:r>
    </w:p>
    <w:p w14:paraId="2ED2F096" w14:textId="77777777" w:rsidR="006D4609" w:rsidRDefault="006D4609" w:rsidP="0025176F">
      <w:pPr>
        <w:pStyle w:val="ListParagraph"/>
        <w:numPr>
          <w:ilvl w:val="0"/>
          <w:numId w:val="10"/>
        </w:numPr>
        <w:tabs>
          <w:tab w:val="left" w:pos="1440"/>
        </w:tabs>
      </w:pPr>
      <w:r w:rsidRPr="006D4609">
        <w:t>IT Project Management</w:t>
      </w:r>
      <w:r w:rsidRPr="006D4609">
        <w:t>.</w:t>
      </w:r>
    </w:p>
    <w:p w14:paraId="63EAD631" w14:textId="41673116" w:rsidR="006D4609" w:rsidRPr="006D4609" w:rsidRDefault="006D4609" w:rsidP="006D4609">
      <w:pPr>
        <w:pStyle w:val="ListParagraph"/>
        <w:numPr>
          <w:ilvl w:val="0"/>
          <w:numId w:val="10"/>
        </w:numPr>
        <w:tabs>
          <w:tab w:val="left" w:pos="1440"/>
        </w:tabs>
      </w:pPr>
      <w:r w:rsidRPr="006D4609">
        <w:t>Business Cases and plans</w:t>
      </w:r>
      <w:r w:rsidRPr="006D4609">
        <w:t>.</w:t>
      </w:r>
    </w:p>
    <w:p w14:paraId="371DC08A" w14:textId="7321C6E1" w:rsidR="00135178" w:rsidRPr="006D4609" w:rsidRDefault="006D4609" w:rsidP="006D4609">
      <w:pPr>
        <w:pStyle w:val="ListParagraph"/>
        <w:sectPr w:rsidR="00135178" w:rsidRPr="006D4609"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>
        <w:br/>
      </w:r>
    </w:p>
    <w:p w14:paraId="329C06F7" w14:textId="0ABBAE82" w:rsidR="00135178" w:rsidRDefault="00000000">
      <w:pPr>
        <w:bidi w:val="0"/>
        <w:spacing w:after="240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Work Experience: </w:t>
      </w:r>
    </w:p>
    <w:p w14:paraId="167B2B13" w14:textId="3D41C024" w:rsidR="00CB2EA5" w:rsidRDefault="00CB2EA5" w:rsidP="00CB2EA5">
      <w:pPr>
        <w:bidi w:val="0"/>
        <w:ind w:right="-334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Jun 2024 – precent Working as </w:t>
      </w:r>
      <w:r w:rsidRPr="00E04ADC">
        <w:rPr>
          <w:rFonts w:ascii="Calibri" w:eastAsia="Calibri" w:hAnsi="Calibri" w:cs="Arial"/>
        </w:rPr>
        <w:t xml:space="preserve">Freelance </w:t>
      </w:r>
      <w:r w:rsidRPr="00CB2EA5">
        <w:rPr>
          <w:rFonts w:ascii="Calibri" w:eastAsia="Calibri" w:hAnsi="Calibri" w:cs="Arial"/>
        </w:rPr>
        <w:t xml:space="preserve">Digital Marketing Specialist | Contant </w:t>
      </w:r>
      <w:r w:rsidR="003210B4" w:rsidRPr="00CB2EA5">
        <w:rPr>
          <w:rFonts w:ascii="Calibri" w:eastAsia="Calibri" w:hAnsi="Calibri" w:cs="Arial"/>
        </w:rPr>
        <w:t>Creator.</w:t>
      </w:r>
      <w:r>
        <w:rPr>
          <w:rFonts w:ascii="Calibri" w:eastAsia="Calibri" w:hAnsi="Calibri" w:cs="Arial"/>
        </w:rPr>
        <w:br/>
        <w:t>Oc</w:t>
      </w:r>
      <w:r w:rsidR="003210B4">
        <w:rPr>
          <w:rFonts w:ascii="Calibri" w:eastAsia="Calibri" w:hAnsi="Calibri" w:cs="Arial"/>
        </w:rPr>
        <w:t>t</w:t>
      </w:r>
      <w:r>
        <w:rPr>
          <w:rFonts w:ascii="Calibri" w:eastAsia="Calibri" w:hAnsi="Calibri" w:cs="Arial"/>
        </w:rPr>
        <w:t xml:space="preserve"> 2023 Working as a freelance </w:t>
      </w:r>
      <w:r w:rsidR="003210B4">
        <w:rPr>
          <w:rFonts w:ascii="Calibri" w:eastAsia="Calibri" w:hAnsi="Calibri" w:cs="Arial"/>
        </w:rPr>
        <w:t>property consultant in REMAX Everest.</w:t>
      </w:r>
    </w:p>
    <w:p w14:paraId="26C40B7F" w14:textId="78DE951F" w:rsidR="00135178" w:rsidRPr="00CB2EA5" w:rsidRDefault="003210B4" w:rsidP="00CB2EA5">
      <w:pPr>
        <w:bidi w:val="0"/>
        <w:ind w:right="-334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Oct</w:t>
      </w:r>
      <w:r w:rsidR="00000000" w:rsidRPr="00CB2EA5">
        <w:rPr>
          <w:rFonts w:ascii="Calibri" w:eastAsia="Calibri" w:hAnsi="Calibri" w:cs="Arial"/>
        </w:rPr>
        <w:t xml:space="preserve">2009 – </w:t>
      </w:r>
      <w:r>
        <w:rPr>
          <w:rFonts w:ascii="Calibri" w:eastAsia="Calibri" w:hAnsi="Calibri" w:cs="Arial"/>
        </w:rPr>
        <w:t xml:space="preserve">Jan </w:t>
      </w:r>
      <w:r w:rsidR="00000000" w:rsidRPr="00CB2EA5">
        <w:rPr>
          <w:rFonts w:ascii="Calibri" w:eastAsia="Calibri" w:hAnsi="Calibri" w:cs="Arial"/>
        </w:rPr>
        <w:t>2014 working as Senior IT Service Delivery Engineer for Mantrac (Mansour Group).</w:t>
      </w:r>
    </w:p>
    <w:p w14:paraId="5E28807F" w14:textId="413B13F0" w:rsidR="00135178" w:rsidRPr="00CB2EA5" w:rsidRDefault="003210B4" w:rsidP="00CB2EA5">
      <w:pPr>
        <w:bidi w:val="0"/>
        <w:ind w:right="-334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Apr</w:t>
      </w:r>
      <w:r w:rsidR="00000000" w:rsidRPr="00CB2EA5">
        <w:rPr>
          <w:rFonts w:ascii="Calibri" w:eastAsia="Calibri" w:hAnsi="Calibri" w:cs="Arial"/>
        </w:rPr>
        <w:t xml:space="preserve">2005 – </w:t>
      </w:r>
      <w:r>
        <w:rPr>
          <w:rFonts w:ascii="Calibri" w:eastAsia="Calibri" w:hAnsi="Calibri" w:cs="Arial"/>
        </w:rPr>
        <w:t xml:space="preserve">Sep </w:t>
      </w:r>
      <w:r w:rsidR="00000000" w:rsidRPr="00CB2EA5">
        <w:rPr>
          <w:rFonts w:ascii="Calibri" w:eastAsia="Calibri" w:hAnsi="Calibri" w:cs="Arial"/>
        </w:rPr>
        <w:t>2009 working as System Administrator and Database Administrator for Egyptian National Post Organization (ENPO).</w:t>
      </w:r>
    </w:p>
    <w:p w14:paraId="1EEFC256" w14:textId="6572BF1D" w:rsidR="00F137E4" w:rsidRPr="00CB2EA5" w:rsidRDefault="003210B4" w:rsidP="00F137E4">
      <w:pPr>
        <w:bidi w:val="0"/>
        <w:ind w:right="-334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Oct </w:t>
      </w:r>
      <w:r w:rsidR="00000000" w:rsidRPr="00CB2EA5">
        <w:rPr>
          <w:rFonts w:ascii="Calibri" w:eastAsia="Calibri" w:hAnsi="Calibri" w:cs="Arial"/>
        </w:rPr>
        <w:t>2003-</w:t>
      </w:r>
      <w:r>
        <w:rPr>
          <w:rFonts w:ascii="Calibri" w:eastAsia="Calibri" w:hAnsi="Calibri" w:cs="Arial"/>
        </w:rPr>
        <w:t>May</w:t>
      </w:r>
      <w:r w:rsidR="00000000" w:rsidRPr="00CB2EA5">
        <w:rPr>
          <w:rFonts w:ascii="Calibri" w:eastAsia="Calibri" w:hAnsi="Calibri" w:cs="Arial"/>
        </w:rPr>
        <w:t xml:space="preserve">2005 professional instructor in </w:t>
      </w:r>
      <w:proofErr w:type="spellStart"/>
      <w:r w:rsidR="00000000" w:rsidRPr="00CB2EA5">
        <w:rPr>
          <w:rFonts w:ascii="Calibri" w:eastAsia="Calibri" w:hAnsi="Calibri" w:cs="Arial"/>
        </w:rPr>
        <w:t>Virgitech</w:t>
      </w:r>
      <w:proofErr w:type="spellEnd"/>
      <w:r w:rsidR="00000000" w:rsidRPr="00CB2EA5">
        <w:rPr>
          <w:rFonts w:ascii="Calibri" w:eastAsia="Calibri" w:hAnsi="Calibri" w:cs="Arial"/>
        </w:rPr>
        <w:t xml:space="preserve"> </w:t>
      </w:r>
      <w:r w:rsidR="00CB2EA5" w:rsidRPr="00CB2EA5">
        <w:rPr>
          <w:rFonts w:ascii="Calibri" w:eastAsia="Calibri" w:hAnsi="Calibri" w:cs="Arial"/>
        </w:rPr>
        <w:t xml:space="preserve">Corporation, </w:t>
      </w:r>
      <w:proofErr w:type="spellStart"/>
      <w:r w:rsidR="00CB2EA5" w:rsidRPr="00CB2EA5">
        <w:rPr>
          <w:rFonts w:ascii="Calibri" w:eastAsia="Calibri" w:hAnsi="Calibri" w:cs="Arial"/>
        </w:rPr>
        <w:t>Virgitech</w:t>
      </w:r>
      <w:proofErr w:type="spellEnd"/>
      <w:r w:rsidR="00000000" w:rsidRPr="00CB2EA5">
        <w:rPr>
          <w:rFonts w:ascii="Calibri" w:eastAsia="Calibri" w:hAnsi="Calibri" w:cs="Arial"/>
        </w:rPr>
        <w:t xml:space="preserve"> </w:t>
      </w:r>
      <w:proofErr w:type="gramStart"/>
      <w:r w:rsidR="00000000" w:rsidRPr="00CB2EA5">
        <w:rPr>
          <w:rFonts w:ascii="Calibri" w:eastAsia="Calibri" w:hAnsi="Calibri" w:cs="Arial"/>
        </w:rPr>
        <w:t>For</w:t>
      </w:r>
      <w:proofErr w:type="gramEnd"/>
      <w:r w:rsidR="00000000" w:rsidRPr="00CB2EA5">
        <w:rPr>
          <w:rFonts w:ascii="Calibri" w:eastAsia="Calibri" w:hAnsi="Calibri" w:cs="Arial"/>
        </w:rPr>
        <w:t xml:space="preserve"> </w:t>
      </w:r>
      <w:proofErr w:type="gramStart"/>
      <w:r w:rsidR="00000000" w:rsidRPr="00CB2EA5">
        <w:rPr>
          <w:rFonts w:ascii="Calibri" w:eastAsia="Calibri" w:hAnsi="Calibri" w:cs="Arial"/>
        </w:rPr>
        <w:t>Training&amp;</w:t>
      </w:r>
      <w:proofErr w:type="gramEnd"/>
      <w:r w:rsidR="00000000" w:rsidRPr="00CB2EA5">
        <w:rPr>
          <w:rFonts w:ascii="Calibri" w:eastAsia="Calibri" w:hAnsi="Calibri" w:cs="Arial"/>
        </w:rPr>
        <w:t xml:space="preserve"> Education</w:t>
      </w:r>
    </w:p>
    <w:p w14:paraId="4EB5679F" w14:textId="69CA66EA" w:rsidR="00135178" w:rsidRPr="00CB2EA5" w:rsidRDefault="003210B4" w:rsidP="00F137E4">
      <w:pPr>
        <w:bidi w:val="0"/>
        <w:ind w:right="-334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Mar </w:t>
      </w:r>
      <w:r w:rsidR="00000000" w:rsidRPr="00CB2EA5">
        <w:rPr>
          <w:rFonts w:ascii="Calibri" w:eastAsia="Calibri" w:hAnsi="Calibri" w:cs="Arial"/>
        </w:rPr>
        <w:t xml:space="preserve">2003 – </w:t>
      </w:r>
      <w:r>
        <w:rPr>
          <w:rFonts w:ascii="Calibri" w:eastAsia="Calibri" w:hAnsi="Calibri" w:cs="Arial"/>
        </w:rPr>
        <w:t xml:space="preserve">Oct </w:t>
      </w:r>
      <w:r w:rsidR="00000000" w:rsidRPr="00CB2EA5">
        <w:rPr>
          <w:rFonts w:ascii="Calibri" w:eastAsia="Calibri" w:hAnsi="Calibri" w:cs="Arial"/>
        </w:rPr>
        <w:t xml:space="preserve">2003 as Office Instructor and Technical Support as GizaTic Training center </w:t>
      </w:r>
    </w:p>
    <w:p w14:paraId="220C7191" w14:textId="6EE474FA" w:rsidR="00135178" w:rsidRDefault="00000000" w:rsidP="00CB2EA5">
      <w:pPr>
        <w:bidi w:val="0"/>
        <w:ind w:right="-334"/>
        <w:rPr>
          <w:rFonts w:ascii="Calibri" w:eastAsia="Calibri" w:hAnsi="Calibri" w:cs="Arial"/>
        </w:rPr>
      </w:pPr>
      <w:r w:rsidRPr="00CB2EA5">
        <w:rPr>
          <w:rFonts w:ascii="Calibri" w:eastAsia="Calibri" w:hAnsi="Calibri" w:cs="Arial"/>
        </w:rPr>
        <w:t>Working as a Part Time Instructor at Jupiter2000 -IBM Authorized Education Center</w:t>
      </w:r>
      <w:r w:rsidR="00F137E4" w:rsidRPr="00CB2EA5">
        <w:rPr>
          <w:rFonts w:ascii="Calibri" w:eastAsia="Calibri" w:hAnsi="Calibri" w:cs="Arial"/>
        </w:rPr>
        <w:t xml:space="preserve"> and </w:t>
      </w:r>
      <w:proofErr w:type="spellStart"/>
      <w:r w:rsidRPr="00CB2EA5">
        <w:rPr>
          <w:rFonts w:ascii="Calibri" w:eastAsia="Calibri" w:hAnsi="Calibri" w:cs="Arial"/>
        </w:rPr>
        <w:t>ITValley</w:t>
      </w:r>
      <w:proofErr w:type="spellEnd"/>
      <w:r w:rsidRPr="00CB2EA5">
        <w:rPr>
          <w:rFonts w:ascii="Calibri" w:eastAsia="Calibri" w:hAnsi="Calibri" w:cs="Arial"/>
        </w:rPr>
        <w:t xml:space="preserve"> -IBM Authorized Education Center.</w:t>
      </w:r>
    </w:p>
    <w:p w14:paraId="7D2235E7" w14:textId="77777777" w:rsidR="00CB2EA5" w:rsidRPr="00CB2EA5" w:rsidRDefault="00CB2EA5" w:rsidP="00CB2EA5">
      <w:pPr>
        <w:bidi w:val="0"/>
        <w:ind w:right="-334"/>
        <w:rPr>
          <w:rFonts w:ascii="Calibri" w:eastAsia="Calibri" w:hAnsi="Calibri" w:cs="Arial"/>
        </w:rPr>
      </w:pPr>
    </w:p>
    <w:p w14:paraId="4F6C7319" w14:textId="77777777" w:rsidR="00135178" w:rsidRDefault="00000000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Technical Courses and Certificates:  </w:t>
      </w:r>
    </w:p>
    <w:p w14:paraId="0E8855A9" w14:textId="77777777" w:rsidR="00135178" w:rsidRDefault="0000000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HP Blade Servers training.</w:t>
      </w:r>
    </w:p>
    <w:p w14:paraId="1F4AE420" w14:textId="77777777" w:rsidR="00135178" w:rsidRDefault="0000000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ITIL Foundation certified.</w:t>
      </w:r>
    </w:p>
    <w:p w14:paraId="171E6E27" w14:textId="77777777" w:rsidR="00135178" w:rsidRDefault="0000000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PMP (project Management Professional) Course.</w:t>
      </w:r>
    </w:p>
    <w:p w14:paraId="05748F6F" w14:textId="77777777" w:rsidR="00135178" w:rsidRDefault="0000000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MCSE Certificate: Security Track (Security on Windows Server 2003).</w:t>
      </w:r>
    </w:p>
    <w:p w14:paraId="63AF50D1" w14:textId="77777777" w:rsidR="00135178" w:rsidRDefault="00000000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Upgrading My MCSE Certificate to MCITP 2008. </w:t>
      </w:r>
    </w:p>
    <w:p w14:paraId="06133D9F" w14:textId="083C3C5E" w:rsidR="00135178" w:rsidRDefault="00000000" w:rsidP="003210B4">
      <w:pPr>
        <w:tabs>
          <w:tab w:val="left" w:pos="1230"/>
          <w:tab w:val="left" w:pos="1440"/>
        </w:tabs>
        <w:bidi w:val="0"/>
        <w:spacing w:line="360" w:lineRule="auto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Soft Skills Courses and Certificates:</w:t>
      </w:r>
    </w:p>
    <w:p w14:paraId="21BC89AE" w14:textId="1EEDF239" w:rsidR="00163A92" w:rsidRPr="00163A92" w:rsidRDefault="00163A92">
      <w:pPr>
        <w:numPr>
          <w:ilvl w:val="0"/>
          <w:numId w:val="1"/>
        </w:numPr>
        <w:tabs>
          <w:tab w:val="clear" w:pos="1440"/>
        </w:tabs>
        <w:bidi w:val="0"/>
        <w:ind w:left="720" w:firstLine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DEPI - 2024</w:t>
      </w:r>
    </w:p>
    <w:p w14:paraId="2B2FBDA7" w14:textId="3D347D6D" w:rsidR="00135178" w:rsidRDefault="00000000" w:rsidP="00163A92">
      <w:pPr>
        <w:numPr>
          <w:ilvl w:val="0"/>
          <w:numId w:val="1"/>
        </w:numPr>
        <w:tabs>
          <w:tab w:val="clear" w:pos="1440"/>
        </w:tabs>
        <w:bidi w:val="0"/>
        <w:ind w:left="720" w:firstLine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Soft Business Skills course at Berlitz.      </w:t>
      </w:r>
      <w:r>
        <w:rPr>
          <w:rFonts w:ascii="Calibri" w:eastAsia="Calibri" w:hAnsi="Calibri" w:cs="Arial"/>
        </w:rPr>
        <w:tab/>
        <w:t>June 2008.</w:t>
      </w:r>
    </w:p>
    <w:p w14:paraId="618B6EAE" w14:textId="77777777" w:rsidR="00135178" w:rsidRDefault="00000000">
      <w:pPr>
        <w:numPr>
          <w:ilvl w:val="0"/>
          <w:numId w:val="1"/>
        </w:numPr>
        <w:tabs>
          <w:tab w:val="clear" w:pos="1440"/>
        </w:tabs>
        <w:bidi w:val="0"/>
        <w:ind w:left="720" w:firstLine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Communication skills course (Dale Carnegie Course) at Berlitz.   August 2008.</w:t>
      </w:r>
    </w:p>
    <w:p w14:paraId="3D220033" w14:textId="77777777" w:rsidR="00135178" w:rsidRDefault="00000000">
      <w:pPr>
        <w:numPr>
          <w:ilvl w:val="0"/>
          <w:numId w:val="1"/>
        </w:numPr>
        <w:tabs>
          <w:tab w:val="clear" w:pos="1440"/>
        </w:tabs>
        <w:bidi w:val="0"/>
        <w:ind w:left="720" w:firstLine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PMP Course at RITI.</w:t>
      </w:r>
      <w:r>
        <w:rPr>
          <w:rFonts w:ascii="Calibri" w:eastAsia="Calibri" w:hAnsi="Calibri" w:cs="Arial"/>
        </w:rPr>
        <w:tab/>
        <w:t>November 2010.</w:t>
      </w:r>
    </w:p>
    <w:p w14:paraId="5C6E6916" w14:textId="77777777" w:rsidR="00135178" w:rsidRDefault="00000000">
      <w:pPr>
        <w:numPr>
          <w:ilvl w:val="0"/>
          <w:numId w:val="1"/>
        </w:numPr>
        <w:tabs>
          <w:tab w:val="clear" w:pos="1440"/>
        </w:tabs>
        <w:bidi w:val="0"/>
        <w:ind w:left="720" w:firstLine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ITIL Foundation. </w:t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  <w:t>March 2012.</w:t>
      </w:r>
    </w:p>
    <w:p w14:paraId="12C2528D" w14:textId="77777777" w:rsidR="00135178" w:rsidRDefault="00135178">
      <w:pPr>
        <w:tabs>
          <w:tab w:val="left" w:pos="1080"/>
        </w:tabs>
        <w:bidi w:val="0"/>
        <w:ind w:left="720"/>
        <w:rPr>
          <w:rFonts w:ascii="Calibri" w:eastAsia="Calibri" w:hAnsi="Calibri" w:cs="Arial"/>
        </w:rPr>
      </w:pPr>
    </w:p>
    <w:p w14:paraId="04E5C09A" w14:textId="1E74F734" w:rsidR="00135178" w:rsidRDefault="00135178">
      <w:pPr>
        <w:tabs>
          <w:tab w:val="left" w:pos="2790"/>
        </w:tabs>
        <w:bidi w:val="0"/>
        <w:spacing w:line="360" w:lineRule="auto"/>
        <w:rPr>
          <w:rFonts w:ascii="Calibri" w:eastAsia="Calibri" w:hAnsi="Calibri" w:cs="Arial"/>
        </w:rPr>
      </w:pPr>
    </w:p>
    <w:sectPr w:rsidR="00135178">
      <w:type w:val="continuous"/>
      <w:pgSz w:w="11906" w:h="16838"/>
      <w:pgMar w:top="1170" w:right="707" w:bottom="851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10C772"/>
    <w:lvl w:ilvl="0" w:tplc="04090001">
      <w:start w:val="1"/>
      <w:numFmt w:val="bullet"/>
      <w:lvlText w:val=""/>
      <w:lvlJc w:val="left"/>
      <w:pPr>
        <w:tabs>
          <w:tab w:val="left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72"/>
        </w:tabs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6C051CE"/>
    <w:lvl w:ilvl="0" w:tplc="1094570E">
      <w:start w:val="1"/>
      <w:numFmt w:val="bullet"/>
      <w:lvlText w:val="º"/>
      <w:lvlJc w:val="left"/>
      <w:pPr>
        <w:tabs>
          <w:tab w:val="left" w:pos="1949"/>
        </w:tabs>
        <w:ind w:left="1949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0DA6D92"/>
    <w:lvl w:ilvl="0" w:tplc="1094570E">
      <w:start w:val="1"/>
      <w:numFmt w:val="bullet"/>
      <w:lvlText w:val="º"/>
      <w:lvlJc w:val="left"/>
      <w:pPr>
        <w:tabs>
          <w:tab w:val="left" w:pos="1949"/>
        </w:tabs>
        <w:ind w:left="1949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002C7C2"/>
    <w:lvl w:ilvl="0" w:tplc="1094570E">
      <w:start w:val="1"/>
      <w:numFmt w:val="bullet"/>
      <w:lvlText w:val="º"/>
      <w:lvlJc w:val="left"/>
      <w:pPr>
        <w:tabs>
          <w:tab w:val="left" w:pos="1949"/>
        </w:tabs>
        <w:ind w:left="1949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0D2B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5664B16"/>
    <w:lvl w:ilvl="0" w:tplc="1094570E">
      <w:start w:val="1"/>
      <w:numFmt w:val="bullet"/>
      <w:lvlText w:val="º"/>
      <w:lvlJc w:val="left"/>
      <w:pPr>
        <w:ind w:left="4680" w:hanging="360"/>
      </w:pPr>
      <w:rPr>
        <w:rFonts w:ascii="Courier New" w:hAnsi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left" w:pos="5400"/>
        </w:tabs>
        <w:ind w:left="540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6120"/>
        </w:tabs>
        <w:ind w:left="612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6840"/>
        </w:tabs>
        <w:ind w:left="684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7560"/>
        </w:tabs>
        <w:ind w:left="756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8280"/>
        </w:tabs>
        <w:ind w:left="828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9000"/>
        </w:tabs>
        <w:ind w:left="900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9720"/>
        </w:tabs>
        <w:ind w:left="972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10440"/>
        </w:tabs>
        <w:ind w:left="10440" w:hanging="360"/>
      </w:pPr>
    </w:lvl>
  </w:abstractNum>
  <w:abstractNum w:abstractNumId="6" w15:restartNumberingAfterBreak="0">
    <w:nsid w:val="00000007"/>
    <w:multiLevelType w:val="hybridMultilevel"/>
    <w:tmpl w:val="73588B2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C0A9FC4">
      <w:start w:val="1"/>
      <w:numFmt w:val="bullet"/>
      <w:lvlText w:val="-"/>
      <w:lvlJc w:val="left"/>
      <w:pPr>
        <w:ind w:left="261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48133C0"/>
    <w:multiLevelType w:val="hybridMultilevel"/>
    <w:tmpl w:val="A15CC292"/>
    <w:lvl w:ilvl="0" w:tplc="04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918EF"/>
    <w:multiLevelType w:val="hybridMultilevel"/>
    <w:tmpl w:val="988E0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1B18BD"/>
    <w:multiLevelType w:val="hybridMultilevel"/>
    <w:tmpl w:val="96E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8061">
    <w:abstractNumId w:val="7"/>
  </w:num>
  <w:num w:numId="2" w16cid:durableId="904224752">
    <w:abstractNumId w:val="0"/>
  </w:num>
  <w:num w:numId="3" w16cid:durableId="84083425">
    <w:abstractNumId w:val="1"/>
  </w:num>
  <w:num w:numId="4" w16cid:durableId="17661466">
    <w:abstractNumId w:val="2"/>
  </w:num>
  <w:num w:numId="5" w16cid:durableId="2113090681">
    <w:abstractNumId w:val="3"/>
  </w:num>
  <w:num w:numId="6" w16cid:durableId="1550679261">
    <w:abstractNumId w:val="4"/>
  </w:num>
  <w:num w:numId="7" w16cid:durableId="330523587">
    <w:abstractNumId w:val="5"/>
  </w:num>
  <w:num w:numId="8" w16cid:durableId="2068526567">
    <w:abstractNumId w:val="6"/>
  </w:num>
  <w:num w:numId="9" w16cid:durableId="91897557">
    <w:abstractNumId w:val="8"/>
  </w:num>
  <w:num w:numId="10" w16cid:durableId="390159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8"/>
    <w:rsid w:val="0004344F"/>
    <w:rsid w:val="00135178"/>
    <w:rsid w:val="00163A92"/>
    <w:rsid w:val="001913F0"/>
    <w:rsid w:val="00205AD0"/>
    <w:rsid w:val="003210B4"/>
    <w:rsid w:val="0038554C"/>
    <w:rsid w:val="006B0221"/>
    <w:rsid w:val="006D4609"/>
    <w:rsid w:val="007D755C"/>
    <w:rsid w:val="00AC67F7"/>
    <w:rsid w:val="00BC0C1B"/>
    <w:rsid w:val="00CB2EA5"/>
    <w:rsid w:val="00DF6C26"/>
    <w:rsid w:val="00E04ADC"/>
    <w:rsid w:val="00E74B9F"/>
    <w:rsid w:val="00F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72E3"/>
  <w15:docId w15:val="{F3B34053-7A36-4F64-AB4C-5290756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09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ListParagraph"/>
    <w:next w:val="Default"/>
    <w:pPr>
      <w:tabs>
        <w:tab w:val="left" w:pos="450"/>
        <w:tab w:val="left" w:pos="720"/>
      </w:tabs>
      <w:spacing w:after="60" w:line="240" w:lineRule="auto"/>
      <w:ind w:left="0" w:right="245"/>
      <w:contextualSpacing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EG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Mantrac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Abdallah Galal</cp:lastModifiedBy>
  <cp:revision>2</cp:revision>
  <dcterms:created xsi:type="dcterms:W3CDTF">2024-11-29T12:25:00Z</dcterms:created>
  <dcterms:modified xsi:type="dcterms:W3CDTF">2024-11-29T12:25:00Z</dcterms:modified>
</cp:coreProperties>
</file>