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User Register: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3675"/>
        <w:gridCol w:w="4950"/>
        <w:tblGridChange w:id="0">
          <w:tblGrid>
            <w:gridCol w:w="2085"/>
            <w:gridCol w:w="3675"/>
            <w:gridCol w:w="495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Student, teacher, Admin</w:t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 is registered and can log in.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 their username, email, and password.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the validation of the entered email, ensuring it is in the correct format and not already registered.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Invalid email format or email already registered.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User Login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4005"/>
        <w:gridCol w:w="4635"/>
        <w:tblGridChange w:id="0">
          <w:tblGrid>
            <w:gridCol w:w="2100"/>
            <w:gridCol w:w="4005"/>
            <w:gridCol w:w="4635"/>
          </w:tblGrid>
        </w:tblGridChange>
      </w:tblGrid>
      <w:tr>
        <w:trPr>
          <w:cantSplit w:val="0"/>
          <w:trHeight w:val="4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Student, teacher, Admin</w:t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User is registered.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into the platform.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79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enter their registered email and password.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validate the entered credentials.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Invalid login credentials.</w:t>
            </w:r>
          </w:p>
        </w:tc>
      </w:tr>
    </w:tbl>
    <w:p w:rsidR="00000000" w:rsidDel="00000000" w:rsidP="00000000" w:rsidRDefault="00000000" w:rsidRPr="00000000" w14:paraId="0000003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3: User Reset Password:</w:t>
      </w: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4110"/>
        <w:gridCol w:w="5100"/>
        <w:tblGridChange w:id="0">
          <w:tblGrid>
            <w:gridCol w:w="1980"/>
            <w:gridCol w:w="4110"/>
            <w:gridCol w:w="510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Password Reset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Student, teacher, Admin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User has a registered account.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User can log in with a new password.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962.7758789062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 their email and click on the "Forgot Password" link.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 a password reset link to the user's email.</w:t>
            </w:r>
          </w:p>
        </w:tc>
      </w:tr>
      <w:tr>
        <w:trPr>
          <w:cantSplit w:val="0"/>
          <w:trHeight w:val="73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receive the email and click on the reset link.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a page where they can create a new password.</w:t>
            </w:r>
          </w:p>
        </w:tc>
      </w:tr>
      <w:tr>
        <w:trPr>
          <w:cantSplit w:val="0"/>
          <w:trHeight w:val="716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 a new password and confirms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 the user's password.</w:t>
            </w:r>
          </w:p>
        </w:tc>
      </w:tr>
      <w:tr>
        <w:trPr>
          <w:cantSplit w:val="0"/>
          <w:trHeight w:val="739.7460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Invalid or unregistered email address.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rtl w:val="0"/>
        </w:rPr>
        <w:t xml:space="preserve">4: Student Enroll in Course: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deprecated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-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4050"/>
        <w:gridCol w:w="4980"/>
        <w:tblGridChange w:id="0">
          <w:tblGrid>
            <w:gridCol w:w="2100"/>
            <w:gridCol w:w="4050"/>
            <w:gridCol w:w="4980"/>
          </w:tblGrid>
        </w:tblGridChange>
      </w:tblGrid>
      <w:tr>
        <w:trPr>
          <w:cantSplit w:val="0"/>
          <w:trHeight w:val="43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Case 4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Course Enrollment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is logged into their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is enrolled in the course and can access course content.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9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navigate to the course catalog or search feature.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System add the course to the student's enrolled courses.</w:t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9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can now access the course content.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Course is at maximum enrollment capacity.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5: Teacher Add Assignment: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Case 5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Assignment Creation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Teacher is logged into their account and accesses the course.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Assignment is created and students are notified.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provide assignment details, including title, description, and due date.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notify enrolled students about the new assignment.</w:t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create the assignment.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6: Student Submit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75"/>
        <w:gridCol w:w="3630"/>
        <w:tblGridChange w:id="0">
          <w:tblGrid>
            <w:gridCol w:w="1620"/>
            <w:gridCol w:w="2775"/>
            <w:gridCol w:w="363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Case 6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Assignment Submission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 and access the course with an assignment.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Assignment submission is recorded.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navigate to the assignment submission section.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upload their assignment file or enter 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submit the assignment.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7.7758789062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 the submission and notify the teacher.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The file size is too big 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7: Student Check Progress: 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15"/>
        <w:gridCol w:w="3690"/>
        <w:tblGridChange w:id="0">
          <w:tblGrid>
            <w:gridCol w:w="1620"/>
            <w:gridCol w:w="2715"/>
            <w:gridCol w:w="369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Case 7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Progress Tracking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 and access the course.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Student view their course progress.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view the course progress dashboard.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 completed and pending lectures and tasks.</w:t>
            </w:r>
          </w:p>
        </w:tc>
      </w:tr>
      <w:tr>
        <w:trPr>
          <w:cantSplit w:val="0"/>
          <w:trHeight w:val="1937.7758789062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can track their progress and navigate to different course sections.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8: Student Label and Categorization/Platform Organization: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75"/>
        <w:gridCol w:w="3630"/>
        <w:tblGridChange w:id="0">
          <w:tblGrid>
            <w:gridCol w:w="1620"/>
            <w:gridCol w:w="2775"/>
            <w:gridCol w:w="363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Case 8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Content Organization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 and have at least one enrolled course.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Content is organized with clear labels and categories.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labeling, categorization, and tagging features.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interacts with the content organization features to classify resources.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9: Admin Creates Enrollment 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75"/>
        <w:gridCol w:w="3630"/>
        <w:tblGridChange w:id="0">
          <w:tblGrid>
            <w:gridCol w:w="1620"/>
            <w:gridCol w:w="2775"/>
            <w:gridCol w:w="363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9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Enrollment Creation (Access Code, Invitation Link)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account and accesses the course management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Enrollment Option is generated and can be shared with potential students.</w:t>
            </w:r>
          </w:p>
        </w:tc>
      </w:tr>
      <w:tr>
        <w:trPr>
          <w:cantSplit w:val="0"/>
          <w:trHeight w:val="830.92529296875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0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Admin choose an enrollment options for the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0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generates enrollment Option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0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share the enrollment option with potential students through email, messages, or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6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 Student Self-Enroll with Codes 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Case 10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Self-Enrollment 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Student is successfully enrolled in the course.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 the enrollment code or Invitation link provided by the teacher.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verify the code's validity and enrolls the student to the course.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Invalid or expired enrollment code.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Depricated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11: Teacher Create Courses: </w:t>
      </w:r>
    </w:p>
    <w:p w:rsidR="00000000" w:rsidDel="00000000" w:rsidP="00000000" w:rsidRDefault="00000000" w:rsidRPr="00000000" w14:paraId="000001A5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05"/>
        <w:gridCol w:w="3300"/>
        <w:tblGridChange w:id="0">
          <w:tblGrid>
            <w:gridCol w:w="1620"/>
            <w:gridCol w:w="3105"/>
            <w:gridCol w:w="330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Case 11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Course Creation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Teacher is logged into their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The course is created and made available to enrolled students.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5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Teacher access the course creation section.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5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Teacher provide course details, including title, description, and course materials.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5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Teacher customize the course structure and settings.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System create the course.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 Teacher Adds/Reuses Material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05"/>
        <w:gridCol w:w="3300"/>
        <w:tblGridChange w:id="0">
          <w:tblGrid>
            <w:gridCol w:w="1620"/>
            <w:gridCol w:w="3105"/>
            <w:gridCol w:w="330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Case 12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Material Management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Teacher is logged into their account and accesses the course materials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Course materials are added or reused for the course.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upload course materials (readings, videos, assignments) or reuses previously uploaded materials.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13: Teacher Add Quiz: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Case 13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Quiz Creation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Teacher is logged into their account and accesses the course where they want to create a quiz.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The quiz is published for students in the course.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create a new quiz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enrolled students about the new quiz.</w:t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Exception Scenarios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14: Student Submit Quiz: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30"/>
        <w:gridCol w:w="3675"/>
        <w:tblGridChange w:id="0">
          <w:tblGrid>
            <w:gridCol w:w="1620"/>
            <w:gridCol w:w="2730"/>
            <w:gridCol w:w="367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Case 14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Quiz Submission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 and accesses the course with a quiz assignment.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Quiz submission is recorded and awaits grading.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take the quiz, answering questions.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submit the quiz.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 the submission and grades it.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15: Teacher Integrate YouTube Video 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775"/>
        <w:gridCol w:w="3630"/>
        <w:tblGridChange w:id="0">
          <w:tblGrid>
            <w:gridCol w:w="1620"/>
            <w:gridCol w:w="2775"/>
            <w:gridCol w:w="363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Case 15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YouTube Video Integration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Teacher is logged into their account and accesses the course where they want to include a YouTube video.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The YouTube video is added to the course content.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paste the YouTube video link (URL) into the provided field.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validate the URL and fetches the video details.</w:t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 the YouTube video in the course content.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Invalid or inaccessible YouTube video URL.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16: User Access Settings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855"/>
        <w:gridCol w:w="2550"/>
        <w:tblGridChange w:id="0">
          <w:tblGrid>
            <w:gridCol w:w="1620"/>
            <w:gridCol w:w="3855"/>
            <w:gridCol w:w="255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Case 16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Accessing User Settings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Student, Teacher, Admin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User's settings are updated as per their preferences.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access account settings.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customize aspects including profile information, privacy settings, notification preferences, language preferences, theme selection, accessibility settings, security settings, email preferences, and data management.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save their settings.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applies changes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17: Feedback Mechanisms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625"/>
        <w:gridCol w:w="3780"/>
        <w:tblGridChange w:id="0">
          <w:tblGrid>
            <w:gridCol w:w="1620"/>
            <w:gridCol w:w="2625"/>
            <w:gridCol w:w="378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Case 17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Providing Feedback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User feedback is collected for improvement.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provide feedback through surveys, ratings, and open forums.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record the provided feedback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18: Assessment Tools/Teacher Dashboard 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670"/>
        <w:gridCol w:w="4050"/>
        <w:tblGridChange w:id="0">
          <w:tblGrid>
            <w:gridCol w:w="162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Case 18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Assessment and Dashboard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Teacher is logged into their account and has access to the course management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Teachers can design, administer assessments and manage courses efficiently.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provide assessment tools, automated grading, feedback mechanisms, course modifications, and course analytics to teachers.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design and administers quizzes, assignments, and assessments.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19: Student Download Materials  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75"/>
        <w:gridCol w:w="2730"/>
        <w:tblGridChange w:id="0">
          <w:tblGrid>
            <w:gridCol w:w="1620"/>
            <w:gridCol w:w="3675"/>
            <w:gridCol w:w="273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Case 19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Downloading Course Materials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Student is logged into their account and accesses the course materials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The selected course material is downloaded to the student's device.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navigate to the "Course Materials" or "Resources" section of the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locate the specific material they want to download and open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the material view, the student finds and clicks on the "Download" button/icon.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select the download location and confirms the download.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The system generate the download file.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20: Admin Add User</w:t>
      </w:r>
    </w:p>
    <w:p w:rsidR="00000000" w:rsidDel="00000000" w:rsidP="00000000" w:rsidRDefault="00000000" w:rsidRPr="00000000" w14:paraId="00000325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420"/>
        <w:gridCol w:w="2985"/>
        <w:tblGridChange w:id="0">
          <w:tblGrid>
            <w:gridCol w:w="1620"/>
            <w:gridCol w:w="3420"/>
            <w:gridCol w:w="298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20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Creation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account is created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numPr>
                <w:ilvl w:val="0"/>
                <w:numId w:val="4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create a new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33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21: Admin Update User</w:t>
      </w:r>
    </w:p>
    <w:p w:rsidR="00000000" w:rsidDel="00000000" w:rsidP="00000000" w:rsidRDefault="00000000" w:rsidRPr="00000000" w14:paraId="0000034E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915"/>
        <w:gridCol w:w="3495"/>
        <w:tblGridChange w:id="0">
          <w:tblGrid>
            <w:gridCol w:w="1620"/>
            <w:gridCol w:w="3915"/>
            <w:gridCol w:w="349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21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Management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accounts are updated according to Admin's actions.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numPr>
                <w:ilvl w:val="0"/>
                <w:numId w:val="13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view a list of all users registered on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numPr>
                <w:ilvl w:val="0"/>
                <w:numId w:val="13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access individual user profiles to view and Delete their information if necessary.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36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22: Admin Delete User</w:t>
      </w:r>
    </w:p>
    <w:p w:rsidR="00000000" w:rsidDel="00000000" w:rsidP="00000000" w:rsidRDefault="00000000" w:rsidRPr="00000000" w14:paraId="0000037C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420"/>
        <w:gridCol w:w="2985"/>
        <w:tblGridChange w:id="0">
          <w:tblGrid>
            <w:gridCol w:w="1620"/>
            <w:gridCol w:w="3420"/>
            <w:gridCol w:w="298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22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Management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accounts are deleted according to Admin's actions.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numPr>
                <w:ilvl w:val="0"/>
                <w:numId w:val="14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view a list of all users registered on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numPr>
                <w:ilvl w:val="0"/>
                <w:numId w:val="14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access individual user profiles to view and Delete their information if necessary.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7460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23: Admin Add Courses 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23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Creation 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is Created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view a list of all courses offered on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modify or deletes courses.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assign or changes instructors for courses.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set course enrollment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archive or temporarily hides courses.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review and approves/disapproves course content created by teachers.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D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24: Admin Update Courses </w:t>
      </w:r>
    </w:p>
    <w:p w:rsidR="00000000" w:rsidDel="00000000" w:rsidP="00000000" w:rsidRDefault="00000000" w:rsidRPr="00000000" w14:paraId="000003D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24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Update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Course-related actions are executed according to the Admin's decisions.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view a list of all courses offered on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modify courses.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3F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25: Admin Delete Courses </w:t>
      </w:r>
    </w:p>
    <w:p w:rsidR="00000000" w:rsidDel="00000000" w:rsidP="00000000" w:rsidRDefault="00000000" w:rsidRPr="00000000" w14:paraId="0000040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4020"/>
        <w:tblGridChange w:id="0">
          <w:tblGrid>
            <w:gridCol w:w="1620"/>
            <w:gridCol w:w="2385"/>
            <w:gridCol w:w="402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25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Delete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Course-related actions are executed according to the Admin's decisions.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view a list of all courses offered on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deletes courses.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Depricated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26: Admin Manage Roles and Permissions </w:t>
      </w:r>
    </w:p>
    <w:p w:rsidR="00000000" w:rsidDel="00000000" w:rsidP="00000000" w:rsidRDefault="00000000" w:rsidRPr="00000000" w14:paraId="00000436">
      <w:pPr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315"/>
        <w:gridCol w:w="3090"/>
        <w:tblGridChange w:id="0">
          <w:tblGrid>
            <w:gridCol w:w="1620"/>
            <w:gridCol w:w="3315"/>
            <w:gridCol w:w="309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Case 26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Role and Permission Management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 roles and permissions are managed as per the Admin's actions.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numPr>
                <w:ilvl w:val="0"/>
                <w:numId w:val="8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define and manages user roles and permissions.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numPr>
                <w:ilvl w:val="0"/>
                <w:numId w:val="8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create custom user roles with specific permissions.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numPr>
                <w:ilvl w:val="0"/>
                <w:numId w:val="8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assign roles to users or groups of users.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numPr>
                <w:ilvl w:val="0"/>
                <w:numId w:val="8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revoke or modifies permissions for specific users or roles.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numPr>
                <w:ilvl w:val="0"/>
                <w:numId w:val="8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Admin track changes to roles and permissions.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27: Admin Collect Reports and Analytics</w:t>
      </w:r>
    </w:p>
    <w:p w:rsidR="00000000" w:rsidDel="00000000" w:rsidP="00000000" w:rsidRDefault="00000000" w:rsidRPr="00000000" w14:paraId="00000461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4110"/>
        <w:gridCol w:w="2295"/>
        <w:tblGridChange w:id="0">
          <w:tblGrid>
            <w:gridCol w:w="1620"/>
            <w:gridCol w:w="4110"/>
            <w:gridCol w:w="229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27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Reports and Analytics Gathering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Admins can make informed decisions based on the insights from reports and analytics.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numPr>
                <w:ilvl w:val="0"/>
                <w:numId w:val="1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collect comprehensive reports and analytics data on user activity, course engagement, and platform usage.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numPr>
                <w:ilvl w:val="0"/>
                <w:numId w:val="1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use analytics to identify trends, areas for improvement, and potential issues.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28: Admin Monitor System Configuration </w:t>
      </w:r>
    </w:p>
    <w:p w:rsidR="00000000" w:rsidDel="00000000" w:rsidP="00000000" w:rsidRDefault="00000000" w:rsidRPr="00000000" w14:paraId="0000048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35"/>
        <w:gridCol w:w="3270"/>
        <w:tblGridChange w:id="0">
          <w:tblGrid>
            <w:gridCol w:w="1620"/>
            <w:gridCol w:w="3135"/>
            <w:gridCol w:w="327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28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Configuration Monitor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Platform settings and configurations are adjusted based on Admin's actions.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numPr>
                <w:ilvl w:val="0"/>
                <w:numId w:val="2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configure system settings and parameters according to specific needs.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numPr>
                <w:ilvl w:val="0"/>
                <w:numId w:val="2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set the default language and accessibility settings for the platform.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numPr>
                <w:ilvl w:val="0"/>
                <w:numId w:val="2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configure email templates and communication settings.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numPr>
                <w:ilvl w:val="0"/>
                <w:numId w:val="2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integrate external tools or services for enhanced functionality.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numPr>
                <w:ilvl w:val="0"/>
                <w:numId w:val="25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maintain and update the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29: Admin Review Ticket</w:t>
      </w:r>
    </w:p>
    <w:p w:rsidR="00000000" w:rsidDel="00000000" w:rsidP="00000000" w:rsidRDefault="00000000" w:rsidRPr="00000000" w14:paraId="000004B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80"/>
        <w:gridCol w:w="3225"/>
        <w:tblGridChange w:id="0">
          <w:tblGrid>
            <w:gridCol w:w="1620"/>
            <w:gridCol w:w="3180"/>
            <w:gridCol w:w="322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29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Review Ticket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ticket has been reviewed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numPr>
                <w:ilvl w:val="0"/>
                <w:numId w:val="22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access a ticketing 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7.77587890625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numPr>
                <w:ilvl w:val="0"/>
                <w:numId w:val="22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review the ticket and take an action.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D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30: User Open Ticket</w:t>
      </w:r>
    </w:p>
    <w:p w:rsidR="00000000" w:rsidDel="00000000" w:rsidP="00000000" w:rsidRDefault="00000000" w:rsidRPr="00000000" w14:paraId="000004E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80"/>
        <w:gridCol w:w="3225"/>
        <w:tblGridChange w:id="0">
          <w:tblGrid>
            <w:gridCol w:w="1620"/>
            <w:gridCol w:w="3180"/>
            <w:gridCol w:w="3225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30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Ticket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Student, Teacher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is logged into their Admin account.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receive the ticket and review it.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numPr>
                <w:ilvl w:val="0"/>
                <w:numId w:val="26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Create a new ticket and add it’s details.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numPr>
                <w:ilvl w:val="0"/>
                <w:numId w:val="26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will send the created ticket to the Admin to review it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4FF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31: Teacher Update Material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05"/>
        <w:gridCol w:w="3300"/>
        <w:tblGridChange w:id="0">
          <w:tblGrid>
            <w:gridCol w:w="1620"/>
            <w:gridCol w:w="3105"/>
            <w:gridCol w:w="330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31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Material Update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is logged into their account and accesses the course materials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materials are Updated for the course.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numPr>
                <w:ilvl w:val="0"/>
                <w:numId w:val="11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Update course materials (readings, videos, assignments).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51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32: Teacher Delete Material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105"/>
        <w:gridCol w:w="3300"/>
        <w:tblGridChange w:id="0">
          <w:tblGrid>
            <w:gridCol w:w="1620"/>
            <w:gridCol w:w="3105"/>
            <w:gridCol w:w="3300"/>
          </w:tblGrid>
        </w:tblGridChange>
      </w:tblGrid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Case 32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Material Deletion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is logged into their account and accesses the course materials section.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Post-condition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Course materials are Deleted for the course.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 of Events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Actions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System Actions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numPr>
                <w:ilvl w:val="0"/>
                <w:numId w:val="18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Delete course materials (readings, videos, assignments).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Exception 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