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F25" w:rsidRPr="00C56146" w:rsidRDefault="009268A3" w:rsidP="00DC6F25">
      <w:pPr>
        <w:spacing w:after="0"/>
        <w:jc w:val="center"/>
        <w:rPr>
          <w:b/>
          <w:bCs/>
          <w:color w:val="00B050"/>
          <w:u w:val="single"/>
        </w:rPr>
      </w:pPr>
      <w:r w:rsidRPr="00C56146">
        <w:rPr>
          <w:b/>
          <w:bCs/>
          <w:color w:val="00B050"/>
          <w:u w:val="single"/>
        </w:rPr>
        <w:t xml:space="preserve">REPUBLIQUE DE DJIBOUTI </w:t>
      </w:r>
    </w:p>
    <w:p w:rsidR="009268A3" w:rsidRPr="00C56146" w:rsidRDefault="009268A3" w:rsidP="00DC6F25">
      <w:pPr>
        <w:spacing w:after="0"/>
        <w:jc w:val="center"/>
        <w:rPr>
          <w:b/>
          <w:bCs/>
          <w:color w:val="00B050"/>
          <w:u w:val="single"/>
        </w:rPr>
      </w:pPr>
      <w:r w:rsidRPr="00C56146">
        <w:rPr>
          <w:b/>
          <w:bCs/>
          <w:color w:val="00B050"/>
          <w:u w:val="single"/>
        </w:rPr>
        <w:t>UNITE-EGALITE-PAIX</w:t>
      </w:r>
    </w:p>
    <w:p w:rsidR="009268A3" w:rsidRPr="009268A3" w:rsidRDefault="009268A3" w:rsidP="009268A3">
      <w:pPr>
        <w:spacing w:after="0"/>
        <w:jc w:val="center"/>
        <w:rPr>
          <w:b/>
          <w:bCs/>
        </w:rPr>
      </w:pPr>
      <w:r>
        <w:rPr>
          <w:b/>
          <w:bCs/>
        </w:rPr>
        <w:t>=================================================================================</w:t>
      </w:r>
    </w:p>
    <w:p w:rsidR="009268A3" w:rsidRPr="00C56146" w:rsidRDefault="009268A3" w:rsidP="009268A3">
      <w:pPr>
        <w:spacing w:after="0"/>
        <w:jc w:val="center"/>
        <w:rPr>
          <w:rFonts w:ascii="Algerian" w:hAnsi="Algerian"/>
          <w:b/>
          <w:bCs/>
          <w:color w:val="FF0000"/>
          <w:sz w:val="40"/>
          <w:szCs w:val="40"/>
          <w:u w:val="single"/>
        </w:rPr>
      </w:pPr>
      <w:r w:rsidRPr="00C56146">
        <w:rPr>
          <w:rFonts w:ascii="Algerian" w:hAnsi="Algerian"/>
          <w:b/>
          <w:bCs/>
          <w:color w:val="FF0000"/>
          <w:sz w:val="40"/>
          <w:szCs w:val="40"/>
          <w:u w:val="single"/>
        </w:rPr>
        <w:t>CONSTITUTION DE LA GRANDE FAMILLE</w:t>
      </w:r>
    </w:p>
    <w:p w:rsidR="009268A3" w:rsidRPr="00C56146" w:rsidRDefault="009268A3" w:rsidP="009268A3">
      <w:pPr>
        <w:spacing w:after="0"/>
        <w:jc w:val="center"/>
        <w:rPr>
          <w:rFonts w:ascii="Algerian" w:hAnsi="Algerian"/>
          <w:b/>
          <w:bCs/>
          <w:color w:val="FF0000"/>
          <w:sz w:val="40"/>
          <w:szCs w:val="40"/>
          <w:u w:val="single"/>
        </w:rPr>
      </w:pPr>
      <w:r w:rsidRPr="00C56146">
        <w:rPr>
          <w:rFonts w:ascii="Algerian" w:hAnsi="Algerian"/>
          <w:b/>
          <w:bCs/>
          <w:color w:val="FF0000"/>
          <w:sz w:val="40"/>
          <w:szCs w:val="40"/>
          <w:u w:val="single"/>
        </w:rPr>
        <w:t>ALI QOORWEIN</w:t>
      </w:r>
    </w:p>
    <w:p w:rsidR="00DC6F25" w:rsidRDefault="00DC6F25" w:rsidP="009268A3">
      <w:pPr>
        <w:spacing w:after="0"/>
        <w:jc w:val="center"/>
        <w:rPr>
          <w:b/>
          <w:bCs/>
        </w:rPr>
      </w:pPr>
    </w:p>
    <w:p w:rsidR="00DC6F25" w:rsidRPr="00DC6F25" w:rsidRDefault="00DC6F25" w:rsidP="00567763">
      <w:pPr>
        <w:spacing w:after="0"/>
        <w:rPr>
          <w:b/>
          <w:bCs/>
        </w:rPr>
      </w:pPr>
    </w:p>
    <w:p w:rsidR="00DC6F25" w:rsidRPr="00C56146" w:rsidRDefault="00DC6F25" w:rsidP="00564D67">
      <w:pPr>
        <w:spacing w:after="0"/>
        <w:jc w:val="center"/>
        <w:rPr>
          <w:b/>
          <w:bCs/>
          <w:color w:val="0070C0"/>
        </w:rPr>
      </w:pPr>
      <w:r w:rsidRPr="00C56146">
        <w:rPr>
          <w:b/>
          <w:bCs/>
          <w:color w:val="0070C0"/>
        </w:rPr>
        <w:t xml:space="preserve"> </w:t>
      </w:r>
      <w:r w:rsidRPr="00C56146">
        <w:rPr>
          <w:rFonts w:ascii="Algerian" w:hAnsi="Algerian"/>
          <w:b/>
          <w:bCs/>
          <w:color w:val="0070C0"/>
          <w:sz w:val="36"/>
          <w:szCs w:val="36"/>
          <w:u w:val="dash"/>
        </w:rPr>
        <w:t>PREAMBULE</w:t>
      </w:r>
    </w:p>
    <w:p w:rsidR="00DC6F25" w:rsidRPr="00DC6F25" w:rsidRDefault="00DC6F25" w:rsidP="00DC6F25">
      <w:pPr>
        <w:spacing w:after="0"/>
        <w:rPr>
          <w:b/>
          <w:bCs/>
        </w:rPr>
      </w:pPr>
      <w:r w:rsidRPr="00DC6F25">
        <w:rPr>
          <w:b/>
          <w:bCs/>
        </w:rPr>
        <w:t xml:space="preserve"> </w:t>
      </w:r>
    </w:p>
    <w:p w:rsidR="00DC6F25" w:rsidRPr="00564D67" w:rsidRDefault="00DC6F25" w:rsidP="00DC6F25">
      <w:pPr>
        <w:spacing w:after="0"/>
        <w:rPr>
          <w:rFonts w:ascii="Bell MT" w:hAnsi="Bell MT"/>
          <w:b/>
          <w:bCs/>
          <w:i/>
        </w:rPr>
      </w:pPr>
      <w:r w:rsidRPr="00564D67">
        <w:rPr>
          <w:rFonts w:ascii="Bell MT" w:hAnsi="Bell MT"/>
          <w:b/>
          <w:bCs/>
          <w:i/>
        </w:rPr>
        <w:t>La vie sur terre</w:t>
      </w:r>
      <w:r w:rsidRPr="00564D67">
        <w:rPr>
          <w:rFonts w:ascii="Bell MT" w:hAnsi="Bell MT"/>
          <w:b/>
          <w:bCs/>
          <w:i/>
          <w:rtl/>
        </w:rPr>
        <w:t xml:space="preserve"> </w:t>
      </w:r>
      <w:r w:rsidRPr="00564D67">
        <w:rPr>
          <w:rFonts w:ascii="Bell MT" w:hAnsi="Bell MT"/>
          <w:b/>
          <w:bCs/>
          <w:i/>
        </w:rPr>
        <w:t>en général requiert un ensemble de principes et de savoir-vivre pour qu’un ordre social basé sur l’équité, le respect, la promotion du développement</w:t>
      </w:r>
      <w:r w:rsidRPr="00564D67">
        <w:rPr>
          <w:rFonts w:ascii="Bell MT" w:hAnsi="Bell MT"/>
          <w:b/>
          <w:bCs/>
          <w:i/>
        </w:rPr>
        <w:tab/>
      </w:r>
    </w:p>
    <w:p w:rsidR="00DC6F25" w:rsidRPr="00564D67" w:rsidRDefault="00DC6F25" w:rsidP="00DC6F25">
      <w:pPr>
        <w:spacing w:after="0"/>
        <w:rPr>
          <w:rFonts w:ascii="Bell MT" w:hAnsi="Bell MT"/>
          <w:b/>
          <w:bCs/>
          <w:i/>
        </w:rPr>
      </w:pPr>
      <w:r w:rsidRPr="00564D67">
        <w:rPr>
          <w:rFonts w:ascii="Bell MT" w:hAnsi="Bell MT"/>
          <w:b/>
          <w:bCs/>
          <w:i/>
        </w:rPr>
        <w:t xml:space="preserve"> Socio-économique de la cité voit le jour. </w:t>
      </w:r>
    </w:p>
    <w:p w:rsidR="00DC6F25" w:rsidRPr="00564D67" w:rsidRDefault="00DC6F25" w:rsidP="00DC6F25">
      <w:pPr>
        <w:spacing w:after="0"/>
        <w:rPr>
          <w:rFonts w:ascii="Bell MT" w:hAnsi="Bell MT"/>
          <w:b/>
          <w:bCs/>
          <w:i/>
        </w:rPr>
      </w:pPr>
    </w:p>
    <w:p w:rsidR="00DC6F25" w:rsidRPr="00564D67" w:rsidRDefault="00DC6F25" w:rsidP="00DC6F25">
      <w:pPr>
        <w:spacing w:after="0"/>
        <w:rPr>
          <w:rFonts w:ascii="Bell MT" w:hAnsi="Bell MT"/>
          <w:b/>
          <w:bCs/>
          <w:i/>
        </w:rPr>
      </w:pPr>
      <w:r w:rsidRPr="00564D67">
        <w:rPr>
          <w:rFonts w:ascii="Bell MT" w:hAnsi="Bell MT"/>
          <w:b/>
          <w:bCs/>
          <w:i/>
        </w:rPr>
        <w:t>Dans cette perspective, nous avons constaté que les relations d’antan qui affirmaient la place prépondérante de notre clan par rapport aux autres clans d’Issa, ont été érodées au fil du temps jusqu’à perdre les acquis fraternels et coopératifs.</w:t>
      </w:r>
    </w:p>
    <w:p w:rsidR="00DC6F25" w:rsidRPr="00564D67" w:rsidRDefault="00DC6F25" w:rsidP="00DC6F25">
      <w:pPr>
        <w:spacing w:after="0"/>
        <w:rPr>
          <w:rFonts w:ascii="Bell MT" w:hAnsi="Bell MT"/>
          <w:b/>
          <w:bCs/>
          <w:i/>
        </w:rPr>
      </w:pPr>
      <w:r w:rsidRPr="00564D67">
        <w:rPr>
          <w:rFonts w:ascii="Bell MT" w:hAnsi="Bell MT"/>
          <w:b/>
          <w:bCs/>
          <w:i/>
        </w:rPr>
        <w:t>C’est ainsi que les membres de la Grande Famille Aliqoorwein se sont ressaisis pour créer un « room » afin de mettre en place une véritable structure pour confirmer l’existence du clan et se réapproprier de notre héritage fraternel et coutumière.</w:t>
      </w:r>
    </w:p>
    <w:p w:rsidR="00DC6F25" w:rsidRPr="00564D67" w:rsidRDefault="00DC6F25" w:rsidP="00DC6F25">
      <w:pPr>
        <w:spacing w:after="0"/>
        <w:rPr>
          <w:rFonts w:ascii="Bell MT" w:hAnsi="Bell MT"/>
          <w:b/>
          <w:bCs/>
          <w:i/>
        </w:rPr>
      </w:pPr>
      <w:r w:rsidRPr="00564D67">
        <w:rPr>
          <w:rFonts w:ascii="Bell MT" w:hAnsi="Bell MT"/>
          <w:b/>
          <w:bCs/>
          <w:i/>
        </w:rPr>
        <w:t>L’ampleur de cette décision n’a pu surprendre que les esprits malveillants. La Grande Famille Ali</w:t>
      </w:r>
      <w:r w:rsidR="00B044F9">
        <w:rPr>
          <w:rFonts w:ascii="Bell MT" w:hAnsi="Bell MT"/>
          <w:b/>
          <w:bCs/>
          <w:i/>
        </w:rPr>
        <w:t xml:space="preserve"> G</w:t>
      </w:r>
      <w:r w:rsidRPr="00564D67">
        <w:rPr>
          <w:rFonts w:ascii="Bell MT" w:hAnsi="Bell MT"/>
          <w:b/>
          <w:bCs/>
          <w:i/>
        </w:rPr>
        <w:t xml:space="preserve">oorwein est sans détours une fois qu’elle a établi une structure fiable et a donné sa confiance à un Conseil Suprême dont elle le suit sans réticences. </w:t>
      </w:r>
    </w:p>
    <w:p w:rsidR="00DC6F25" w:rsidRPr="00564D67" w:rsidRDefault="00DC6F25" w:rsidP="00DC6F25">
      <w:pPr>
        <w:spacing w:after="0"/>
        <w:rPr>
          <w:rFonts w:ascii="Bell MT" w:hAnsi="Bell MT"/>
          <w:b/>
          <w:bCs/>
          <w:i/>
        </w:rPr>
      </w:pPr>
      <w:r w:rsidRPr="00564D67">
        <w:rPr>
          <w:rFonts w:ascii="Bell MT" w:hAnsi="Bell MT"/>
          <w:b/>
          <w:bCs/>
          <w:i/>
        </w:rPr>
        <w:t xml:space="preserve"> Le Conseil Suprême s’interroge sur les moyens les plus propres à faire de notre Clan une réalité vivante et désire bien davantage le perfectionnement de notre Organisation, par exemple, nous devons être conscients de ce qui nous distingue des autres Communautés Clanique et être conscients aussi de ce qui nous en rapproche. </w:t>
      </w:r>
    </w:p>
    <w:p w:rsidR="00DC6F25" w:rsidRPr="00564D67" w:rsidRDefault="00DC6F25" w:rsidP="00DC6F25">
      <w:pPr>
        <w:spacing w:after="0"/>
        <w:rPr>
          <w:rFonts w:ascii="Bell MT" w:hAnsi="Bell MT"/>
          <w:b/>
          <w:bCs/>
          <w:i/>
        </w:rPr>
      </w:pPr>
      <w:r w:rsidRPr="00564D67">
        <w:rPr>
          <w:rFonts w:ascii="Bell MT" w:hAnsi="Bell MT"/>
          <w:b/>
          <w:bCs/>
          <w:i/>
        </w:rPr>
        <w:t xml:space="preserve">Si cette ambition s’accomplit elle prendra une place de choix dans le concert des autres Communautés et la Grande Famille Aliqoorwein aura ce dont elle a droit, socialement et fraternel. Elle le sera par les efforts de cœur et efforts d’imagination que feront de part et d’autre les dirigeants de la Grande Famille Aliqoorwein qui ont la conviction qu’elle se développera dans la fraternité.  Jamais le temps ni les hommes n’auront raison d’une construction fondée sur le lien du sang et la fraternité. </w:t>
      </w:r>
    </w:p>
    <w:p w:rsidR="00DC6F25" w:rsidRPr="00564D67" w:rsidRDefault="00DC6F25" w:rsidP="00DC6F25">
      <w:pPr>
        <w:spacing w:after="0"/>
        <w:rPr>
          <w:rFonts w:ascii="Bell MT" w:hAnsi="Bell MT"/>
          <w:b/>
          <w:bCs/>
          <w:i/>
        </w:rPr>
      </w:pPr>
      <w:r w:rsidRPr="00564D67">
        <w:rPr>
          <w:rFonts w:ascii="Bell MT" w:hAnsi="Bell MT"/>
          <w:b/>
          <w:bCs/>
          <w:i/>
        </w:rPr>
        <w:t xml:space="preserve">Notre Constitution a prévu pour notre Clan plusieurs Organismes et Comites qui doivent prendre un bon départ car il est essentiel qu’ils affirment leurs compétences qu’ils élargissent leur délibération et qu’ils fassent admettre leurs décisions. </w:t>
      </w:r>
    </w:p>
    <w:p w:rsidR="00DC6F25" w:rsidRPr="00564D67" w:rsidRDefault="00DC6F25" w:rsidP="00DC6F25">
      <w:pPr>
        <w:spacing w:after="0"/>
        <w:rPr>
          <w:rFonts w:ascii="Bell MT" w:hAnsi="Bell MT"/>
          <w:b/>
          <w:bCs/>
          <w:i/>
        </w:rPr>
      </w:pPr>
      <w:r w:rsidRPr="00564D67">
        <w:rPr>
          <w:rFonts w:ascii="Bell MT" w:hAnsi="Bell MT"/>
          <w:b/>
          <w:bCs/>
          <w:i/>
        </w:rPr>
        <w:t xml:space="preserve">Le Conseil suprême devra refléter, plus encore que des tendances diverses, une conviction collective, un désir passionné d’aboutir à une politique d’ensemble.  </w:t>
      </w:r>
    </w:p>
    <w:p w:rsidR="00DC6F25" w:rsidRPr="00564D67" w:rsidRDefault="00DC6F25" w:rsidP="00DC6F25">
      <w:pPr>
        <w:spacing w:after="0"/>
        <w:rPr>
          <w:rFonts w:ascii="Bell MT" w:hAnsi="Bell MT"/>
          <w:b/>
          <w:bCs/>
          <w:i/>
        </w:rPr>
      </w:pPr>
    </w:p>
    <w:p w:rsidR="00DC6F25" w:rsidRPr="00564D67" w:rsidRDefault="00DC6F25" w:rsidP="00DC6F25">
      <w:pPr>
        <w:spacing w:after="0"/>
        <w:rPr>
          <w:rFonts w:ascii="Bell MT" w:hAnsi="Bell MT"/>
          <w:b/>
          <w:bCs/>
          <w:i/>
        </w:rPr>
      </w:pPr>
      <w:r w:rsidRPr="00564D67">
        <w:rPr>
          <w:rFonts w:ascii="Bell MT" w:hAnsi="Bell MT"/>
          <w:b/>
          <w:bCs/>
          <w:i/>
        </w:rPr>
        <w:t xml:space="preserve">Les commissions quant à lui devront illustrer en actions les engagements pris solennellement.  Que chacun y vienne donc, non pas tant pour y défendre des intérêts particuliers, que pour y concevoir et satisfaire l’intérêt général.    </w:t>
      </w:r>
    </w:p>
    <w:p w:rsidR="00DC6F25" w:rsidRPr="00564D67" w:rsidRDefault="00DC6F25" w:rsidP="00DC6F25">
      <w:pPr>
        <w:spacing w:after="0"/>
        <w:rPr>
          <w:rFonts w:ascii="Bell MT" w:hAnsi="Bell MT"/>
          <w:b/>
          <w:bCs/>
          <w:i/>
        </w:rPr>
      </w:pPr>
      <w:r w:rsidRPr="00564D67">
        <w:rPr>
          <w:rFonts w:ascii="Bell MT" w:hAnsi="Bell MT"/>
          <w:b/>
          <w:bCs/>
          <w:i/>
        </w:rPr>
        <w:t xml:space="preserve">Dans cette ferveur, la Grande Famille Aliqoorwein sera le bien de tous et l’œuvre de tous. </w:t>
      </w:r>
    </w:p>
    <w:p w:rsidR="00DC6F25" w:rsidRPr="00564D67" w:rsidRDefault="00DC6F25" w:rsidP="00DC6F25">
      <w:pPr>
        <w:spacing w:after="0"/>
        <w:rPr>
          <w:rFonts w:ascii="Bell MT" w:hAnsi="Bell MT"/>
          <w:b/>
          <w:bCs/>
          <w:i/>
        </w:rPr>
      </w:pPr>
      <w:r w:rsidRPr="00564D67">
        <w:rPr>
          <w:rFonts w:ascii="Bell MT" w:hAnsi="Bell MT"/>
          <w:b/>
          <w:bCs/>
          <w:i/>
        </w:rPr>
        <w:t xml:space="preserve">Pour conclure, les générations futures nous seront gré d’avoir jeté les bases de cette Constitution qui doit commander notre avenir. Si certains ont vécu séparées par l’incompréhension, la méfiance, voire l’hostilité ; aujourd’hui, ils veulent ensemble fonder leurs rapports sur des bases solides.  </w:t>
      </w:r>
    </w:p>
    <w:p w:rsidR="00DC6F25" w:rsidRPr="00564D67" w:rsidRDefault="00DC6F25" w:rsidP="00DC6F25">
      <w:pPr>
        <w:spacing w:after="0"/>
        <w:rPr>
          <w:rFonts w:ascii="Bell MT" w:hAnsi="Bell MT"/>
          <w:b/>
          <w:bCs/>
          <w:i/>
        </w:rPr>
      </w:pPr>
      <w:r w:rsidRPr="00564D67">
        <w:rPr>
          <w:rFonts w:ascii="Bell MT" w:hAnsi="Bell MT"/>
          <w:b/>
          <w:bCs/>
          <w:i/>
        </w:rPr>
        <w:t xml:space="preserve">Cette foi naissante peut surmonter tous les obstacles. Nulle œuvre plus noble, plus profitable aussi ne saurait être proposée à des hommes de bonne volonté comme les membres de la Grande Famille Aliqoorwein.  </w:t>
      </w:r>
    </w:p>
    <w:p w:rsidR="00DC6F25" w:rsidRPr="00564D67" w:rsidRDefault="00DC6F25" w:rsidP="00DC6F25">
      <w:pPr>
        <w:spacing w:after="0"/>
        <w:rPr>
          <w:rFonts w:ascii="Bell MT" w:hAnsi="Bell MT"/>
          <w:b/>
          <w:bCs/>
          <w:i/>
        </w:rPr>
      </w:pPr>
      <w:r w:rsidRPr="00564D67">
        <w:rPr>
          <w:rFonts w:ascii="Bell MT" w:hAnsi="Bell MT"/>
          <w:b/>
          <w:bCs/>
          <w:i/>
        </w:rPr>
        <w:t xml:space="preserve">Qu’ils s’unissent donc, qu’ils croient, et qu’ils agissent. Le succès de la Grande Famille Aliqoorwein est à ce prix. </w:t>
      </w:r>
    </w:p>
    <w:p w:rsidR="00DC6F25" w:rsidRPr="00564D67" w:rsidRDefault="00DC6F25" w:rsidP="00DC6F25">
      <w:pPr>
        <w:spacing w:after="0"/>
        <w:rPr>
          <w:rFonts w:ascii="Bell MT" w:hAnsi="Bell MT"/>
          <w:b/>
          <w:bCs/>
          <w:i/>
        </w:rPr>
      </w:pPr>
      <w:r w:rsidRPr="00564D67">
        <w:rPr>
          <w:rFonts w:ascii="Bell MT" w:hAnsi="Bell MT"/>
          <w:b/>
          <w:bCs/>
          <w:i/>
        </w:rPr>
        <w:t xml:space="preserve">A titre de rappel, nous devons nous imprégner de la Parole Divine que stipule que le Très Haut ne regarde pas le Jour de la résurrection ceux qui transgressent le lien du sang. </w:t>
      </w:r>
    </w:p>
    <w:p w:rsidR="00DC6F25" w:rsidRPr="00564D67" w:rsidRDefault="00DC6F25" w:rsidP="00DC6F25">
      <w:pPr>
        <w:spacing w:after="0"/>
        <w:rPr>
          <w:rFonts w:ascii="Bell MT" w:hAnsi="Bell MT"/>
          <w:b/>
          <w:bCs/>
          <w:i/>
        </w:rPr>
      </w:pPr>
      <w:r w:rsidRPr="00564D67">
        <w:rPr>
          <w:rFonts w:ascii="Bell MT" w:hAnsi="Bell MT"/>
          <w:b/>
          <w:bCs/>
          <w:i/>
        </w:rPr>
        <w:t xml:space="preserve">Et notre Prophète (que la paix et la bénédiction de Dieu soient sur lui) nous rappelle que l’aumône faite au profit d’un proche rapporte deux récompenses. </w:t>
      </w:r>
    </w:p>
    <w:p w:rsidR="00B044F9" w:rsidRPr="00564D67" w:rsidRDefault="00DC6F25" w:rsidP="00DC6F25">
      <w:pPr>
        <w:spacing w:after="0"/>
        <w:rPr>
          <w:rFonts w:ascii="Bell MT" w:hAnsi="Bell MT"/>
          <w:b/>
          <w:bCs/>
          <w:i/>
        </w:rPr>
      </w:pPr>
      <w:r w:rsidRPr="00564D67">
        <w:rPr>
          <w:rFonts w:ascii="Bell MT" w:hAnsi="Bell MT"/>
          <w:b/>
          <w:bCs/>
          <w:i/>
        </w:rPr>
        <w:t xml:space="preserve">                                             </w:t>
      </w:r>
    </w:p>
    <w:p w:rsidR="00DC6F25" w:rsidRPr="00564D67" w:rsidRDefault="00DC6F25" w:rsidP="00DC6F25">
      <w:pPr>
        <w:spacing w:after="0"/>
        <w:rPr>
          <w:rFonts w:ascii="Bell MT" w:hAnsi="Bell MT"/>
          <w:b/>
          <w:bCs/>
          <w:i/>
        </w:rPr>
      </w:pPr>
      <w:r w:rsidRPr="00564D67">
        <w:rPr>
          <w:rFonts w:ascii="Bell MT" w:hAnsi="Bell MT"/>
          <w:b/>
          <w:bCs/>
          <w:i/>
        </w:rPr>
        <w:t xml:space="preserve">                                                                                   </w:t>
      </w:r>
      <w:r w:rsidR="00564D67">
        <w:rPr>
          <w:rFonts w:ascii="Bell MT" w:hAnsi="Bell MT"/>
          <w:b/>
          <w:bCs/>
          <w:i/>
        </w:rPr>
        <w:t xml:space="preserve">              </w:t>
      </w:r>
      <w:r w:rsidRPr="00564D67">
        <w:rPr>
          <w:rFonts w:ascii="Bell MT" w:hAnsi="Bell MT"/>
          <w:b/>
          <w:bCs/>
          <w:i/>
        </w:rPr>
        <w:t xml:space="preserve">Les Fondateurs </w:t>
      </w:r>
    </w:p>
    <w:p w:rsidR="00DC6F25" w:rsidRPr="00564D67" w:rsidRDefault="00C56146" w:rsidP="00564D67">
      <w:pPr>
        <w:spacing w:after="0"/>
        <w:ind w:left="5664"/>
        <w:rPr>
          <w:rFonts w:ascii="Bell MT" w:hAnsi="Bell MT"/>
          <w:b/>
          <w:bCs/>
          <w:i/>
          <w:iCs/>
        </w:rPr>
      </w:pPr>
      <w:r w:rsidRPr="00564D67">
        <w:rPr>
          <w:rFonts w:ascii="Bell MT" w:hAnsi="Bell MT"/>
          <w:b/>
          <w:bCs/>
          <w:i/>
          <w:iCs/>
        </w:rPr>
        <w:t>Djibouti, Le 1 Janvier 2024</w:t>
      </w:r>
    </w:p>
    <w:p w:rsidR="009268A3" w:rsidRPr="00C77F46" w:rsidRDefault="009268A3" w:rsidP="009268A3">
      <w:pPr>
        <w:spacing w:after="0"/>
        <w:rPr>
          <w:sz w:val="28"/>
          <w:szCs w:val="28"/>
        </w:rPr>
      </w:pPr>
    </w:p>
    <w:p w:rsidR="009D5FB8" w:rsidRPr="00B044F9" w:rsidRDefault="009268A3" w:rsidP="00B044F9">
      <w:pPr>
        <w:pStyle w:val="Paragraphedeliste"/>
        <w:numPr>
          <w:ilvl w:val="0"/>
          <w:numId w:val="21"/>
        </w:numPr>
        <w:spacing w:after="0"/>
        <w:jc w:val="center"/>
        <w:rPr>
          <w:b/>
          <w:bCs/>
          <w:sz w:val="28"/>
          <w:szCs w:val="28"/>
        </w:rPr>
      </w:pPr>
      <w:r w:rsidRPr="00B044F9">
        <w:rPr>
          <w:b/>
          <w:bCs/>
          <w:sz w:val="28"/>
          <w:szCs w:val="28"/>
        </w:rPr>
        <w:t xml:space="preserve">La </w:t>
      </w:r>
      <w:r w:rsidR="006356D4" w:rsidRPr="00B044F9">
        <w:rPr>
          <w:b/>
          <w:bCs/>
          <w:sz w:val="28"/>
          <w:szCs w:val="28"/>
        </w:rPr>
        <w:t xml:space="preserve">Présente </w:t>
      </w:r>
      <w:r w:rsidRPr="00B044F9">
        <w:rPr>
          <w:b/>
          <w:bCs/>
          <w:sz w:val="28"/>
          <w:szCs w:val="28"/>
        </w:rPr>
        <w:t xml:space="preserve">Constitution </w:t>
      </w:r>
      <w:r w:rsidR="006356D4" w:rsidRPr="00B044F9">
        <w:rPr>
          <w:b/>
          <w:bCs/>
          <w:sz w:val="28"/>
          <w:szCs w:val="28"/>
        </w:rPr>
        <w:t xml:space="preserve">A Pour But De Préciser Les Structures Et Le </w:t>
      </w:r>
      <w:r w:rsidR="00F061C4" w:rsidRPr="00B044F9">
        <w:rPr>
          <w:b/>
          <w:bCs/>
          <w:sz w:val="28"/>
          <w:szCs w:val="28"/>
        </w:rPr>
        <w:t xml:space="preserve">Fonctionnement </w:t>
      </w:r>
      <w:r w:rsidR="006356D4" w:rsidRPr="00B044F9">
        <w:rPr>
          <w:b/>
          <w:bCs/>
          <w:sz w:val="28"/>
          <w:szCs w:val="28"/>
        </w:rPr>
        <w:t xml:space="preserve">Des </w:t>
      </w:r>
      <w:r w:rsidR="009D5FB8" w:rsidRPr="00B044F9">
        <w:rPr>
          <w:b/>
          <w:bCs/>
          <w:sz w:val="28"/>
          <w:szCs w:val="28"/>
        </w:rPr>
        <w:t xml:space="preserve">Organes </w:t>
      </w:r>
      <w:r w:rsidR="006356D4" w:rsidRPr="00B044F9">
        <w:rPr>
          <w:b/>
          <w:bCs/>
          <w:sz w:val="28"/>
          <w:szCs w:val="28"/>
        </w:rPr>
        <w:t>D'administration De La</w:t>
      </w:r>
    </w:p>
    <w:p w:rsidR="009D5FB8" w:rsidRPr="00B044F9" w:rsidRDefault="009D5FB8" w:rsidP="00B044F9">
      <w:pPr>
        <w:spacing w:after="0"/>
        <w:jc w:val="center"/>
        <w:rPr>
          <w:b/>
          <w:bCs/>
          <w:sz w:val="28"/>
          <w:szCs w:val="28"/>
        </w:rPr>
      </w:pPr>
      <w:r w:rsidRPr="00B044F9">
        <w:rPr>
          <w:b/>
          <w:bCs/>
          <w:sz w:val="28"/>
          <w:szCs w:val="28"/>
        </w:rPr>
        <w:t>GRANDE FAMILLE ALI GOORWEIN.</w:t>
      </w:r>
    </w:p>
    <w:p w:rsidR="009268A3" w:rsidRPr="00B044F9" w:rsidRDefault="009268A3" w:rsidP="00B044F9">
      <w:pPr>
        <w:spacing w:after="0"/>
        <w:jc w:val="center"/>
        <w:rPr>
          <w:sz w:val="28"/>
          <w:szCs w:val="28"/>
        </w:rPr>
      </w:pPr>
    </w:p>
    <w:p w:rsidR="009268A3" w:rsidRDefault="009268A3" w:rsidP="009268A3">
      <w:pPr>
        <w:spacing w:after="0"/>
      </w:pPr>
    </w:p>
    <w:p w:rsidR="009C1095" w:rsidRDefault="009268A3" w:rsidP="009268A3">
      <w:pPr>
        <w:spacing w:after="0"/>
        <w:rPr>
          <w:b/>
          <w:bCs/>
        </w:rPr>
      </w:pPr>
      <w:r w:rsidRPr="009268A3">
        <w:rPr>
          <w:b/>
          <w:bCs/>
        </w:rPr>
        <w:t>ARTICLE 1</w:t>
      </w:r>
    </w:p>
    <w:p w:rsidR="00D92E70" w:rsidRDefault="00D92E70" w:rsidP="009268A3">
      <w:pPr>
        <w:spacing w:after="0"/>
        <w:rPr>
          <w:b/>
          <w:bCs/>
        </w:rPr>
      </w:pPr>
    </w:p>
    <w:p w:rsidR="009268A3" w:rsidRDefault="009268A3" w:rsidP="00F17080">
      <w:pPr>
        <w:pStyle w:val="Paragraphedeliste"/>
        <w:numPr>
          <w:ilvl w:val="0"/>
          <w:numId w:val="17"/>
        </w:numPr>
        <w:spacing w:after="0"/>
      </w:pPr>
      <w:r w:rsidRPr="00F17080">
        <w:rPr>
          <w:b/>
          <w:bCs/>
        </w:rPr>
        <w:t>OBJET</w:t>
      </w:r>
      <w:r>
        <w:t xml:space="preserve"> </w:t>
      </w:r>
    </w:p>
    <w:p w:rsidR="000948C7" w:rsidRDefault="000948C7" w:rsidP="000948C7">
      <w:pPr>
        <w:pStyle w:val="Paragraphedeliste"/>
        <w:spacing w:after="0"/>
        <w:ind w:left="768"/>
      </w:pPr>
    </w:p>
    <w:p w:rsidR="00D92E70" w:rsidRDefault="00D92E70" w:rsidP="009268A3">
      <w:pPr>
        <w:spacing w:after="0"/>
      </w:pPr>
      <w:r w:rsidRPr="00D92E70">
        <w:rPr>
          <w:b/>
          <w:bCs/>
          <w:u w:val="single"/>
        </w:rPr>
        <w:t>Il faut savoir que</w:t>
      </w:r>
      <w:r>
        <w:t> :</w:t>
      </w:r>
    </w:p>
    <w:p w:rsidR="000948C7" w:rsidRDefault="000948C7" w:rsidP="009268A3">
      <w:pPr>
        <w:spacing w:after="0"/>
      </w:pPr>
    </w:p>
    <w:p w:rsidR="009268A3" w:rsidRDefault="009268A3" w:rsidP="009268A3">
      <w:pPr>
        <w:spacing w:after="0"/>
      </w:pPr>
      <w:r>
        <w:t>Ce présent règlement intérieur appartient et s'applique à l'ensemble de membres</w:t>
      </w:r>
      <w:r w:rsidR="00CC1B2C">
        <w:t xml:space="preserve"> </w:t>
      </w:r>
      <w:r w:rsidR="009C1095">
        <w:t>issus</w:t>
      </w:r>
      <w:r w:rsidR="00CC1B2C">
        <w:t xml:space="preserve"> de</w:t>
      </w:r>
      <w:r w:rsidR="009C1095">
        <w:t xml:space="preserve"> </w:t>
      </w:r>
      <w:r w:rsidR="009C1095" w:rsidRPr="009C1095">
        <w:rPr>
          <w:b/>
          <w:bCs/>
        </w:rPr>
        <w:t>la Grand F</w:t>
      </w:r>
      <w:r w:rsidR="00A06B7F">
        <w:rPr>
          <w:b/>
          <w:bCs/>
        </w:rPr>
        <w:t>amille ALI G</w:t>
      </w:r>
      <w:r w:rsidRPr="009C1095">
        <w:rPr>
          <w:b/>
          <w:bCs/>
        </w:rPr>
        <w:t>OORWEIN</w:t>
      </w:r>
      <w:r w:rsidR="00CC1B2C">
        <w:t>,</w:t>
      </w:r>
      <w:r>
        <w:t xml:space="preserve"> homme</w:t>
      </w:r>
      <w:r w:rsidR="00CC1B2C">
        <w:t>s</w:t>
      </w:r>
      <w:r>
        <w:t xml:space="preserve"> et femmes. </w:t>
      </w:r>
    </w:p>
    <w:p w:rsidR="009268A3" w:rsidRDefault="009268A3" w:rsidP="009268A3">
      <w:pPr>
        <w:spacing w:after="0"/>
      </w:pPr>
    </w:p>
    <w:p w:rsidR="009268A3" w:rsidRDefault="009268A3" w:rsidP="002566D2">
      <w:pPr>
        <w:spacing w:after="0"/>
      </w:pPr>
      <w:r w:rsidRPr="009C1095">
        <w:rPr>
          <w:b/>
          <w:bCs/>
        </w:rPr>
        <w:t>L'objectif principal</w:t>
      </w:r>
      <w:r>
        <w:t xml:space="preserve"> de règlement intérieur consiste à mettre en œuvre des actions</w:t>
      </w:r>
      <w:r w:rsidR="00AA283D">
        <w:t xml:space="preserve"> concrètes</w:t>
      </w:r>
      <w:r>
        <w:t xml:space="preserve"> d'entre aide de bien être </w:t>
      </w:r>
      <w:r w:rsidRPr="009C1095">
        <w:rPr>
          <w:b/>
          <w:bCs/>
        </w:rPr>
        <w:t>Sociaux Economique et Culturelle</w:t>
      </w:r>
      <w:r w:rsidR="002566D2">
        <w:rPr>
          <w:b/>
          <w:bCs/>
        </w:rPr>
        <w:t>.</w:t>
      </w:r>
      <w:r>
        <w:t xml:space="preserve"> </w:t>
      </w:r>
      <w:r w:rsidR="002566D2">
        <w:t xml:space="preserve">   </w:t>
      </w:r>
    </w:p>
    <w:p w:rsidR="009268A3" w:rsidRDefault="009268A3" w:rsidP="009268A3">
      <w:pPr>
        <w:spacing w:after="0"/>
      </w:pPr>
    </w:p>
    <w:p w:rsidR="009268A3" w:rsidRDefault="009268A3" w:rsidP="009268A3">
      <w:pPr>
        <w:spacing w:after="0"/>
      </w:pPr>
      <w:r>
        <w:t>Cet entre aide couvre dans un premier temps</w:t>
      </w:r>
      <w:r w:rsidR="00AF56D5">
        <w:t>,</w:t>
      </w:r>
      <w:r>
        <w:t xml:space="preserve"> exclusivement </w:t>
      </w:r>
      <w:r w:rsidRPr="009C1095">
        <w:rPr>
          <w:b/>
          <w:bCs/>
        </w:rPr>
        <w:t>le cas de décès</w:t>
      </w:r>
      <w:r>
        <w:t xml:space="preserve"> et dans </w:t>
      </w:r>
      <w:r w:rsidRPr="004E5AA0">
        <w:rPr>
          <w:b/>
          <w:bCs/>
        </w:rPr>
        <w:t>un future proche</w:t>
      </w:r>
      <w:r>
        <w:t xml:space="preserve"> </w:t>
      </w:r>
      <w:r w:rsidRPr="009C1095">
        <w:rPr>
          <w:b/>
          <w:bCs/>
        </w:rPr>
        <w:t>d'autre cas d'aides</w:t>
      </w:r>
      <w:r>
        <w:t xml:space="preserve"> peut être amendés. </w:t>
      </w:r>
    </w:p>
    <w:p w:rsidR="009268A3" w:rsidRDefault="009268A3" w:rsidP="009268A3">
      <w:pPr>
        <w:spacing w:after="0"/>
      </w:pPr>
    </w:p>
    <w:p w:rsidR="00192525" w:rsidRDefault="009268A3" w:rsidP="00AF56D5">
      <w:pPr>
        <w:spacing w:after="0"/>
        <w:rPr>
          <w:b/>
          <w:bCs/>
        </w:rPr>
      </w:pPr>
      <w:r w:rsidRPr="00CC1B2C">
        <w:rPr>
          <w:b/>
          <w:bCs/>
        </w:rPr>
        <w:t>ARTICLE 2</w:t>
      </w:r>
      <w:r>
        <w:t xml:space="preserve"> - Le </w:t>
      </w:r>
      <w:r w:rsidRPr="00CD599B">
        <w:rPr>
          <w:b/>
          <w:bCs/>
        </w:rPr>
        <w:t>Conseil Suprême</w:t>
      </w:r>
      <w:r>
        <w:t xml:space="preserve"> est composé de </w:t>
      </w:r>
      <w:r w:rsidRPr="009C1095">
        <w:rPr>
          <w:b/>
          <w:bCs/>
        </w:rPr>
        <w:t>neuf sages</w:t>
      </w:r>
      <w:r>
        <w:t xml:space="preserve">, représentant </w:t>
      </w:r>
      <w:r w:rsidR="00AF56D5">
        <w:t>de</w:t>
      </w:r>
      <w:r>
        <w:t xml:space="preserve"> </w:t>
      </w:r>
      <w:r w:rsidRPr="009C1095">
        <w:rPr>
          <w:b/>
          <w:bCs/>
        </w:rPr>
        <w:t>neuf ma</w:t>
      </w:r>
      <w:r w:rsidR="00CC1B2C" w:rsidRPr="009C1095">
        <w:rPr>
          <w:b/>
          <w:bCs/>
        </w:rPr>
        <w:t>isons</w:t>
      </w:r>
      <w:r w:rsidR="00AF56D5">
        <w:rPr>
          <w:b/>
          <w:bCs/>
        </w:rPr>
        <w:t xml:space="preserve"> (KIDIN)</w:t>
      </w:r>
      <w:r w:rsidR="00CC1B2C">
        <w:t xml:space="preserve"> dont descend le </w:t>
      </w:r>
      <w:r w:rsidR="00CC1B2C" w:rsidRPr="009C1095">
        <w:rPr>
          <w:b/>
          <w:bCs/>
        </w:rPr>
        <w:t>Clan Ali Q</w:t>
      </w:r>
      <w:r w:rsidRPr="009C1095">
        <w:rPr>
          <w:b/>
          <w:bCs/>
        </w:rPr>
        <w:t>oorwein</w:t>
      </w:r>
      <w:r w:rsidR="00192525">
        <w:rPr>
          <w:b/>
          <w:bCs/>
        </w:rPr>
        <w:t>.</w:t>
      </w:r>
    </w:p>
    <w:p w:rsidR="00192525" w:rsidRDefault="00192525" w:rsidP="009268A3">
      <w:pPr>
        <w:spacing w:after="0"/>
        <w:rPr>
          <w:b/>
          <w:bCs/>
        </w:rPr>
      </w:pPr>
    </w:p>
    <w:p w:rsidR="00192525" w:rsidRDefault="003B4D92" w:rsidP="00192525">
      <w:pPr>
        <w:spacing w:after="0"/>
      </w:pPr>
      <w:r w:rsidRPr="00CC1B2C">
        <w:rPr>
          <w:b/>
          <w:bCs/>
        </w:rPr>
        <w:t>ARTICLE</w:t>
      </w:r>
      <w:r w:rsidR="00F17080">
        <w:rPr>
          <w:b/>
          <w:bCs/>
        </w:rPr>
        <w:t xml:space="preserve"> 3 -</w:t>
      </w:r>
      <w:r w:rsidR="009268A3">
        <w:t xml:space="preserve"> </w:t>
      </w:r>
      <w:r w:rsidR="00192525" w:rsidRPr="00192525">
        <w:t xml:space="preserve">Le mandat du </w:t>
      </w:r>
      <w:r w:rsidR="00192525" w:rsidRPr="00CD599B">
        <w:rPr>
          <w:b/>
          <w:bCs/>
        </w:rPr>
        <w:t>Conseil Suprême</w:t>
      </w:r>
      <w:r w:rsidR="00192525" w:rsidRPr="00192525">
        <w:t xml:space="preserve"> est de </w:t>
      </w:r>
      <w:r w:rsidR="00192525" w:rsidRPr="00CD599B">
        <w:rPr>
          <w:b/>
          <w:bCs/>
        </w:rPr>
        <w:t>2 ans</w:t>
      </w:r>
      <w:r w:rsidR="00192525" w:rsidRPr="00192525">
        <w:t xml:space="preserve"> renouvelable une fois. </w:t>
      </w:r>
    </w:p>
    <w:p w:rsidR="0046380F" w:rsidRDefault="0046380F" w:rsidP="00192525">
      <w:pPr>
        <w:spacing w:after="0"/>
      </w:pPr>
    </w:p>
    <w:p w:rsidR="0046380F" w:rsidRPr="00192525" w:rsidRDefault="003B4D92" w:rsidP="00296597">
      <w:pPr>
        <w:spacing w:after="0"/>
      </w:pPr>
      <w:r w:rsidRPr="00CC1B2C">
        <w:rPr>
          <w:b/>
          <w:bCs/>
        </w:rPr>
        <w:t>ARTICLE</w:t>
      </w:r>
      <w:r w:rsidR="00F17080">
        <w:rPr>
          <w:b/>
          <w:bCs/>
        </w:rPr>
        <w:t xml:space="preserve"> 4 -</w:t>
      </w:r>
      <w:r w:rsidRPr="00CC1B2C">
        <w:rPr>
          <w:b/>
          <w:bCs/>
        </w:rPr>
        <w:t xml:space="preserve"> </w:t>
      </w:r>
      <w:r w:rsidR="0046380F" w:rsidRPr="0046380F">
        <w:t xml:space="preserve">Le </w:t>
      </w:r>
      <w:r w:rsidR="00296597" w:rsidRPr="00C34593">
        <w:rPr>
          <w:rFonts w:ascii="Calibri" w:eastAsia="Calibri" w:hAnsi="Calibri" w:cs="Calibri"/>
          <w:b/>
          <w:bCs/>
          <w:color w:val="000000"/>
          <w:sz w:val="24"/>
          <w:lang w:eastAsia="fr-FR"/>
        </w:rPr>
        <w:t>Conseil Suprême</w:t>
      </w:r>
      <w:r w:rsidR="00296597" w:rsidRPr="00720005">
        <w:rPr>
          <w:rFonts w:ascii="Calibri" w:eastAsia="Calibri" w:hAnsi="Calibri" w:cs="Calibri"/>
          <w:color w:val="000000"/>
          <w:sz w:val="24"/>
          <w:lang w:eastAsia="fr-FR"/>
        </w:rPr>
        <w:t xml:space="preserve"> </w:t>
      </w:r>
      <w:r w:rsidR="0046380F" w:rsidRPr="0046380F">
        <w:t xml:space="preserve">se réunit au moins </w:t>
      </w:r>
      <w:r w:rsidR="0046380F" w:rsidRPr="00CD599B">
        <w:rPr>
          <w:b/>
          <w:bCs/>
        </w:rPr>
        <w:t>une fois par mois</w:t>
      </w:r>
      <w:r w:rsidR="0046380F" w:rsidRPr="0046380F">
        <w:t xml:space="preserve"> et plus souvent si nécessaire, sur simple décision du Président.</w:t>
      </w:r>
    </w:p>
    <w:p w:rsidR="00192525" w:rsidRPr="00192525" w:rsidRDefault="00192525" w:rsidP="00192525">
      <w:pPr>
        <w:spacing w:after="0"/>
      </w:pPr>
    </w:p>
    <w:p w:rsidR="00192525" w:rsidRDefault="003B4D92" w:rsidP="00192525">
      <w:pPr>
        <w:spacing w:after="0"/>
      </w:pPr>
      <w:r w:rsidRPr="00CC1B2C">
        <w:rPr>
          <w:b/>
          <w:bCs/>
        </w:rPr>
        <w:t>ARTICLE</w:t>
      </w:r>
      <w:r w:rsidR="00F17080">
        <w:rPr>
          <w:b/>
          <w:bCs/>
        </w:rPr>
        <w:t xml:space="preserve"> 5 -</w:t>
      </w:r>
      <w:r w:rsidRPr="00CC1B2C">
        <w:rPr>
          <w:b/>
          <w:bCs/>
        </w:rPr>
        <w:t xml:space="preserve"> </w:t>
      </w:r>
      <w:r w:rsidR="00192525" w:rsidRPr="00192525">
        <w:t xml:space="preserve">Le </w:t>
      </w:r>
      <w:r w:rsidR="00192525" w:rsidRPr="00CD599B">
        <w:rPr>
          <w:b/>
          <w:bCs/>
        </w:rPr>
        <w:t>Conseil Suprême</w:t>
      </w:r>
      <w:r w:rsidR="00192525" w:rsidRPr="00192525">
        <w:t xml:space="preserve"> a dans ses attributions : </w:t>
      </w:r>
    </w:p>
    <w:p w:rsidR="00192525" w:rsidRPr="00192525" w:rsidRDefault="00192525" w:rsidP="00192525">
      <w:pPr>
        <w:spacing w:after="0"/>
      </w:pPr>
    </w:p>
    <w:p w:rsidR="009268A3" w:rsidRDefault="00192525" w:rsidP="00192525">
      <w:pPr>
        <w:pStyle w:val="Paragraphedeliste"/>
        <w:numPr>
          <w:ilvl w:val="0"/>
          <w:numId w:val="15"/>
        </w:numPr>
        <w:spacing w:after="0"/>
      </w:pPr>
      <w:r w:rsidRPr="00192525">
        <w:t>La ratification des règlements particuliers, des règlements intérieurs et des actions diverses élaborées ou étudiées</w:t>
      </w:r>
      <w:r>
        <w:t>.</w:t>
      </w:r>
    </w:p>
    <w:p w:rsidR="009268A3" w:rsidRDefault="00192525" w:rsidP="00192525">
      <w:pPr>
        <w:pStyle w:val="Paragraphedeliste"/>
        <w:numPr>
          <w:ilvl w:val="0"/>
          <w:numId w:val="15"/>
        </w:numPr>
        <w:spacing w:after="0"/>
      </w:pPr>
      <w:r w:rsidRPr="00192525">
        <w:t xml:space="preserve">L’acceptation, démissions et radiations des </w:t>
      </w:r>
      <w:r>
        <w:t>membres du</w:t>
      </w:r>
      <w:r w:rsidRPr="00192525">
        <w:t xml:space="preserve"> Conseil Suprême</w:t>
      </w:r>
      <w:r>
        <w:t>.</w:t>
      </w:r>
    </w:p>
    <w:p w:rsidR="0046380F" w:rsidRDefault="0046380F" w:rsidP="0046380F">
      <w:pPr>
        <w:pStyle w:val="Paragraphedeliste"/>
        <w:numPr>
          <w:ilvl w:val="0"/>
          <w:numId w:val="15"/>
        </w:numPr>
        <w:spacing w:after="83" w:line="246" w:lineRule="auto"/>
        <w:ind w:right="-15"/>
        <w:jc w:val="both"/>
      </w:pPr>
      <w:r>
        <w:t xml:space="preserve">L’application de cette présente Constitution. </w:t>
      </w:r>
    </w:p>
    <w:p w:rsidR="0046380F" w:rsidRDefault="0046380F" w:rsidP="0046380F">
      <w:pPr>
        <w:pStyle w:val="Paragraphedeliste"/>
        <w:numPr>
          <w:ilvl w:val="0"/>
          <w:numId w:val="15"/>
        </w:numPr>
        <w:spacing w:after="78" w:line="245" w:lineRule="auto"/>
        <w:ind w:right="-15"/>
        <w:jc w:val="both"/>
      </w:pPr>
      <w:r>
        <w:t xml:space="preserve">L’expédition des affaires courantes. </w:t>
      </w:r>
    </w:p>
    <w:p w:rsidR="0046380F" w:rsidRPr="00A06B7F" w:rsidRDefault="0046380F" w:rsidP="0046380F">
      <w:pPr>
        <w:pStyle w:val="Paragraphedeliste"/>
        <w:spacing w:after="78" w:line="245" w:lineRule="auto"/>
        <w:ind w:right="-15"/>
        <w:jc w:val="both"/>
      </w:pPr>
    </w:p>
    <w:p w:rsidR="00CD599B" w:rsidRPr="00A06B7F" w:rsidRDefault="003B4D92" w:rsidP="00CD599B">
      <w:pPr>
        <w:rPr>
          <w:rFonts w:ascii="Calibri" w:eastAsia="Calibri" w:hAnsi="Calibri" w:cs="Calibri"/>
          <w:color w:val="000000"/>
          <w:lang w:eastAsia="fr-FR"/>
        </w:rPr>
      </w:pPr>
      <w:r w:rsidRPr="00A06B7F">
        <w:rPr>
          <w:b/>
          <w:bCs/>
        </w:rPr>
        <w:t>ARTICLE</w:t>
      </w:r>
      <w:r w:rsidR="00F17080" w:rsidRPr="00A06B7F">
        <w:rPr>
          <w:b/>
          <w:bCs/>
        </w:rPr>
        <w:t xml:space="preserve"> 6</w:t>
      </w:r>
      <w:r w:rsidR="00CD599B" w:rsidRPr="00A06B7F">
        <w:rPr>
          <w:b/>
          <w:bCs/>
        </w:rPr>
        <w:t xml:space="preserve"> - </w:t>
      </w:r>
      <w:r w:rsidR="00CD599B" w:rsidRPr="00A06B7F">
        <w:rPr>
          <w:rFonts w:ascii="Calibri" w:eastAsia="Calibri" w:hAnsi="Calibri" w:cs="Calibri"/>
          <w:color w:val="000000"/>
          <w:lang w:eastAsia="fr-FR"/>
        </w:rPr>
        <w:t xml:space="preserve">Les membres du </w:t>
      </w:r>
      <w:r w:rsidR="00CD599B" w:rsidRPr="00A06B7F">
        <w:rPr>
          <w:b/>
          <w:bCs/>
        </w:rPr>
        <w:t>Conseil Suprême</w:t>
      </w:r>
      <w:r w:rsidR="00CD599B" w:rsidRPr="00A06B7F">
        <w:t xml:space="preserve"> </w:t>
      </w:r>
      <w:r w:rsidR="00CD599B" w:rsidRPr="00A06B7F">
        <w:rPr>
          <w:rFonts w:ascii="Calibri" w:eastAsia="Calibri" w:hAnsi="Calibri" w:cs="Calibri"/>
          <w:color w:val="000000"/>
          <w:lang w:eastAsia="fr-FR"/>
        </w:rPr>
        <w:t xml:space="preserve">sont membres de droit dans toutes les Commissions. </w:t>
      </w:r>
    </w:p>
    <w:p w:rsidR="0046380F" w:rsidRPr="00A06B7F" w:rsidRDefault="003B4D92" w:rsidP="00CD599B">
      <w:pPr>
        <w:spacing w:after="188" w:line="246" w:lineRule="auto"/>
        <w:ind w:right="-15"/>
        <w:jc w:val="both"/>
        <w:rPr>
          <w:rFonts w:ascii="Calibri" w:eastAsia="Calibri" w:hAnsi="Calibri" w:cs="Calibri"/>
          <w:color w:val="000000"/>
          <w:lang w:eastAsia="fr-FR"/>
        </w:rPr>
      </w:pPr>
      <w:r w:rsidRPr="00A06B7F">
        <w:rPr>
          <w:b/>
          <w:bCs/>
        </w:rPr>
        <w:t>ARTICLE</w:t>
      </w:r>
      <w:r w:rsidR="00F17080" w:rsidRPr="00A06B7F">
        <w:rPr>
          <w:b/>
          <w:bCs/>
        </w:rPr>
        <w:t xml:space="preserve"> 7</w:t>
      </w:r>
      <w:r w:rsidR="00CD599B" w:rsidRPr="00A06B7F">
        <w:rPr>
          <w:b/>
          <w:bCs/>
        </w:rPr>
        <w:t xml:space="preserve"> -</w:t>
      </w:r>
      <w:r w:rsidRPr="00A06B7F">
        <w:rPr>
          <w:b/>
          <w:bCs/>
        </w:rPr>
        <w:t xml:space="preserve"> </w:t>
      </w:r>
      <w:r w:rsidR="0046380F" w:rsidRPr="00A06B7F">
        <w:rPr>
          <w:rFonts w:ascii="Calibri" w:eastAsia="Calibri" w:hAnsi="Calibri" w:cs="Calibri"/>
          <w:color w:val="000000"/>
          <w:lang w:eastAsia="fr-FR"/>
        </w:rPr>
        <w:t xml:space="preserve">Le </w:t>
      </w:r>
      <w:r w:rsidR="0046380F" w:rsidRPr="00A06B7F">
        <w:rPr>
          <w:rFonts w:ascii="Calibri" w:eastAsia="Calibri" w:hAnsi="Calibri" w:cs="Calibri"/>
          <w:b/>
          <w:bCs/>
          <w:color w:val="000000"/>
          <w:lang w:eastAsia="fr-FR"/>
        </w:rPr>
        <w:t>Conseil</w:t>
      </w:r>
      <w:r w:rsidRPr="00A06B7F">
        <w:rPr>
          <w:rFonts w:ascii="Calibri" w:eastAsia="Calibri" w:hAnsi="Calibri" w:cs="Calibri"/>
          <w:b/>
          <w:bCs/>
          <w:color w:val="000000"/>
          <w:lang w:eastAsia="fr-FR"/>
        </w:rPr>
        <w:t xml:space="preserve"> Suprême</w:t>
      </w:r>
      <w:r w:rsidRPr="00A06B7F">
        <w:rPr>
          <w:rFonts w:ascii="Calibri" w:eastAsia="Calibri" w:hAnsi="Calibri" w:cs="Calibri"/>
          <w:color w:val="000000"/>
          <w:lang w:eastAsia="fr-FR"/>
        </w:rPr>
        <w:t xml:space="preserve"> </w:t>
      </w:r>
      <w:r w:rsidR="0046380F" w:rsidRPr="00A06B7F">
        <w:rPr>
          <w:rFonts w:ascii="Calibri" w:eastAsia="Calibri" w:hAnsi="Calibri" w:cs="Calibri"/>
          <w:color w:val="000000"/>
          <w:lang w:eastAsia="fr-FR"/>
        </w:rPr>
        <w:t>déléguer une partie de ses pouvoirs à des Commissions pour des organisations bien déterminées.</w:t>
      </w:r>
    </w:p>
    <w:p w:rsidR="00C34593" w:rsidRPr="00A06B7F" w:rsidRDefault="003B4D92" w:rsidP="003B4D92">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8</w:t>
      </w:r>
      <w:r w:rsidR="00CD599B" w:rsidRPr="00A06B7F">
        <w:rPr>
          <w:b/>
          <w:bCs/>
        </w:rPr>
        <w:t xml:space="preserve"> -</w:t>
      </w:r>
      <w:r w:rsidRPr="00A06B7F">
        <w:rPr>
          <w:b/>
          <w:bCs/>
        </w:rPr>
        <w:t xml:space="preserve"> </w:t>
      </w:r>
      <w:r w:rsidR="00C34593" w:rsidRPr="00A06B7F">
        <w:rPr>
          <w:rFonts w:ascii="Calibri" w:eastAsia="Calibri" w:hAnsi="Calibri" w:cs="Calibri"/>
          <w:color w:val="000000"/>
          <w:lang w:eastAsia="fr-FR"/>
        </w:rPr>
        <w:t xml:space="preserve">Les Commissions reçoivent délégation du </w:t>
      </w:r>
      <w:r w:rsidRPr="00A06B7F">
        <w:rPr>
          <w:rFonts w:ascii="Calibri" w:eastAsia="Calibri" w:hAnsi="Calibri" w:cs="Calibri"/>
          <w:b/>
          <w:bCs/>
          <w:color w:val="000000"/>
          <w:lang w:eastAsia="fr-FR"/>
        </w:rPr>
        <w:t>Conseil Suprême</w:t>
      </w:r>
      <w:r w:rsidRPr="00A06B7F">
        <w:rPr>
          <w:rFonts w:ascii="Calibri" w:eastAsia="Calibri" w:hAnsi="Calibri" w:cs="Calibri"/>
          <w:color w:val="000000"/>
          <w:lang w:eastAsia="fr-FR"/>
        </w:rPr>
        <w:t xml:space="preserve"> </w:t>
      </w:r>
      <w:r w:rsidR="00C34593" w:rsidRPr="00A06B7F">
        <w:rPr>
          <w:rFonts w:ascii="Calibri" w:eastAsia="Calibri" w:hAnsi="Calibri" w:cs="Calibri"/>
          <w:color w:val="000000"/>
          <w:lang w:eastAsia="fr-FR"/>
        </w:rPr>
        <w:t xml:space="preserve">pour délibérer dans les domaines qui les concernent. Les Commissions, en tant qu’Organismes Administratifs, rendent compte de leur action au </w:t>
      </w:r>
      <w:r w:rsidRPr="00A06B7F">
        <w:rPr>
          <w:rFonts w:ascii="Calibri" w:eastAsia="Calibri" w:hAnsi="Calibri" w:cs="Calibri"/>
          <w:b/>
          <w:bCs/>
          <w:color w:val="000000"/>
          <w:lang w:eastAsia="fr-FR"/>
        </w:rPr>
        <w:t>Conseil Suprême</w:t>
      </w:r>
      <w:r w:rsidR="00C34593" w:rsidRPr="00A06B7F">
        <w:rPr>
          <w:rFonts w:ascii="Calibri" w:eastAsia="Calibri" w:hAnsi="Calibri" w:cs="Calibri"/>
          <w:color w:val="000000"/>
          <w:lang w:eastAsia="fr-FR"/>
        </w:rPr>
        <w:t>.</w:t>
      </w:r>
    </w:p>
    <w:p w:rsidR="0046380F" w:rsidRPr="00A06B7F" w:rsidRDefault="003B4D92" w:rsidP="0046380F">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9</w:t>
      </w:r>
      <w:r w:rsidR="00CD599B" w:rsidRPr="00A06B7F">
        <w:rPr>
          <w:b/>
          <w:bCs/>
        </w:rPr>
        <w:t xml:space="preserve"> -</w:t>
      </w:r>
      <w:r w:rsidRPr="00A06B7F">
        <w:rPr>
          <w:b/>
          <w:bCs/>
        </w:rPr>
        <w:t xml:space="preserve"> </w:t>
      </w:r>
      <w:r w:rsidR="0046380F" w:rsidRPr="00A06B7F">
        <w:rPr>
          <w:rFonts w:ascii="Calibri" w:eastAsia="Calibri" w:hAnsi="Calibri" w:cs="Calibri"/>
          <w:color w:val="000000"/>
          <w:lang w:eastAsia="fr-FR"/>
        </w:rPr>
        <w:t xml:space="preserve">Seule une décision prise en </w:t>
      </w:r>
      <w:r w:rsidR="0046380F" w:rsidRPr="00A06B7F">
        <w:rPr>
          <w:rFonts w:ascii="Calibri" w:eastAsia="Calibri" w:hAnsi="Calibri" w:cs="Calibri"/>
          <w:b/>
          <w:bCs/>
          <w:color w:val="000000"/>
          <w:lang w:eastAsia="fr-FR"/>
        </w:rPr>
        <w:t>Assemblée Générale</w:t>
      </w:r>
      <w:r w:rsidR="0046380F" w:rsidRPr="00A06B7F">
        <w:rPr>
          <w:rFonts w:ascii="Calibri" w:eastAsia="Calibri" w:hAnsi="Calibri" w:cs="Calibri"/>
          <w:color w:val="000000"/>
          <w:lang w:eastAsia="fr-FR"/>
        </w:rPr>
        <w:t xml:space="preserve"> peut modifier les dispositions d’un ou plusieurs articles de </w:t>
      </w:r>
      <w:r w:rsidR="0046380F" w:rsidRPr="00A06B7F">
        <w:rPr>
          <w:rFonts w:ascii="Calibri" w:eastAsia="Calibri" w:hAnsi="Calibri" w:cs="Calibri"/>
          <w:b/>
          <w:bCs/>
          <w:color w:val="000000"/>
          <w:lang w:eastAsia="fr-FR"/>
        </w:rPr>
        <w:t>la Constitution.</w:t>
      </w:r>
    </w:p>
    <w:p w:rsidR="00720005" w:rsidRPr="00A06B7F" w:rsidRDefault="003B4D92" w:rsidP="00720005">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10</w:t>
      </w:r>
      <w:r w:rsidR="00CD599B" w:rsidRPr="00A06B7F">
        <w:rPr>
          <w:b/>
          <w:bCs/>
        </w:rPr>
        <w:t xml:space="preserve"> -</w:t>
      </w:r>
      <w:r w:rsidRPr="00A06B7F">
        <w:rPr>
          <w:b/>
          <w:bCs/>
        </w:rPr>
        <w:t xml:space="preserve"> </w:t>
      </w:r>
      <w:r w:rsidR="00720005" w:rsidRPr="00A06B7F">
        <w:rPr>
          <w:rFonts w:ascii="Calibri" w:eastAsia="Calibri" w:hAnsi="Calibri" w:cs="Calibri"/>
          <w:color w:val="000000"/>
          <w:lang w:eastAsia="fr-FR"/>
        </w:rPr>
        <w:t xml:space="preserve">Le </w:t>
      </w:r>
      <w:r w:rsidR="00720005" w:rsidRPr="00A06B7F">
        <w:rPr>
          <w:rFonts w:ascii="Calibri" w:eastAsia="Calibri" w:hAnsi="Calibri" w:cs="Calibri"/>
          <w:b/>
          <w:bCs/>
          <w:color w:val="000000"/>
          <w:lang w:eastAsia="fr-FR"/>
        </w:rPr>
        <w:t>Conseil Suprême</w:t>
      </w:r>
      <w:r w:rsidR="00720005" w:rsidRPr="00A06B7F">
        <w:rPr>
          <w:rFonts w:ascii="Calibri" w:eastAsia="Calibri" w:hAnsi="Calibri" w:cs="Calibri"/>
          <w:color w:val="000000"/>
          <w:lang w:eastAsia="fr-FR"/>
        </w:rPr>
        <w:t xml:space="preserve"> de la </w:t>
      </w:r>
      <w:r w:rsidR="00A06B7F" w:rsidRPr="00A06B7F">
        <w:rPr>
          <w:rFonts w:ascii="Calibri" w:eastAsia="Calibri" w:hAnsi="Calibri" w:cs="Calibri"/>
          <w:b/>
          <w:bCs/>
          <w:color w:val="000000"/>
          <w:lang w:eastAsia="fr-FR"/>
        </w:rPr>
        <w:t>Grande Famille Ali G</w:t>
      </w:r>
      <w:r w:rsidR="00720005" w:rsidRPr="00A06B7F">
        <w:rPr>
          <w:rFonts w:ascii="Calibri" w:eastAsia="Calibri" w:hAnsi="Calibri" w:cs="Calibri"/>
          <w:b/>
          <w:bCs/>
          <w:color w:val="000000"/>
          <w:lang w:eastAsia="fr-FR"/>
        </w:rPr>
        <w:t xml:space="preserve">oorwein </w:t>
      </w:r>
      <w:r w:rsidR="00720005" w:rsidRPr="00A06B7F">
        <w:rPr>
          <w:rFonts w:ascii="Calibri" w:eastAsia="Calibri" w:hAnsi="Calibri" w:cs="Calibri"/>
          <w:color w:val="000000"/>
          <w:lang w:eastAsia="fr-FR"/>
        </w:rPr>
        <w:t xml:space="preserve">prend toutes décisions utiles dans </w:t>
      </w:r>
      <w:r w:rsidR="00720005" w:rsidRPr="00A06B7F">
        <w:rPr>
          <w:rFonts w:ascii="Calibri" w:eastAsia="Calibri" w:hAnsi="Calibri" w:cs="Calibri"/>
          <w:b/>
          <w:bCs/>
          <w:color w:val="000000"/>
          <w:lang w:eastAsia="fr-FR"/>
        </w:rPr>
        <w:t>les questions non prévues</w:t>
      </w:r>
      <w:r w:rsidR="00720005" w:rsidRPr="00A06B7F">
        <w:rPr>
          <w:rFonts w:ascii="Calibri" w:eastAsia="Calibri" w:hAnsi="Calibri" w:cs="Calibri"/>
          <w:color w:val="000000"/>
          <w:lang w:eastAsia="fr-FR"/>
        </w:rPr>
        <w:t xml:space="preserve"> dans </w:t>
      </w:r>
      <w:r w:rsidR="00720005" w:rsidRPr="00A06B7F">
        <w:rPr>
          <w:rFonts w:ascii="Calibri" w:eastAsia="Calibri" w:hAnsi="Calibri" w:cs="Calibri"/>
          <w:b/>
          <w:bCs/>
          <w:color w:val="000000"/>
          <w:lang w:eastAsia="fr-FR"/>
        </w:rPr>
        <w:t>la Constitution.</w:t>
      </w:r>
    </w:p>
    <w:p w:rsidR="00192525" w:rsidRPr="00A06B7F" w:rsidRDefault="003B4D92" w:rsidP="000948C7">
      <w:pPr>
        <w:spacing w:after="188" w:line="246" w:lineRule="auto"/>
        <w:ind w:left="-5" w:right="-15" w:hanging="10"/>
        <w:jc w:val="both"/>
        <w:rPr>
          <w:rFonts w:ascii="Calibri" w:eastAsia="Calibri" w:hAnsi="Calibri" w:cs="Calibri"/>
          <w:color w:val="000000"/>
          <w:lang w:eastAsia="fr-FR"/>
        </w:rPr>
      </w:pPr>
      <w:r w:rsidRPr="00A06B7F">
        <w:rPr>
          <w:b/>
          <w:bCs/>
        </w:rPr>
        <w:t>ARTICLE</w:t>
      </w:r>
      <w:r w:rsidR="00F17080" w:rsidRPr="00A06B7F">
        <w:rPr>
          <w:b/>
          <w:bCs/>
        </w:rPr>
        <w:t xml:space="preserve"> 11</w:t>
      </w:r>
      <w:r w:rsidR="00CD599B" w:rsidRPr="00A06B7F">
        <w:rPr>
          <w:b/>
          <w:bCs/>
        </w:rPr>
        <w:t xml:space="preserve"> -</w:t>
      </w:r>
      <w:r w:rsidRPr="00A06B7F">
        <w:rPr>
          <w:b/>
          <w:bCs/>
        </w:rPr>
        <w:t xml:space="preserve"> </w:t>
      </w:r>
      <w:r w:rsidR="0046380F" w:rsidRPr="00A06B7F">
        <w:rPr>
          <w:rFonts w:ascii="Calibri" w:eastAsia="Calibri" w:hAnsi="Calibri" w:cs="Calibri"/>
          <w:color w:val="000000"/>
          <w:lang w:eastAsia="fr-FR"/>
        </w:rPr>
        <w:t xml:space="preserve">Toute </w:t>
      </w:r>
      <w:r w:rsidR="0046380F" w:rsidRPr="00A06B7F">
        <w:rPr>
          <w:rFonts w:ascii="Calibri" w:eastAsia="Calibri" w:hAnsi="Calibri" w:cs="Calibri"/>
          <w:b/>
          <w:bCs/>
          <w:color w:val="000000"/>
          <w:lang w:eastAsia="fr-FR"/>
        </w:rPr>
        <w:t>disposition contraire</w:t>
      </w:r>
      <w:r w:rsidR="0046380F" w:rsidRPr="00A06B7F">
        <w:rPr>
          <w:rFonts w:ascii="Calibri" w:eastAsia="Calibri" w:hAnsi="Calibri" w:cs="Calibri"/>
          <w:color w:val="000000"/>
          <w:lang w:eastAsia="fr-FR"/>
        </w:rPr>
        <w:t xml:space="preserve"> à la </w:t>
      </w:r>
      <w:r w:rsidR="0046380F" w:rsidRPr="00A06B7F">
        <w:rPr>
          <w:rFonts w:ascii="Calibri" w:eastAsia="Calibri" w:hAnsi="Calibri" w:cs="Calibri"/>
          <w:b/>
          <w:bCs/>
          <w:color w:val="000000"/>
          <w:lang w:eastAsia="fr-FR"/>
        </w:rPr>
        <w:t xml:space="preserve">présente Constitution est nulle. </w:t>
      </w:r>
    </w:p>
    <w:p w:rsidR="009268A3" w:rsidRPr="00A06B7F" w:rsidRDefault="009268A3" w:rsidP="00F17080">
      <w:pPr>
        <w:spacing w:after="0"/>
      </w:pPr>
      <w:r w:rsidRPr="00A06B7F">
        <w:rPr>
          <w:b/>
          <w:bCs/>
        </w:rPr>
        <w:t xml:space="preserve">ARTICLE </w:t>
      </w:r>
      <w:r w:rsidR="00F17080" w:rsidRPr="00A06B7F">
        <w:rPr>
          <w:b/>
          <w:bCs/>
        </w:rPr>
        <w:t>12</w:t>
      </w:r>
      <w:r w:rsidRPr="00A06B7F">
        <w:t xml:space="preserve"> </w:t>
      </w:r>
      <w:r w:rsidR="00CC1B2C" w:rsidRPr="00A06B7F">
        <w:t xml:space="preserve">- </w:t>
      </w:r>
      <w:r w:rsidRPr="00A06B7F">
        <w:t xml:space="preserve">Composition Conseil suprême de la Famille Ali </w:t>
      </w:r>
      <w:r w:rsidR="00CC1B2C" w:rsidRPr="00A06B7F">
        <w:t>Qoorwein</w:t>
      </w:r>
      <w:r w:rsidRPr="00A06B7F">
        <w:t xml:space="preserve"> et 9 ses suppléant : Réer (</w:t>
      </w:r>
      <w:r w:rsidR="00CC1B2C" w:rsidRPr="00A06B7F">
        <w:rPr>
          <w:b/>
          <w:bCs/>
        </w:rPr>
        <w:t>ALI, ARREH, OBSIEH, BARREH, GOULED, BOUDINE, WAÏS, ASSOWEH, EGUEH</w:t>
      </w:r>
      <w:r w:rsidRPr="00A06B7F">
        <w:t xml:space="preserve">) </w:t>
      </w:r>
    </w:p>
    <w:p w:rsidR="009268A3" w:rsidRPr="00A06B7F" w:rsidRDefault="009268A3" w:rsidP="009268A3">
      <w:pPr>
        <w:spacing w:after="0"/>
      </w:pPr>
    </w:p>
    <w:p w:rsidR="009268A3" w:rsidRPr="00A06B7F" w:rsidRDefault="009268A3" w:rsidP="00F17080">
      <w:pPr>
        <w:spacing w:after="0"/>
      </w:pPr>
      <w:r w:rsidRPr="00A06B7F">
        <w:rPr>
          <w:b/>
          <w:bCs/>
        </w:rPr>
        <w:lastRenderedPageBreak/>
        <w:t xml:space="preserve">ARTICLE </w:t>
      </w:r>
      <w:r w:rsidR="00F17080" w:rsidRPr="00A06B7F">
        <w:rPr>
          <w:b/>
          <w:bCs/>
        </w:rPr>
        <w:t>13</w:t>
      </w:r>
      <w:r w:rsidRPr="00A06B7F">
        <w:t xml:space="preserve"> </w:t>
      </w:r>
      <w:r w:rsidR="006A21C0" w:rsidRPr="00A06B7F">
        <w:t xml:space="preserve">- </w:t>
      </w:r>
      <w:r w:rsidRPr="00A06B7F">
        <w:t xml:space="preserve">Le Conseil doit choisir un président pour un mandat de </w:t>
      </w:r>
      <w:r w:rsidRPr="00A06B7F">
        <w:rPr>
          <w:b/>
          <w:bCs/>
        </w:rPr>
        <w:t>deux ans</w:t>
      </w:r>
      <w:r w:rsidRPr="00A06B7F">
        <w:t xml:space="preserve">, </w:t>
      </w:r>
      <w:r w:rsidR="002566D2" w:rsidRPr="00A06B7F">
        <w:t>renouvelable</w:t>
      </w:r>
      <w:r w:rsidR="002566D2" w:rsidRPr="00A06B7F">
        <w:rPr>
          <w:b/>
          <w:bCs/>
        </w:rPr>
        <w:t xml:space="preserve"> </w:t>
      </w:r>
      <w:r w:rsidR="00567763" w:rsidRPr="00A06B7F">
        <w:rPr>
          <w:b/>
          <w:bCs/>
        </w:rPr>
        <w:t>qu’une seule fois</w:t>
      </w:r>
      <w:r w:rsidR="002566D2" w:rsidRPr="00A06B7F">
        <w:rPr>
          <w:b/>
          <w:bCs/>
        </w:rPr>
        <w:t>,</w:t>
      </w:r>
      <w:r w:rsidRPr="00A06B7F">
        <w:rPr>
          <w:b/>
          <w:bCs/>
        </w:rPr>
        <w:t xml:space="preserve"> </w:t>
      </w:r>
      <w:r w:rsidRPr="00A06B7F">
        <w:t xml:space="preserve">avec un minimum de (5) Cinq voix. </w:t>
      </w:r>
    </w:p>
    <w:p w:rsidR="00BC1657" w:rsidRPr="00A06B7F" w:rsidRDefault="00BC1657" w:rsidP="009268A3">
      <w:pPr>
        <w:spacing w:after="0"/>
      </w:pPr>
    </w:p>
    <w:p w:rsidR="00BC1657" w:rsidRPr="00A06B7F" w:rsidRDefault="00BC1657" w:rsidP="00F17080">
      <w:pPr>
        <w:spacing w:after="0"/>
      </w:pPr>
      <w:r w:rsidRPr="00A06B7F">
        <w:rPr>
          <w:b/>
          <w:bCs/>
        </w:rPr>
        <w:t xml:space="preserve">ARTICLE </w:t>
      </w:r>
      <w:r w:rsidR="00F17080" w:rsidRPr="00A06B7F">
        <w:rPr>
          <w:b/>
          <w:bCs/>
        </w:rPr>
        <w:t>14</w:t>
      </w:r>
      <w:r w:rsidRPr="00A06B7F">
        <w:t xml:space="preserve"> - Les séances sont présidées par le </w:t>
      </w:r>
      <w:r w:rsidRPr="00A06B7F">
        <w:rPr>
          <w:b/>
          <w:bCs/>
        </w:rPr>
        <w:t>Président</w:t>
      </w:r>
      <w:r w:rsidRPr="00A06B7F">
        <w:t xml:space="preserve"> de la </w:t>
      </w:r>
      <w:r w:rsidRPr="00A06B7F">
        <w:rPr>
          <w:b/>
          <w:bCs/>
        </w:rPr>
        <w:t>GRANDE FAMILLE ALI QOORWEIN</w:t>
      </w:r>
      <w:r w:rsidRPr="00A06B7F">
        <w:t xml:space="preserve">. En cas d’absence, c’est le </w:t>
      </w:r>
      <w:r w:rsidRPr="00A06B7F">
        <w:rPr>
          <w:b/>
          <w:bCs/>
        </w:rPr>
        <w:t>Vice-Président</w:t>
      </w:r>
      <w:r w:rsidRPr="00A06B7F">
        <w:t xml:space="preserve"> qui préside ou à défaut le doyen d’âge du Conseil Suprême.</w:t>
      </w:r>
    </w:p>
    <w:p w:rsidR="009268A3" w:rsidRPr="00A06B7F" w:rsidRDefault="009268A3" w:rsidP="009268A3">
      <w:pPr>
        <w:spacing w:after="0"/>
      </w:pPr>
    </w:p>
    <w:p w:rsidR="004B38C6" w:rsidRPr="00A06B7F" w:rsidRDefault="004B38C6" w:rsidP="00F17080">
      <w:pPr>
        <w:spacing w:after="0"/>
      </w:pPr>
      <w:r w:rsidRPr="00A06B7F">
        <w:rPr>
          <w:b/>
          <w:bCs/>
        </w:rPr>
        <w:t xml:space="preserve">ARTICLE </w:t>
      </w:r>
      <w:r w:rsidR="00F17080" w:rsidRPr="00A06B7F">
        <w:rPr>
          <w:b/>
          <w:bCs/>
        </w:rPr>
        <w:t>15</w:t>
      </w:r>
      <w:r w:rsidRPr="00A06B7F">
        <w:rPr>
          <w:b/>
          <w:bCs/>
        </w:rPr>
        <w:t xml:space="preserve"> - </w:t>
      </w:r>
      <w:r w:rsidRPr="00A06B7F">
        <w:t xml:space="preserve">Les décisions sont prises conformément à cette Constitution et </w:t>
      </w:r>
      <w:r w:rsidRPr="00A06B7F">
        <w:rPr>
          <w:b/>
          <w:bCs/>
        </w:rPr>
        <w:t>à la majorité absolue,</w:t>
      </w:r>
      <w:r w:rsidRPr="00A06B7F">
        <w:t xml:space="preserve"> sous réserve que </w:t>
      </w:r>
      <w:r w:rsidRPr="00A06B7F">
        <w:rPr>
          <w:b/>
          <w:bCs/>
        </w:rPr>
        <w:t>le quorum subsiste (6 voix)</w:t>
      </w:r>
    </w:p>
    <w:p w:rsidR="007A70BB" w:rsidRPr="00A06B7F" w:rsidRDefault="007A70BB" w:rsidP="004B38C6">
      <w:pPr>
        <w:spacing w:after="0"/>
      </w:pPr>
    </w:p>
    <w:p w:rsidR="007A70BB" w:rsidRPr="00A06B7F" w:rsidRDefault="007A70BB" w:rsidP="00F17080">
      <w:pPr>
        <w:spacing w:after="0"/>
      </w:pPr>
      <w:r w:rsidRPr="00A06B7F">
        <w:rPr>
          <w:b/>
          <w:bCs/>
        </w:rPr>
        <w:t xml:space="preserve">ARTICLE </w:t>
      </w:r>
      <w:r w:rsidR="00F17080" w:rsidRPr="00A06B7F">
        <w:rPr>
          <w:b/>
          <w:bCs/>
        </w:rPr>
        <w:t>16</w:t>
      </w:r>
      <w:r w:rsidRPr="00A06B7F">
        <w:t xml:space="preserve"> – Tout membre </w:t>
      </w:r>
      <w:r w:rsidRPr="00A06B7F">
        <w:rPr>
          <w:b/>
          <w:bCs/>
        </w:rPr>
        <w:t>absent</w:t>
      </w:r>
      <w:r w:rsidRPr="00A06B7F">
        <w:t xml:space="preserve"> </w:t>
      </w:r>
      <w:r w:rsidRPr="00A06B7F">
        <w:rPr>
          <w:b/>
          <w:bCs/>
        </w:rPr>
        <w:t>à trois réunions</w:t>
      </w:r>
      <w:r w:rsidRPr="00A06B7F">
        <w:t xml:space="preserve"> consécutives du </w:t>
      </w:r>
      <w:r w:rsidRPr="00A06B7F">
        <w:rPr>
          <w:b/>
          <w:bCs/>
        </w:rPr>
        <w:t>Conseil Suprême</w:t>
      </w:r>
      <w:r w:rsidRPr="00A06B7F">
        <w:t>, sans excuse valable, doit être convoqué,</w:t>
      </w:r>
      <w:r w:rsidR="00FB77D6" w:rsidRPr="00A06B7F">
        <w:t xml:space="preserve"> pour qu’il donne des explications devant</w:t>
      </w:r>
      <w:r w:rsidRPr="00A06B7F">
        <w:t xml:space="preserve"> </w:t>
      </w:r>
      <w:r w:rsidR="00FB77D6" w:rsidRPr="00A06B7F">
        <w:t>le conseil d’administration.</w:t>
      </w:r>
    </w:p>
    <w:p w:rsidR="008B5C46" w:rsidRPr="00A06B7F" w:rsidRDefault="008B5C46" w:rsidP="007A70BB">
      <w:pPr>
        <w:spacing w:after="0"/>
      </w:pPr>
    </w:p>
    <w:p w:rsidR="008B5C46" w:rsidRPr="00A06B7F" w:rsidRDefault="00BB3625" w:rsidP="00F17080">
      <w:pPr>
        <w:spacing w:after="0"/>
      </w:pPr>
      <w:r w:rsidRPr="00A06B7F">
        <w:rPr>
          <w:b/>
          <w:bCs/>
        </w:rPr>
        <w:t xml:space="preserve">ARTICLE </w:t>
      </w:r>
      <w:r w:rsidR="00F17080" w:rsidRPr="00A06B7F">
        <w:rPr>
          <w:b/>
          <w:bCs/>
        </w:rPr>
        <w:t>17</w:t>
      </w:r>
      <w:r w:rsidRPr="00A06B7F">
        <w:rPr>
          <w:b/>
          <w:bCs/>
        </w:rPr>
        <w:t xml:space="preserve"> - </w:t>
      </w:r>
      <w:r w:rsidR="008B5C46" w:rsidRPr="00A06B7F">
        <w:t>La qualité de membre</w:t>
      </w:r>
      <w:r w:rsidRPr="00A06B7F">
        <w:rPr>
          <w:b/>
          <w:bCs/>
        </w:rPr>
        <w:t xml:space="preserve"> du Conseil Suprême</w:t>
      </w:r>
      <w:r w:rsidR="008B5C46" w:rsidRPr="00A06B7F">
        <w:t xml:space="preserve"> se perd par : </w:t>
      </w:r>
    </w:p>
    <w:p w:rsidR="00BB3625" w:rsidRPr="00A06B7F" w:rsidRDefault="00BB3625" w:rsidP="00BB3625">
      <w:pPr>
        <w:pStyle w:val="Paragraphedeliste"/>
        <w:numPr>
          <w:ilvl w:val="0"/>
          <w:numId w:val="7"/>
        </w:numPr>
        <w:spacing w:after="0"/>
      </w:pPr>
      <w:r w:rsidRPr="00A06B7F">
        <w:t>La démission.</w:t>
      </w:r>
    </w:p>
    <w:p w:rsidR="00DC1C14" w:rsidRPr="00A06B7F" w:rsidRDefault="00BB3625" w:rsidP="007A70BB">
      <w:pPr>
        <w:pStyle w:val="Paragraphedeliste"/>
        <w:numPr>
          <w:ilvl w:val="0"/>
          <w:numId w:val="7"/>
        </w:numPr>
        <w:spacing w:after="0"/>
      </w:pPr>
      <w:r w:rsidRPr="00A06B7F">
        <w:t>Le décès.</w:t>
      </w:r>
    </w:p>
    <w:p w:rsidR="004B38C6" w:rsidRPr="00A06B7F" w:rsidRDefault="004B38C6" w:rsidP="009268A3">
      <w:pPr>
        <w:spacing w:after="0"/>
      </w:pPr>
    </w:p>
    <w:p w:rsidR="009268A3" w:rsidRPr="00A06B7F" w:rsidRDefault="009E1173" w:rsidP="00F17080">
      <w:pPr>
        <w:pStyle w:val="Paragraphedeliste"/>
        <w:numPr>
          <w:ilvl w:val="0"/>
          <w:numId w:val="17"/>
        </w:numPr>
        <w:spacing w:after="0"/>
        <w:jc w:val="center"/>
        <w:rPr>
          <w:b/>
          <w:bCs/>
          <w:u w:val="single"/>
        </w:rPr>
      </w:pPr>
      <w:r w:rsidRPr="00A06B7F">
        <w:rPr>
          <w:b/>
          <w:bCs/>
          <w:u w:val="single"/>
        </w:rPr>
        <w:t>COMPTE BANCAIRE,</w:t>
      </w:r>
      <w:r w:rsidR="00DC1C14" w:rsidRPr="00A06B7F">
        <w:rPr>
          <w:b/>
          <w:bCs/>
          <w:u w:val="single"/>
        </w:rPr>
        <w:t xml:space="preserve"> MOUVEMENT FINANCIERES ET COTISATIONS</w:t>
      </w:r>
    </w:p>
    <w:p w:rsidR="009268A3" w:rsidRPr="00A06B7F" w:rsidRDefault="009268A3" w:rsidP="009268A3">
      <w:pPr>
        <w:spacing w:after="0"/>
      </w:pPr>
    </w:p>
    <w:p w:rsidR="009268A3" w:rsidRPr="00A06B7F" w:rsidRDefault="00246BE3" w:rsidP="00F17080">
      <w:pPr>
        <w:spacing w:after="0"/>
      </w:pPr>
      <w:r w:rsidRPr="00A06B7F">
        <w:rPr>
          <w:b/>
          <w:bCs/>
        </w:rPr>
        <w:t xml:space="preserve">ARTICLE </w:t>
      </w:r>
      <w:r w:rsidR="00F17080" w:rsidRPr="00A06B7F">
        <w:rPr>
          <w:b/>
          <w:bCs/>
        </w:rPr>
        <w:t>18</w:t>
      </w:r>
      <w:r w:rsidRPr="00A06B7F">
        <w:rPr>
          <w:b/>
          <w:bCs/>
        </w:rPr>
        <w:t xml:space="preserve"> - </w:t>
      </w:r>
      <w:r w:rsidR="009268A3" w:rsidRPr="00A06B7F">
        <w:t xml:space="preserve">Les </w:t>
      </w:r>
      <w:r w:rsidR="00DC1C14" w:rsidRPr="00A06B7F">
        <w:t>fonds doivent être</w:t>
      </w:r>
      <w:r w:rsidR="009268A3" w:rsidRPr="00A06B7F">
        <w:t xml:space="preserve"> déposés dans un compte bancaire et les retraits sont effectués en double signature selon les combinaisons suivantes </w:t>
      </w:r>
      <w:r w:rsidRPr="00A06B7F">
        <w:t>:</w:t>
      </w:r>
    </w:p>
    <w:p w:rsidR="00246BE3" w:rsidRPr="00A06B7F" w:rsidRDefault="00246BE3" w:rsidP="00246BE3">
      <w:pPr>
        <w:spacing w:after="0"/>
        <w:rPr>
          <w:b/>
          <w:bCs/>
        </w:rPr>
      </w:pPr>
      <w:r w:rsidRPr="00A06B7F">
        <w:rPr>
          <w:b/>
          <w:bCs/>
        </w:rPr>
        <w:t>Trésorier Général et trésorier Adjoint.</w:t>
      </w:r>
    </w:p>
    <w:p w:rsidR="00246BE3" w:rsidRPr="00A06B7F" w:rsidRDefault="00246BE3" w:rsidP="00246BE3">
      <w:pPr>
        <w:spacing w:after="0"/>
      </w:pPr>
    </w:p>
    <w:p w:rsidR="00DC1C14" w:rsidRPr="00A06B7F" w:rsidRDefault="00246BE3" w:rsidP="000948C7">
      <w:r w:rsidRPr="00A06B7F">
        <w:rPr>
          <w:b/>
        </w:rPr>
        <w:t xml:space="preserve">ARTICLE </w:t>
      </w:r>
      <w:r w:rsidR="00F17080" w:rsidRPr="00A06B7F">
        <w:rPr>
          <w:b/>
        </w:rPr>
        <w:t>19</w:t>
      </w:r>
      <w:r w:rsidRPr="00A06B7F">
        <w:rPr>
          <w:b/>
        </w:rPr>
        <w:t xml:space="preserve"> -</w:t>
      </w:r>
      <w:r w:rsidRPr="00A06B7F">
        <w:t xml:space="preserve"> </w:t>
      </w:r>
      <w:r w:rsidR="00DC1C14" w:rsidRPr="00A06B7F">
        <w:t xml:space="preserve">Les responsables des comptes bancaires doivent informer le </w:t>
      </w:r>
      <w:r w:rsidRPr="00A06B7F">
        <w:t>Conseil Suprême</w:t>
      </w:r>
      <w:r w:rsidR="00F96DFF" w:rsidRPr="00A06B7F">
        <w:t>,</w:t>
      </w:r>
      <w:r w:rsidRPr="00A06B7F">
        <w:t xml:space="preserve"> </w:t>
      </w:r>
      <w:r w:rsidR="00AA4E11" w:rsidRPr="00A06B7F">
        <w:t xml:space="preserve">dans </w:t>
      </w:r>
      <w:r w:rsidR="009F0E23" w:rsidRPr="00A06B7F">
        <w:t>chaque mois</w:t>
      </w:r>
      <w:r w:rsidR="00B66C30" w:rsidRPr="00A06B7F">
        <w:t>,</w:t>
      </w:r>
      <w:r w:rsidR="009F0E23" w:rsidRPr="00A06B7F">
        <w:t xml:space="preserve"> </w:t>
      </w:r>
      <w:r w:rsidR="00F96DFF" w:rsidRPr="00A06B7F">
        <w:t>la position</w:t>
      </w:r>
      <w:r w:rsidR="009F0E23" w:rsidRPr="00A06B7F">
        <w:t xml:space="preserve"> du </w:t>
      </w:r>
      <w:r w:rsidR="00B66C30" w:rsidRPr="00A06B7F">
        <w:t>compte,</w:t>
      </w:r>
      <w:r w:rsidR="009F0E23" w:rsidRPr="00A06B7F">
        <w:t xml:space="preserve"> et tous </w:t>
      </w:r>
      <w:r w:rsidR="00567763" w:rsidRPr="00A06B7F">
        <w:t>les trois mois</w:t>
      </w:r>
      <w:r w:rsidR="009F0E23" w:rsidRPr="00A06B7F">
        <w:t>, le mouvement du compte</w:t>
      </w:r>
      <w:r w:rsidR="00B66C30" w:rsidRPr="00A06B7F">
        <w:t>.</w:t>
      </w:r>
      <w:r w:rsidR="009F0E23" w:rsidRPr="00A06B7F">
        <w:t xml:space="preserve"> </w:t>
      </w:r>
    </w:p>
    <w:p w:rsidR="00246BE3" w:rsidRPr="00A06B7F" w:rsidRDefault="00246BE3" w:rsidP="00246BE3">
      <w:pPr>
        <w:spacing w:after="0"/>
        <w:rPr>
          <w:b/>
          <w:bCs/>
        </w:rPr>
      </w:pPr>
    </w:p>
    <w:p w:rsidR="00246BE3" w:rsidRPr="00A06B7F" w:rsidRDefault="00246BE3" w:rsidP="009E1173">
      <w:pPr>
        <w:pStyle w:val="Sansinterligne"/>
      </w:pPr>
      <w:r w:rsidRPr="00A06B7F">
        <w:rPr>
          <w:b/>
          <w:bCs/>
        </w:rPr>
        <w:t xml:space="preserve">ARTICLE </w:t>
      </w:r>
      <w:r w:rsidR="00F17080" w:rsidRPr="00A06B7F">
        <w:rPr>
          <w:b/>
          <w:bCs/>
        </w:rPr>
        <w:t>2</w:t>
      </w:r>
      <w:r w:rsidRPr="00A06B7F">
        <w:rPr>
          <w:b/>
          <w:bCs/>
        </w:rPr>
        <w:t xml:space="preserve">0 - </w:t>
      </w:r>
      <w:r w:rsidRPr="00A06B7F">
        <w:t>Q</w:t>
      </w:r>
      <w:r w:rsidR="00A044AD" w:rsidRPr="00A06B7F">
        <w:t>uico</w:t>
      </w:r>
      <w:r w:rsidR="0030143A" w:rsidRPr="00A06B7F">
        <w:t xml:space="preserve">nque prend </w:t>
      </w:r>
      <w:r w:rsidRPr="00A06B7F">
        <w:t xml:space="preserve">une </w:t>
      </w:r>
      <w:r w:rsidR="00A044AD" w:rsidRPr="00A06B7F">
        <w:t>somme</w:t>
      </w:r>
      <w:r w:rsidR="0030143A" w:rsidRPr="00A06B7F">
        <w:t xml:space="preserve"> de</w:t>
      </w:r>
      <w:r w:rsidR="00A044AD" w:rsidRPr="00A06B7F">
        <w:t xml:space="preserve"> </w:t>
      </w:r>
      <w:r w:rsidR="009E1173" w:rsidRPr="00A06B7F">
        <w:t>cotisation</w:t>
      </w:r>
      <w:r w:rsidRPr="00A06B7F">
        <w:t xml:space="preserve"> d'un membre de la famille, </w:t>
      </w:r>
      <w:r w:rsidR="0030143A" w:rsidRPr="00A06B7F">
        <w:t xml:space="preserve">il doit le </w:t>
      </w:r>
      <w:r w:rsidR="00567763" w:rsidRPr="00A06B7F">
        <w:t>virer sur</w:t>
      </w:r>
      <w:r w:rsidRPr="00A06B7F">
        <w:t xml:space="preserve"> le compte bancaire familial dans </w:t>
      </w:r>
      <w:r w:rsidRPr="00A06B7F">
        <w:rPr>
          <w:b/>
          <w:bCs/>
        </w:rPr>
        <w:t>un délai maximum de trois jours.</w:t>
      </w:r>
    </w:p>
    <w:p w:rsidR="009268A3" w:rsidRPr="00A06B7F" w:rsidRDefault="009268A3" w:rsidP="009268A3">
      <w:pPr>
        <w:spacing w:after="0"/>
      </w:pPr>
    </w:p>
    <w:p w:rsidR="009268A3" w:rsidRPr="00A06B7F" w:rsidRDefault="00A044AD" w:rsidP="000948C7">
      <w:r w:rsidRPr="00A06B7F">
        <w:rPr>
          <w:b/>
        </w:rPr>
        <w:t>ARTICLE</w:t>
      </w:r>
      <w:r w:rsidR="00F17080" w:rsidRPr="00A06B7F">
        <w:rPr>
          <w:b/>
        </w:rPr>
        <w:t xml:space="preserve"> 2</w:t>
      </w:r>
      <w:r w:rsidRPr="00A06B7F">
        <w:rPr>
          <w:b/>
        </w:rPr>
        <w:t>1 -</w:t>
      </w:r>
      <w:r w:rsidRPr="00A06B7F">
        <w:t xml:space="preserve"> </w:t>
      </w:r>
      <w:r w:rsidR="009268A3" w:rsidRPr="00A06B7F">
        <w:t>Le montant de la cotisation</w:t>
      </w:r>
      <w:r w:rsidR="00F620FF" w:rsidRPr="00A06B7F">
        <w:t xml:space="preserve"> de chaque famille (REER) est</w:t>
      </w:r>
      <w:r w:rsidR="00F2305C" w:rsidRPr="00A06B7F">
        <w:t xml:space="preserve"> fixe à</w:t>
      </w:r>
      <w:r w:rsidR="00F620FF" w:rsidRPr="00A06B7F">
        <w:t xml:space="preserve"> </w:t>
      </w:r>
      <w:r w:rsidR="00B66C30" w:rsidRPr="00A06B7F">
        <w:t>5</w:t>
      </w:r>
      <w:r w:rsidRPr="00A06B7F">
        <w:t>.000 FDJ/</w:t>
      </w:r>
      <w:r w:rsidR="00F620FF" w:rsidRPr="00A06B7F">
        <w:t>MOIS.</w:t>
      </w:r>
    </w:p>
    <w:p w:rsidR="00CA3CCE" w:rsidRPr="00A06B7F" w:rsidRDefault="000948C7" w:rsidP="000948C7">
      <w:r w:rsidRPr="00A06B7F">
        <w:t>a</w:t>
      </w:r>
      <w:r w:rsidR="00CA3CCE" w:rsidRPr="00A06B7F">
        <w:t xml:space="preserve">vec l’exception de deux familles : Gouled et Wais </w:t>
      </w:r>
      <w:r w:rsidR="00653671" w:rsidRPr="00A06B7F">
        <w:t>qui doivent</w:t>
      </w:r>
      <w:r w:rsidR="00CA3CCE" w:rsidRPr="00A06B7F">
        <w:t xml:space="preserve"> payer 5000FD/MOIS</w:t>
      </w:r>
    </w:p>
    <w:p w:rsidR="009268A3" w:rsidRPr="00A06B7F" w:rsidRDefault="009268A3" w:rsidP="00CA3CCE">
      <w:pPr>
        <w:spacing w:after="0"/>
      </w:pPr>
    </w:p>
    <w:p w:rsidR="00DB2477" w:rsidRPr="00A06B7F" w:rsidRDefault="00F2305C" w:rsidP="00F17080">
      <w:pPr>
        <w:spacing w:after="0"/>
      </w:pPr>
      <w:r w:rsidRPr="00A06B7F">
        <w:t xml:space="preserve"> </w:t>
      </w:r>
      <w:r w:rsidRPr="00A06B7F">
        <w:rPr>
          <w:b/>
          <w:bCs/>
        </w:rPr>
        <w:t xml:space="preserve">ARTICLE </w:t>
      </w:r>
      <w:r w:rsidR="0075128F">
        <w:rPr>
          <w:b/>
          <w:bCs/>
        </w:rPr>
        <w:t>22</w:t>
      </w:r>
      <w:r w:rsidRPr="00A06B7F">
        <w:rPr>
          <w:b/>
          <w:bCs/>
        </w:rPr>
        <w:t xml:space="preserve"> -</w:t>
      </w:r>
      <w:r w:rsidRPr="00A06B7F">
        <w:t xml:space="preserve"> </w:t>
      </w:r>
      <w:r w:rsidR="009268A3" w:rsidRPr="00A06B7F">
        <w:t>Le payement de la cotisation doit être établi par</w:t>
      </w:r>
      <w:r w:rsidR="00DB2477" w:rsidRPr="00A06B7F">
        <w:t> :</w:t>
      </w:r>
    </w:p>
    <w:p w:rsidR="00DB2477" w:rsidRPr="00A06B7F" w:rsidRDefault="00567763" w:rsidP="00DB2477">
      <w:pPr>
        <w:pStyle w:val="Paragraphedeliste"/>
        <w:numPr>
          <w:ilvl w:val="0"/>
          <w:numId w:val="3"/>
        </w:numPr>
        <w:spacing w:after="0"/>
      </w:pPr>
      <w:r w:rsidRPr="00A06B7F">
        <w:t>Virement</w:t>
      </w:r>
      <w:r w:rsidR="00DB2477" w:rsidRPr="00A06B7F">
        <w:t xml:space="preserve"> au compte bancaire.</w:t>
      </w:r>
    </w:p>
    <w:p w:rsidR="00DB2477" w:rsidRPr="00A06B7F" w:rsidRDefault="00567763" w:rsidP="00DB2477">
      <w:pPr>
        <w:pStyle w:val="Paragraphedeliste"/>
        <w:numPr>
          <w:ilvl w:val="0"/>
          <w:numId w:val="3"/>
        </w:numPr>
        <w:spacing w:after="0"/>
      </w:pPr>
      <w:r w:rsidRPr="00A06B7F">
        <w:t>Paiement</w:t>
      </w:r>
      <w:r w:rsidR="00DB2477" w:rsidRPr="00A06B7F">
        <w:t xml:space="preserve"> </w:t>
      </w:r>
      <w:r w:rsidR="00F2305C" w:rsidRPr="00A06B7F">
        <w:t>en espèces</w:t>
      </w:r>
      <w:r w:rsidR="00DB2477" w:rsidRPr="00A06B7F">
        <w:t>.</w:t>
      </w:r>
    </w:p>
    <w:p w:rsidR="009268A3" w:rsidRPr="00A06B7F" w:rsidRDefault="00567763" w:rsidP="00DB2477">
      <w:pPr>
        <w:pStyle w:val="Paragraphedeliste"/>
        <w:numPr>
          <w:ilvl w:val="0"/>
          <w:numId w:val="3"/>
        </w:numPr>
        <w:spacing w:after="0"/>
      </w:pPr>
      <w:r w:rsidRPr="00A06B7F">
        <w:t>Compte</w:t>
      </w:r>
      <w:r w:rsidR="00DB2477" w:rsidRPr="00A06B7F">
        <w:t xml:space="preserve"> </w:t>
      </w:r>
      <w:r w:rsidR="00AA4E11" w:rsidRPr="00A06B7F">
        <w:t>à</w:t>
      </w:r>
      <w:r w:rsidR="00DB2477" w:rsidRPr="00A06B7F">
        <w:t xml:space="preserve"> compte.</w:t>
      </w:r>
    </w:p>
    <w:p w:rsidR="009268A3" w:rsidRPr="00A06B7F" w:rsidRDefault="009268A3" w:rsidP="009268A3">
      <w:pPr>
        <w:spacing w:after="0"/>
      </w:pPr>
    </w:p>
    <w:p w:rsidR="009268A3" w:rsidRPr="00A06B7F" w:rsidRDefault="006B5983" w:rsidP="00F17080">
      <w:pPr>
        <w:spacing w:after="0"/>
      </w:pPr>
      <w:r w:rsidRPr="00A06B7F">
        <w:rPr>
          <w:b/>
          <w:bCs/>
        </w:rPr>
        <w:t xml:space="preserve">ARTICLE </w:t>
      </w:r>
      <w:r w:rsidR="00F17080" w:rsidRPr="00A06B7F">
        <w:rPr>
          <w:b/>
          <w:bCs/>
        </w:rPr>
        <w:t>2</w:t>
      </w:r>
      <w:r w:rsidR="0075128F">
        <w:rPr>
          <w:b/>
          <w:bCs/>
        </w:rPr>
        <w:t>3</w:t>
      </w:r>
      <w:r w:rsidR="009268A3" w:rsidRPr="00A06B7F">
        <w:t xml:space="preserve"> </w:t>
      </w:r>
      <w:r w:rsidR="00653671" w:rsidRPr="00A06B7F">
        <w:t>-</w:t>
      </w:r>
      <w:r w:rsidRPr="00A06B7F">
        <w:t xml:space="preserve"> </w:t>
      </w:r>
      <w:r w:rsidR="00ED5FD7" w:rsidRPr="00A06B7F">
        <w:t>les retardateurs de cotisations sont accordés d'</w:t>
      </w:r>
      <w:r w:rsidR="00ED5FD7" w:rsidRPr="00A06B7F">
        <w:rPr>
          <w:b/>
          <w:bCs/>
        </w:rPr>
        <w:t xml:space="preserve">un </w:t>
      </w:r>
      <w:r w:rsidR="00653671" w:rsidRPr="00A06B7F">
        <w:rPr>
          <w:b/>
          <w:bCs/>
        </w:rPr>
        <w:t>délai</w:t>
      </w:r>
      <w:r w:rsidR="00ED5FD7" w:rsidRPr="00A06B7F">
        <w:rPr>
          <w:b/>
          <w:bCs/>
        </w:rPr>
        <w:t xml:space="preserve"> de</w:t>
      </w:r>
      <w:r w:rsidR="00ED5FD7" w:rsidRPr="00A06B7F">
        <w:t xml:space="preserve"> </w:t>
      </w:r>
      <w:r w:rsidR="00ED5FD7" w:rsidRPr="00A06B7F">
        <w:rPr>
          <w:b/>
          <w:bCs/>
        </w:rPr>
        <w:t>quatre mois</w:t>
      </w:r>
      <w:r w:rsidR="00ED5FD7" w:rsidRPr="00A06B7F">
        <w:t xml:space="preserve"> pour se mettre à jour. </w:t>
      </w:r>
      <w:r w:rsidR="00653671" w:rsidRPr="00A06B7F">
        <w:t>Passé</w:t>
      </w:r>
      <w:r w:rsidR="00ED5FD7" w:rsidRPr="00A06B7F">
        <w:t xml:space="preserve">, </w:t>
      </w:r>
      <w:r w:rsidR="00ED5FD7" w:rsidRPr="00A06B7F">
        <w:rPr>
          <w:b/>
          <w:bCs/>
        </w:rPr>
        <w:t xml:space="preserve">aucun aide ne sera </w:t>
      </w:r>
      <w:r w:rsidR="00653671" w:rsidRPr="00A06B7F">
        <w:rPr>
          <w:b/>
          <w:bCs/>
        </w:rPr>
        <w:t>accordé.</w:t>
      </w:r>
    </w:p>
    <w:p w:rsidR="00653671" w:rsidRPr="00A06B7F" w:rsidRDefault="00653671" w:rsidP="00ED5FD7">
      <w:pPr>
        <w:spacing w:after="0"/>
      </w:pPr>
    </w:p>
    <w:p w:rsidR="009268A3" w:rsidRPr="00A06B7F" w:rsidRDefault="009268A3" w:rsidP="00F17080">
      <w:pPr>
        <w:pStyle w:val="Paragraphedeliste"/>
        <w:numPr>
          <w:ilvl w:val="0"/>
          <w:numId w:val="17"/>
        </w:numPr>
        <w:spacing w:after="0"/>
        <w:jc w:val="center"/>
        <w:rPr>
          <w:b/>
          <w:bCs/>
          <w:u w:val="single"/>
        </w:rPr>
      </w:pPr>
      <w:r w:rsidRPr="00A06B7F">
        <w:rPr>
          <w:b/>
          <w:bCs/>
          <w:u w:val="single"/>
        </w:rPr>
        <w:t>Les ayant</w:t>
      </w:r>
      <w:r w:rsidR="00653671" w:rsidRPr="00A06B7F">
        <w:rPr>
          <w:b/>
          <w:bCs/>
          <w:u w:val="single"/>
        </w:rPr>
        <w:t>s</w:t>
      </w:r>
      <w:r w:rsidRPr="00A06B7F">
        <w:rPr>
          <w:b/>
          <w:bCs/>
          <w:u w:val="single"/>
        </w:rPr>
        <w:t xml:space="preserve"> droit de </w:t>
      </w:r>
      <w:r w:rsidR="002E100B" w:rsidRPr="00A06B7F">
        <w:rPr>
          <w:b/>
          <w:bCs/>
          <w:u w:val="single"/>
        </w:rPr>
        <w:t xml:space="preserve">l'aide financière du </w:t>
      </w:r>
      <w:r w:rsidR="00F17080" w:rsidRPr="00A06B7F">
        <w:rPr>
          <w:b/>
          <w:bCs/>
          <w:u w:val="single"/>
        </w:rPr>
        <w:t>décès.</w:t>
      </w:r>
    </w:p>
    <w:p w:rsidR="009268A3" w:rsidRPr="00A06B7F" w:rsidRDefault="009268A3" w:rsidP="009268A3">
      <w:pPr>
        <w:spacing w:after="0"/>
      </w:pPr>
    </w:p>
    <w:p w:rsidR="00532DB0" w:rsidRPr="00A06B7F" w:rsidRDefault="006B5983" w:rsidP="00F17080">
      <w:pPr>
        <w:spacing w:after="0"/>
      </w:pPr>
      <w:r w:rsidRPr="00A06B7F">
        <w:rPr>
          <w:b/>
          <w:bCs/>
        </w:rPr>
        <w:t xml:space="preserve">ARTICLE </w:t>
      </w:r>
      <w:r w:rsidR="0075128F">
        <w:rPr>
          <w:b/>
          <w:bCs/>
        </w:rPr>
        <w:t>24</w:t>
      </w:r>
      <w:r w:rsidRPr="00A06B7F">
        <w:rPr>
          <w:b/>
          <w:bCs/>
        </w:rPr>
        <w:t xml:space="preserve"> -</w:t>
      </w:r>
      <w:r w:rsidRPr="00A06B7F">
        <w:t xml:space="preserve"> </w:t>
      </w:r>
      <w:r w:rsidR="00532DB0" w:rsidRPr="00A06B7F">
        <w:t>Une aide financière doit être accordée en cas de décès d'une personne</w:t>
      </w:r>
      <w:r w:rsidR="008F695A" w:rsidRPr="00A06B7F">
        <w:t xml:space="preserve"> </w:t>
      </w:r>
      <w:r w:rsidR="00CC741A" w:rsidRPr="00A06B7F">
        <w:t>(homme</w:t>
      </w:r>
      <w:r w:rsidR="001C51C3" w:rsidRPr="00A06B7F">
        <w:t xml:space="preserve"> ou</w:t>
      </w:r>
      <w:r w:rsidR="00A8295C" w:rsidRPr="00A06B7F">
        <w:t xml:space="preserve"> femme</w:t>
      </w:r>
      <w:r w:rsidR="00B95018" w:rsidRPr="00A06B7F">
        <w:t>)</w:t>
      </w:r>
      <w:r w:rsidR="00532DB0" w:rsidRPr="00A06B7F">
        <w:t xml:space="preserve"> appartenant à la </w:t>
      </w:r>
      <w:r w:rsidR="00B95018" w:rsidRPr="00A06B7F">
        <w:t>famille Ali Qoorwein,</w:t>
      </w:r>
      <w:r w:rsidR="00532DB0" w:rsidRPr="00A06B7F">
        <w:t xml:space="preserve"> sous réserve des conditions suivantes</w:t>
      </w:r>
      <w:r w:rsidR="008F695A" w:rsidRPr="00A06B7F">
        <w:t> :</w:t>
      </w:r>
    </w:p>
    <w:p w:rsidR="00532DB0" w:rsidRPr="00A06B7F" w:rsidRDefault="00532DB0" w:rsidP="009268A3">
      <w:pPr>
        <w:spacing w:after="0"/>
      </w:pPr>
    </w:p>
    <w:p w:rsidR="002E100B" w:rsidRPr="00A06B7F" w:rsidRDefault="006B5983" w:rsidP="00A8295C">
      <w:pPr>
        <w:pStyle w:val="Paragraphedeliste"/>
        <w:numPr>
          <w:ilvl w:val="0"/>
          <w:numId w:val="2"/>
        </w:numPr>
        <w:spacing w:after="0"/>
      </w:pPr>
      <w:r w:rsidRPr="00A06B7F">
        <w:t>Homme</w:t>
      </w:r>
      <w:r w:rsidR="00B95018" w:rsidRPr="00A06B7F">
        <w:t> </w:t>
      </w:r>
      <w:r w:rsidR="001C51C3" w:rsidRPr="00A06B7F">
        <w:t>: 15</w:t>
      </w:r>
      <w:r w:rsidR="00B95018" w:rsidRPr="00A06B7F">
        <w:t xml:space="preserve"> ans</w:t>
      </w:r>
      <w:r w:rsidR="001C51C3" w:rsidRPr="00A06B7F">
        <w:t xml:space="preserve"> et plus (15</w:t>
      </w:r>
      <w:r w:rsidR="00B95018" w:rsidRPr="00A06B7F">
        <w:t xml:space="preserve"> +</w:t>
      </w:r>
      <w:r w:rsidR="001C51C3" w:rsidRPr="00A06B7F">
        <w:t>)</w:t>
      </w:r>
    </w:p>
    <w:p w:rsidR="00A8295C" w:rsidRPr="00A06B7F" w:rsidRDefault="00A8295C" w:rsidP="00A8295C">
      <w:pPr>
        <w:pStyle w:val="Paragraphedeliste"/>
        <w:tabs>
          <w:tab w:val="left" w:pos="2505"/>
        </w:tabs>
        <w:spacing w:after="0"/>
        <w:ind w:left="1568"/>
      </w:pPr>
      <w:r w:rsidRPr="00A06B7F">
        <w:tab/>
        <w:t xml:space="preserve">- sa </w:t>
      </w:r>
      <w:r w:rsidR="006B5983" w:rsidRPr="00A06B7F">
        <w:t>mère</w:t>
      </w:r>
    </w:p>
    <w:p w:rsidR="00A8295C" w:rsidRPr="00A06B7F" w:rsidRDefault="00A8295C" w:rsidP="00A8295C">
      <w:pPr>
        <w:pStyle w:val="Paragraphedeliste"/>
        <w:tabs>
          <w:tab w:val="left" w:pos="2505"/>
        </w:tabs>
        <w:spacing w:after="0"/>
        <w:ind w:left="1568"/>
      </w:pPr>
      <w:r w:rsidRPr="00A06B7F">
        <w:tab/>
        <w:t>- sa femme</w:t>
      </w:r>
    </w:p>
    <w:p w:rsidR="006B5983" w:rsidRPr="00A06B7F" w:rsidRDefault="006B5983" w:rsidP="006B5983">
      <w:pPr>
        <w:pStyle w:val="Paragraphedeliste"/>
        <w:numPr>
          <w:ilvl w:val="0"/>
          <w:numId w:val="2"/>
        </w:numPr>
        <w:tabs>
          <w:tab w:val="left" w:pos="2505"/>
        </w:tabs>
        <w:spacing w:after="0"/>
      </w:pPr>
      <w:r w:rsidRPr="00A06B7F">
        <w:t>Femme, et sa mère</w:t>
      </w:r>
    </w:p>
    <w:p w:rsidR="001C51C3" w:rsidRPr="00A06B7F" w:rsidRDefault="001C51C3" w:rsidP="006B5983">
      <w:pPr>
        <w:pStyle w:val="Paragraphedeliste"/>
        <w:numPr>
          <w:ilvl w:val="0"/>
          <w:numId w:val="2"/>
        </w:numPr>
        <w:spacing w:after="0"/>
      </w:pPr>
      <w:r w:rsidRPr="00A06B7F">
        <w:t>Mineures : 14 ans et moins (14 -)</w:t>
      </w:r>
    </w:p>
    <w:p w:rsidR="005268DB" w:rsidRDefault="00DC0C53" w:rsidP="001C51C3">
      <w:pPr>
        <w:pStyle w:val="Paragraphedeliste"/>
        <w:numPr>
          <w:ilvl w:val="0"/>
          <w:numId w:val="2"/>
        </w:numPr>
        <w:spacing w:after="0"/>
      </w:pPr>
      <w:r w:rsidRPr="00A06B7F">
        <w:t>Ils doivent résider</w:t>
      </w:r>
      <w:r w:rsidR="008B5C46" w:rsidRPr="00A06B7F">
        <w:t xml:space="preserve"> dans la</w:t>
      </w:r>
      <w:r w:rsidRPr="00A06B7F">
        <w:t xml:space="preserve"> république de Djibouti</w:t>
      </w:r>
    </w:p>
    <w:p w:rsidR="005268DB" w:rsidRPr="00A06B7F" w:rsidRDefault="005268DB" w:rsidP="001C51C3">
      <w:pPr>
        <w:spacing w:after="0"/>
      </w:pPr>
    </w:p>
    <w:p w:rsidR="002E100B" w:rsidRPr="00A06B7F" w:rsidRDefault="002E100B" w:rsidP="008D04FD">
      <w:pPr>
        <w:pStyle w:val="Paragraphedeliste"/>
        <w:numPr>
          <w:ilvl w:val="0"/>
          <w:numId w:val="17"/>
        </w:numPr>
        <w:spacing w:after="0"/>
        <w:jc w:val="center"/>
        <w:rPr>
          <w:b/>
          <w:bCs/>
          <w:u w:val="single"/>
        </w:rPr>
      </w:pPr>
      <w:r w:rsidRPr="00A06B7F">
        <w:rPr>
          <w:b/>
          <w:bCs/>
          <w:u w:val="single"/>
        </w:rPr>
        <w:t>Montant de l'aide financière</w:t>
      </w:r>
    </w:p>
    <w:p w:rsidR="00155285" w:rsidRPr="00A06B7F" w:rsidRDefault="00155285" w:rsidP="00DC0C53">
      <w:pPr>
        <w:spacing w:after="0"/>
        <w:jc w:val="center"/>
        <w:rPr>
          <w:b/>
          <w:bCs/>
          <w:u w:val="single"/>
        </w:rPr>
      </w:pPr>
    </w:p>
    <w:p w:rsidR="002E100B" w:rsidRPr="00A06B7F" w:rsidRDefault="008B5C46" w:rsidP="00F17080">
      <w:pPr>
        <w:spacing w:after="0"/>
      </w:pPr>
      <w:r w:rsidRPr="00A06B7F">
        <w:rPr>
          <w:b/>
          <w:bCs/>
        </w:rPr>
        <w:t xml:space="preserve">ARTICLE </w:t>
      </w:r>
      <w:r w:rsidR="0075128F">
        <w:rPr>
          <w:b/>
          <w:bCs/>
        </w:rPr>
        <w:t xml:space="preserve">25 </w:t>
      </w:r>
      <w:r w:rsidRPr="00A06B7F">
        <w:rPr>
          <w:b/>
          <w:bCs/>
        </w:rPr>
        <w:t xml:space="preserve">- </w:t>
      </w:r>
      <w:r w:rsidRPr="00A06B7F">
        <w:t xml:space="preserve">Le montant de l'aide à la famille du </w:t>
      </w:r>
      <w:r w:rsidRPr="00A06B7F">
        <w:rPr>
          <w:b/>
          <w:bCs/>
        </w:rPr>
        <w:t>défunt</w:t>
      </w:r>
      <w:r w:rsidRPr="00A06B7F">
        <w:t xml:space="preserve"> est :</w:t>
      </w:r>
    </w:p>
    <w:p w:rsidR="002E100B" w:rsidRPr="00A06B7F" w:rsidRDefault="002E100B" w:rsidP="008B5C46">
      <w:pPr>
        <w:pStyle w:val="Paragraphedeliste"/>
        <w:numPr>
          <w:ilvl w:val="0"/>
          <w:numId w:val="6"/>
        </w:numPr>
        <w:spacing w:after="0"/>
      </w:pPr>
      <w:r w:rsidRPr="00A06B7F">
        <w:t>Adultes</w:t>
      </w:r>
      <w:r w:rsidR="008B5C46" w:rsidRPr="00A06B7F">
        <w:t xml:space="preserve"> : </w:t>
      </w:r>
      <w:r w:rsidR="00F96DFF" w:rsidRPr="00A06B7F">
        <w:rPr>
          <w:b/>
          <w:bCs/>
        </w:rPr>
        <w:t>50.</w:t>
      </w:r>
      <w:r w:rsidRPr="00A06B7F">
        <w:rPr>
          <w:b/>
          <w:bCs/>
        </w:rPr>
        <w:t>000 FDJ</w:t>
      </w:r>
      <w:r w:rsidRPr="00A06B7F">
        <w:t xml:space="preserve"> </w:t>
      </w:r>
    </w:p>
    <w:p w:rsidR="000713EC" w:rsidRPr="0075128F" w:rsidRDefault="008B5C46" w:rsidP="000713EC">
      <w:pPr>
        <w:pStyle w:val="Paragraphedeliste"/>
        <w:numPr>
          <w:ilvl w:val="0"/>
          <w:numId w:val="6"/>
        </w:numPr>
        <w:spacing w:after="0"/>
      </w:pPr>
      <w:r w:rsidRPr="00A06B7F">
        <w:t xml:space="preserve">Mineures : </w:t>
      </w:r>
      <w:r w:rsidRPr="00A06B7F">
        <w:rPr>
          <w:b/>
          <w:bCs/>
        </w:rPr>
        <w:t>15.000 FDJ</w:t>
      </w:r>
    </w:p>
    <w:p w:rsidR="000713EC" w:rsidRPr="0050788B" w:rsidRDefault="000713EC" w:rsidP="000713EC">
      <w:pPr>
        <w:spacing w:after="0"/>
        <w:rPr>
          <w:rFonts w:ascii="Bodoni MT" w:hAnsi="Bodoni MT" w:cstheme="majorBidi"/>
          <w:b/>
          <w:bCs/>
          <w:i/>
          <w:iCs/>
          <w:u w:val="single"/>
        </w:rPr>
      </w:pPr>
      <w:r w:rsidRPr="00A06B7F">
        <w:rPr>
          <w:rFonts w:ascii="Bodoni MT" w:hAnsi="Bodoni MT" w:cstheme="majorBidi"/>
          <w:b/>
          <w:bCs/>
          <w:shd w:val="clear" w:color="auto" w:fill="FFC000" w:themeFill="accent4"/>
        </w:rPr>
        <w:lastRenderedPageBreak/>
        <w:t>ANNEXE # 1</w:t>
      </w:r>
    </w:p>
    <w:p w:rsidR="000713EC" w:rsidRPr="00A06B7F" w:rsidRDefault="000713EC" w:rsidP="000713EC">
      <w:pPr>
        <w:spacing w:after="0"/>
      </w:pPr>
    </w:p>
    <w:p w:rsidR="000713EC" w:rsidRPr="00A06B7F" w:rsidRDefault="000713EC" w:rsidP="000713EC">
      <w:pPr>
        <w:pStyle w:val="Paragraphedeliste"/>
        <w:numPr>
          <w:ilvl w:val="0"/>
          <w:numId w:val="17"/>
        </w:numPr>
        <w:spacing w:after="0"/>
        <w:jc w:val="center"/>
        <w:rPr>
          <w:b/>
          <w:bCs/>
          <w:u w:val="single"/>
        </w:rPr>
      </w:pPr>
      <w:r w:rsidRPr="00A06B7F">
        <w:rPr>
          <w:b/>
          <w:bCs/>
          <w:u w:val="single"/>
        </w:rPr>
        <w:t>Compositions et Rôles « Gudida Sareh »</w:t>
      </w:r>
    </w:p>
    <w:p w:rsidR="000713EC" w:rsidRPr="00A06B7F" w:rsidRDefault="000713EC" w:rsidP="000713EC">
      <w:pPr>
        <w:spacing w:after="0"/>
      </w:pPr>
    </w:p>
    <w:p w:rsidR="000713EC" w:rsidRPr="00A06B7F" w:rsidRDefault="00666BC7" w:rsidP="000713EC">
      <w:pPr>
        <w:pStyle w:val="Paragraphedeliste"/>
        <w:numPr>
          <w:ilvl w:val="0"/>
          <w:numId w:val="11"/>
        </w:numPr>
        <w:spacing w:after="0"/>
        <w:rPr>
          <w:b/>
          <w:bCs/>
          <w:i/>
          <w:iCs/>
        </w:rPr>
      </w:pPr>
      <w:r>
        <w:rPr>
          <w:b/>
          <w:bCs/>
          <w:i/>
          <w:iCs/>
        </w:rPr>
        <w:t>Le Pré</w:t>
      </w:r>
      <w:r w:rsidR="000713EC" w:rsidRPr="00A06B7F">
        <w:rPr>
          <w:b/>
          <w:bCs/>
          <w:i/>
          <w:iCs/>
        </w:rPr>
        <w:t>sident</w:t>
      </w:r>
    </w:p>
    <w:p w:rsidR="000713EC" w:rsidRPr="00A06B7F" w:rsidRDefault="000713EC" w:rsidP="000713EC">
      <w:pPr>
        <w:spacing w:after="0"/>
      </w:pPr>
    </w:p>
    <w:p w:rsidR="000713EC" w:rsidRPr="00A06B7F" w:rsidRDefault="000713EC" w:rsidP="000713EC">
      <w:pPr>
        <w:spacing w:after="0"/>
      </w:pPr>
      <w:r w:rsidRPr="00A06B7F">
        <w:rPr>
          <w:b/>
          <w:bCs/>
        </w:rPr>
        <w:t xml:space="preserve">Le </w:t>
      </w:r>
      <w:r w:rsidR="00666BC7" w:rsidRPr="00A06B7F">
        <w:rPr>
          <w:b/>
          <w:bCs/>
        </w:rPr>
        <w:t>président</w:t>
      </w:r>
      <w:r w:rsidRPr="00A06B7F">
        <w:t xml:space="preserve"> est la personne habilitée à représenter </w:t>
      </w:r>
      <w:r w:rsidRPr="00A06B7F">
        <w:rPr>
          <w:b/>
          <w:bCs/>
        </w:rPr>
        <w:t>Réer Ali-Qoorwein</w:t>
      </w:r>
      <w:r w:rsidRPr="00A06B7F">
        <w:t xml:space="preserve"> dans tous </w:t>
      </w:r>
      <w:r w:rsidRPr="00A06B7F">
        <w:rPr>
          <w:b/>
          <w:bCs/>
        </w:rPr>
        <w:t>les actes de la vie</w:t>
      </w:r>
      <w:r w:rsidRPr="00A06B7F">
        <w:t xml:space="preserve"> </w:t>
      </w:r>
      <w:r w:rsidRPr="00A06B7F">
        <w:rPr>
          <w:b/>
          <w:bCs/>
        </w:rPr>
        <w:t>civile</w:t>
      </w:r>
      <w:r w:rsidRPr="00A06B7F">
        <w:t xml:space="preserve">, il peut agir au nom et pour le compte de </w:t>
      </w:r>
      <w:r w:rsidRPr="00A06B7F">
        <w:rPr>
          <w:b/>
          <w:bCs/>
        </w:rPr>
        <w:t>Réer Ali-Qoorwein</w:t>
      </w:r>
      <w:r w:rsidRPr="00A06B7F">
        <w:t xml:space="preserve"> tout en ayant un contrôle effectif et constant sur cette dernière. </w:t>
      </w:r>
    </w:p>
    <w:p w:rsidR="000713EC" w:rsidRPr="00A06B7F" w:rsidRDefault="000713EC" w:rsidP="000713EC">
      <w:pPr>
        <w:spacing w:after="0"/>
      </w:pPr>
    </w:p>
    <w:p w:rsidR="000713EC" w:rsidRPr="00A06B7F" w:rsidRDefault="000713EC" w:rsidP="000713EC">
      <w:pPr>
        <w:pStyle w:val="Paragraphedeliste"/>
        <w:numPr>
          <w:ilvl w:val="0"/>
          <w:numId w:val="12"/>
        </w:numPr>
        <w:spacing w:after="0"/>
        <w:rPr>
          <w:b/>
          <w:bCs/>
          <w:i/>
          <w:iCs/>
        </w:rPr>
      </w:pPr>
      <w:r w:rsidRPr="00A06B7F">
        <w:rPr>
          <w:b/>
          <w:bCs/>
          <w:i/>
          <w:iCs/>
        </w:rPr>
        <w:t xml:space="preserve">Les pouvoirs </w:t>
      </w:r>
    </w:p>
    <w:p w:rsidR="000713EC" w:rsidRPr="00A06B7F" w:rsidRDefault="000713EC" w:rsidP="000713EC">
      <w:pPr>
        <w:spacing w:after="0"/>
      </w:pPr>
    </w:p>
    <w:p w:rsidR="000713EC" w:rsidRPr="00A06B7F" w:rsidRDefault="000713EC" w:rsidP="000713EC">
      <w:pPr>
        <w:spacing w:after="0"/>
      </w:pPr>
      <w:r w:rsidRPr="00A06B7F">
        <w:t xml:space="preserve">Pour autant, il n'a pas le pouvoir </w:t>
      </w:r>
      <w:r w:rsidRPr="00A06B7F">
        <w:rPr>
          <w:b/>
          <w:bCs/>
        </w:rPr>
        <w:t>d'engager seul</w:t>
      </w:r>
      <w:r w:rsidRPr="00A06B7F">
        <w:t xml:space="preserve">. En effet, pour les actes importants, comme </w:t>
      </w:r>
      <w:r w:rsidRPr="00A06B7F">
        <w:rPr>
          <w:b/>
          <w:bCs/>
        </w:rPr>
        <w:t>disposition</w:t>
      </w:r>
      <w:r w:rsidRPr="00A06B7F">
        <w:t xml:space="preserve">, il doit avoir </w:t>
      </w:r>
      <w:r w:rsidRPr="00A06B7F">
        <w:rPr>
          <w:b/>
          <w:bCs/>
        </w:rPr>
        <w:t>l'accord du conseil d'administration</w:t>
      </w:r>
      <w:r w:rsidRPr="00A06B7F">
        <w:t xml:space="preserve"> ou de l'</w:t>
      </w:r>
      <w:r w:rsidRPr="00A06B7F">
        <w:rPr>
          <w:b/>
          <w:bCs/>
        </w:rPr>
        <w:t>assemblée générale</w:t>
      </w:r>
      <w:r w:rsidRPr="00A06B7F">
        <w:t xml:space="preserve">. C’est d’ailleurs pour cette raison que le président est le mandataire, et non son représentant légal, contrairement aux idées reçues. </w:t>
      </w:r>
    </w:p>
    <w:p w:rsidR="000713EC" w:rsidRPr="00A06B7F" w:rsidRDefault="000713EC" w:rsidP="000713EC">
      <w:pPr>
        <w:spacing w:after="0"/>
      </w:pPr>
    </w:p>
    <w:p w:rsidR="000713EC" w:rsidRPr="00A06B7F" w:rsidRDefault="000713EC" w:rsidP="000713EC">
      <w:pPr>
        <w:pStyle w:val="Paragraphedeliste"/>
        <w:numPr>
          <w:ilvl w:val="0"/>
          <w:numId w:val="12"/>
        </w:numPr>
        <w:spacing w:after="0"/>
        <w:rPr>
          <w:b/>
          <w:bCs/>
          <w:i/>
          <w:iCs/>
        </w:rPr>
      </w:pPr>
      <w:r w:rsidRPr="00A06B7F">
        <w:rPr>
          <w:b/>
          <w:bCs/>
          <w:i/>
          <w:iCs/>
        </w:rPr>
        <w:t xml:space="preserve">Les missions </w:t>
      </w:r>
    </w:p>
    <w:p w:rsidR="000713EC" w:rsidRPr="00A06B7F" w:rsidRDefault="000713EC" w:rsidP="000713EC">
      <w:pPr>
        <w:spacing w:after="0"/>
      </w:pPr>
    </w:p>
    <w:p w:rsidR="000713EC" w:rsidRPr="00A06B7F" w:rsidRDefault="000713EC" w:rsidP="000713EC">
      <w:pPr>
        <w:spacing w:after="0"/>
      </w:pPr>
      <w:r w:rsidRPr="00A06B7F">
        <w:t xml:space="preserve">Le président s'occupe de plusieurs missions. </w:t>
      </w:r>
      <w:r w:rsidRPr="00A06B7F">
        <w:rPr>
          <w:b/>
          <w:bCs/>
        </w:rPr>
        <w:t>En effet</w:t>
      </w:r>
      <w:r w:rsidRPr="00A06B7F">
        <w:t xml:space="preserve">, il : </w:t>
      </w:r>
    </w:p>
    <w:p w:rsidR="000713EC" w:rsidRPr="00A06B7F" w:rsidRDefault="000713EC" w:rsidP="000713EC">
      <w:pPr>
        <w:spacing w:after="0"/>
      </w:pPr>
    </w:p>
    <w:p w:rsidR="000713EC" w:rsidRPr="00A06B7F" w:rsidRDefault="000713EC" w:rsidP="000713EC">
      <w:pPr>
        <w:pStyle w:val="Paragraphedeliste"/>
        <w:numPr>
          <w:ilvl w:val="0"/>
          <w:numId w:val="13"/>
        </w:numPr>
        <w:spacing w:after="0"/>
      </w:pPr>
      <w:r w:rsidRPr="00A06B7F">
        <w:t xml:space="preserve">Assure la </w:t>
      </w:r>
      <w:r w:rsidRPr="00A06B7F">
        <w:rPr>
          <w:b/>
          <w:bCs/>
        </w:rPr>
        <w:t>tenue</w:t>
      </w:r>
      <w:r w:rsidRPr="00A06B7F">
        <w:t xml:space="preserve"> des </w:t>
      </w:r>
      <w:r w:rsidRPr="00A06B7F">
        <w:rPr>
          <w:b/>
          <w:bCs/>
        </w:rPr>
        <w:t>réunions</w:t>
      </w:r>
      <w:r w:rsidRPr="00A06B7F">
        <w:t xml:space="preserve"> et </w:t>
      </w:r>
      <w:r w:rsidRPr="00A06B7F">
        <w:rPr>
          <w:b/>
          <w:bCs/>
        </w:rPr>
        <w:t>anime les débats.</w:t>
      </w:r>
    </w:p>
    <w:p w:rsidR="000713EC" w:rsidRPr="00A06B7F" w:rsidRDefault="000713EC" w:rsidP="000713EC">
      <w:pPr>
        <w:pStyle w:val="Paragraphedeliste"/>
        <w:numPr>
          <w:ilvl w:val="0"/>
          <w:numId w:val="13"/>
        </w:numPr>
        <w:spacing w:after="0"/>
      </w:pPr>
      <w:r w:rsidRPr="00A06B7F">
        <w:t xml:space="preserve">Garant de l'application </w:t>
      </w:r>
      <w:r w:rsidRPr="00A06B7F">
        <w:rPr>
          <w:b/>
          <w:bCs/>
        </w:rPr>
        <w:t>strict de l'ordre.</w:t>
      </w:r>
    </w:p>
    <w:p w:rsidR="000713EC" w:rsidRPr="00A06B7F" w:rsidRDefault="000713EC" w:rsidP="000713EC">
      <w:pPr>
        <w:pStyle w:val="Paragraphedeliste"/>
        <w:numPr>
          <w:ilvl w:val="0"/>
          <w:numId w:val="13"/>
        </w:numPr>
        <w:spacing w:after="0"/>
      </w:pPr>
      <w:r w:rsidRPr="00A06B7F">
        <w:t xml:space="preserve">Garant des activés de </w:t>
      </w:r>
      <w:r w:rsidRPr="00A06B7F">
        <w:rPr>
          <w:b/>
          <w:bCs/>
        </w:rPr>
        <w:t>la gestion financière.</w:t>
      </w:r>
      <w:r w:rsidRPr="00A06B7F">
        <w:t xml:space="preserve"> </w:t>
      </w:r>
    </w:p>
    <w:p w:rsidR="000713EC" w:rsidRPr="00A06B7F" w:rsidRDefault="000713EC" w:rsidP="000713EC">
      <w:pPr>
        <w:pStyle w:val="Paragraphedeliste"/>
        <w:numPr>
          <w:ilvl w:val="0"/>
          <w:numId w:val="13"/>
        </w:numPr>
        <w:spacing w:after="0"/>
      </w:pPr>
      <w:r w:rsidRPr="00A06B7F">
        <w:t xml:space="preserve">Dans toute </w:t>
      </w:r>
      <w:r w:rsidRPr="00A06B7F">
        <w:rPr>
          <w:b/>
          <w:bCs/>
        </w:rPr>
        <w:t>délibération</w:t>
      </w:r>
      <w:r w:rsidRPr="00A06B7F">
        <w:t xml:space="preserve">, et en cas de </w:t>
      </w:r>
      <w:r w:rsidRPr="00A06B7F">
        <w:rPr>
          <w:b/>
          <w:bCs/>
        </w:rPr>
        <w:t>partage égal des voix</w:t>
      </w:r>
      <w:r w:rsidRPr="00A06B7F">
        <w:t xml:space="preserve">, la voix du Président est </w:t>
      </w:r>
      <w:r w:rsidRPr="00A06B7F">
        <w:rPr>
          <w:b/>
          <w:bCs/>
        </w:rPr>
        <w:t>prépondérante</w:t>
      </w:r>
      <w:r w:rsidRPr="00A06B7F">
        <w:t>.</w:t>
      </w:r>
    </w:p>
    <w:p w:rsidR="000713EC" w:rsidRDefault="000713EC" w:rsidP="000713EC">
      <w:pPr>
        <w:pStyle w:val="Paragraphedeliste"/>
        <w:numPr>
          <w:ilvl w:val="0"/>
          <w:numId w:val="13"/>
        </w:numPr>
        <w:spacing w:after="0"/>
      </w:pPr>
      <w:r w:rsidRPr="00A06B7F">
        <w:t xml:space="preserve">Dirige et contrôle la discussion de </w:t>
      </w:r>
      <w:r w:rsidRPr="00A06B7F">
        <w:rPr>
          <w:b/>
          <w:bCs/>
        </w:rPr>
        <w:t>l’ordre du jour</w:t>
      </w:r>
      <w:r w:rsidRPr="00A06B7F">
        <w:t>.</w:t>
      </w:r>
    </w:p>
    <w:p w:rsidR="000713EC" w:rsidRPr="005268DB" w:rsidRDefault="000713EC" w:rsidP="000713EC">
      <w:pPr>
        <w:pStyle w:val="Paragraphedeliste"/>
        <w:numPr>
          <w:ilvl w:val="0"/>
          <w:numId w:val="13"/>
        </w:numPr>
        <w:spacing w:after="0"/>
      </w:pPr>
      <w:r>
        <w:t>Bénéficier l</w:t>
      </w:r>
      <w:r w:rsidRPr="005268DB">
        <w:t>e service « d'alerte SMS » </w:t>
      </w:r>
      <w:r>
        <w:t xml:space="preserve">du </w:t>
      </w:r>
      <w:r w:rsidRPr="005268DB">
        <w:t>compte bancaire </w:t>
      </w:r>
    </w:p>
    <w:p w:rsidR="000713EC" w:rsidRPr="005268DB" w:rsidRDefault="000713EC" w:rsidP="000713EC"/>
    <w:p w:rsidR="000713EC" w:rsidRPr="00A06B7F" w:rsidRDefault="000713EC" w:rsidP="000713EC">
      <w:pPr>
        <w:spacing w:after="0"/>
      </w:pPr>
      <w:r w:rsidRPr="00A06B7F">
        <w:t>Dans le cadre de ses nombreuses missions, le président doit avoir certaines qualités et compétence :</w:t>
      </w:r>
    </w:p>
    <w:p w:rsidR="000713EC" w:rsidRPr="00A06B7F" w:rsidRDefault="000713EC" w:rsidP="000713EC">
      <w:pPr>
        <w:spacing w:after="0"/>
      </w:pPr>
    </w:p>
    <w:p w:rsidR="000713EC" w:rsidRPr="00A06B7F" w:rsidRDefault="000713EC" w:rsidP="000713EC">
      <w:pPr>
        <w:pStyle w:val="Paragraphedeliste"/>
        <w:numPr>
          <w:ilvl w:val="0"/>
          <w:numId w:val="14"/>
        </w:numPr>
        <w:spacing w:after="0"/>
        <w:rPr>
          <w:b/>
          <w:bCs/>
        </w:rPr>
      </w:pPr>
      <w:r w:rsidRPr="00A06B7F">
        <w:rPr>
          <w:b/>
          <w:bCs/>
        </w:rPr>
        <w:t xml:space="preserve">Polyvalent </w:t>
      </w:r>
    </w:p>
    <w:p w:rsidR="000713EC" w:rsidRPr="00A06B7F" w:rsidRDefault="000713EC" w:rsidP="000713EC">
      <w:pPr>
        <w:pStyle w:val="Paragraphedeliste"/>
        <w:numPr>
          <w:ilvl w:val="0"/>
          <w:numId w:val="14"/>
        </w:numPr>
        <w:spacing w:after="0"/>
        <w:rPr>
          <w:b/>
          <w:bCs/>
        </w:rPr>
      </w:pPr>
      <w:r w:rsidRPr="00A06B7F">
        <w:rPr>
          <w:b/>
          <w:bCs/>
        </w:rPr>
        <w:t xml:space="preserve">Volontaire </w:t>
      </w:r>
    </w:p>
    <w:p w:rsidR="000713EC" w:rsidRPr="0050788B" w:rsidRDefault="000713EC" w:rsidP="000713EC">
      <w:pPr>
        <w:pStyle w:val="Paragraphedeliste"/>
        <w:numPr>
          <w:ilvl w:val="0"/>
          <w:numId w:val="14"/>
        </w:numPr>
        <w:spacing w:after="0"/>
        <w:rPr>
          <w:b/>
          <w:bCs/>
        </w:rPr>
      </w:pPr>
      <w:r w:rsidRPr="00A06B7F">
        <w:rPr>
          <w:b/>
          <w:bCs/>
        </w:rPr>
        <w:t xml:space="preserve">Conciliant </w:t>
      </w:r>
    </w:p>
    <w:p w:rsidR="000713EC" w:rsidRPr="00A06B7F" w:rsidRDefault="000713EC" w:rsidP="000713EC">
      <w:pPr>
        <w:pStyle w:val="Paragraphedeliste"/>
        <w:numPr>
          <w:ilvl w:val="0"/>
          <w:numId w:val="17"/>
        </w:numPr>
        <w:spacing w:after="0"/>
        <w:jc w:val="center"/>
        <w:rPr>
          <w:b/>
          <w:bCs/>
          <w:u w:val="single"/>
        </w:rPr>
      </w:pPr>
      <w:r w:rsidRPr="00A06B7F">
        <w:rPr>
          <w:b/>
          <w:bCs/>
          <w:u w:val="single"/>
        </w:rPr>
        <w:t>COMPOSITION DE L'ORGANE SUPREME</w:t>
      </w:r>
    </w:p>
    <w:p w:rsidR="000713EC" w:rsidRPr="00A06B7F" w:rsidRDefault="000713EC" w:rsidP="000713EC">
      <w:pPr>
        <w:spacing w:after="0"/>
      </w:pPr>
    </w:p>
    <w:p w:rsidR="000713EC" w:rsidRPr="00A06B7F" w:rsidRDefault="000713EC" w:rsidP="000713EC">
      <w:pPr>
        <w:spacing w:after="0"/>
      </w:pPr>
      <w:r w:rsidRPr="00A06B7F">
        <w:rPr>
          <w:b/>
          <w:bCs/>
        </w:rPr>
        <w:t>Le conseil d'administration élit parmi ses membres, bureau composé de</w:t>
      </w:r>
      <w:r w:rsidRPr="00A06B7F">
        <w:t xml:space="preserve"> : </w:t>
      </w:r>
    </w:p>
    <w:p w:rsidR="000713EC" w:rsidRPr="00A06B7F" w:rsidRDefault="000713EC" w:rsidP="000713EC">
      <w:pPr>
        <w:spacing w:after="0"/>
      </w:pPr>
    </w:p>
    <w:p w:rsidR="000713EC" w:rsidRPr="00A06B7F" w:rsidRDefault="000713EC" w:rsidP="000713EC">
      <w:pPr>
        <w:spacing w:after="0"/>
        <w:rPr>
          <w:b/>
          <w:bCs/>
        </w:rPr>
      </w:pPr>
      <w:r w:rsidRPr="00A06B7F">
        <w:rPr>
          <w:b/>
          <w:bCs/>
        </w:rPr>
        <w:t>a) Comité exécutive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ab/>
        <w:t xml:space="preserve">1} Un-président </w:t>
      </w:r>
    </w:p>
    <w:p w:rsidR="000713EC" w:rsidRPr="00A06B7F" w:rsidRDefault="000713EC" w:rsidP="000713EC">
      <w:pPr>
        <w:spacing w:after="0"/>
        <w:rPr>
          <w:b/>
          <w:bCs/>
        </w:rPr>
      </w:pPr>
      <w:r w:rsidRPr="00A06B7F">
        <w:rPr>
          <w:b/>
          <w:bCs/>
        </w:rPr>
        <w:tab/>
        <w:t>2} Un secrétaire Général</w:t>
      </w:r>
    </w:p>
    <w:p w:rsidR="000713EC" w:rsidRPr="00A06B7F" w:rsidRDefault="000713EC" w:rsidP="000713EC">
      <w:pPr>
        <w:spacing w:after="0"/>
        <w:rPr>
          <w:b/>
          <w:bCs/>
        </w:rPr>
      </w:pPr>
      <w:r w:rsidRPr="00A06B7F">
        <w:rPr>
          <w:b/>
          <w:bCs/>
        </w:rPr>
        <w:tab/>
        <w:t xml:space="preserve">3} Un trésorier </w:t>
      </w:r>
    </w:p>
    <w:p w:rsidR="000713EC" w:rsidRPr="00A06B7F" w:rsidRDefault="000713EC" w:rsidP="000713EC">
      <w:pPr>
        <w:spacing w:after="0"/>
      </w:pPr>
    </w:p>
    <w:p w:rsidR="000713EC" w:rsidRPr="00A06B7F" w:rsidRDefault="000713EC" w:rsidP="000713EC">
      <w:pPr>
        <w:spacing w:after="0"/>
      </w:pPr>
      <w:r w:rsidRPr="00A06B7F">
        <w:t xml:space="preserve">Le </w:t>
      </w:r>
      <w:r w:rsidRPr="00A06B7F">
        <w:rPr>
          <w:b/>
          <w:bCs/>
        </w:rPr>
        <w:t>comité exécutif</w:t>
      </w:r>
      <w:r w:rsidRPr="00A06B7F">
        <w:t xml:space="preserve"> permet de prendre les </w:t>
      </w:r>
      <w:r w:rsidRPr="00A06B7F">
        <w:rPr>
          <w:b/>
          <w:bCs/>
        </w:rPr>
        <w:t>décisions stratégiques</w:t>
      </w:r>
      <w:r w:rsidRPr="00A06B7F">
        <w:t xml:space="preserve"> de la famille. Il rassemble les plus hauts dirigeants de celle-ci lesquels échange sur différents sujets et fixent des objectifs réalisables à transmettre </w:t>
      </w:r>
      <w:r w:rsidRPr="00A06B7F">
        <w:rPr>
          <w:b/>
          <w:bCs/>
        </w:rPr>
        <w:t>à leurs équipes</w:t>
      </w:r>
      <w:r w:rsidRPr="00A06B7F">
        <w:t xml:space="preserve">.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b) comité consultatif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c) commission des finances :</w:t>
      </w:r>
    </w:p>
    <w:p w:rsidR="000713EC" w:rsidRPr="00A06B7F" w:rsidRDefault="000713EC" w:rsidP="000713EC">
      <w:pPr>
        <w:spacing w:after="0"/>
        <w:rPr>
          <w:b/>
          <w:bCs/>
        </w:rPr>
      </w:pPr>
    </w:p>
    <w:p w:rsidR="000713EC" w:rsidRPr="00A06B7F" w:rsidRDefault="000713EC" w:rsidP="000713EC">
      <w:pPr>
        <w:spacing w:after="0"/>
        <w:rPr>
          <w:b/>
          <w:bCs/>
        </w:rPr>
      </w:pPr>
      <w:r w:rsidRPr="00A06B7F">
        <w:rPr>
          <w:b/>
          <w:bCs/>
        </w:rPr>
        <w:t>d) commission du statut familial :</w:t>
      </w:r>
    </w:p>
    <w:p w:rsidR="000713EC" w:rsidRPr="00A06B7F" w:rsidRDefault="000713EC" w:rsidP="000713EC">
      <w:pPr>
        <w:spacing w:after="0"/>
        <w:rPr>
          <w:b/>
          <w:bCs/>
        </w:rPr>
      </w:pPr>
    </w:p>
    <w:p w:rsidR="000713EC" w:rsidRDefault="000713EC" w:rsidP="000713EC">
      <w:pPr>
        <w:spacing w:after="0"/>
        <w:rPr>
          <w:b/>
          <w:bCs/>
        </w:rPr>
      </w:pPr>
      <w:r w:rsidRPr="00A06B7F">
        <w:rPr>
          <w:b/>
          <w:bCs/>
        </w:rPr>
        <w:t>e) comité des médias :</w:t>
      </w:r>
    </w:p>
    <w:p w:rsidR="0075128F" w:rsidRDefault="0075128F" w:rsidP="000713EC">
      <w:pPr>
        <w:spacing w:after="0"/>
        <w:rPr>
          <w:rFonts w:ascii="Bodoni MT" w:hAnsi="Bodoni MT" w:cstheme="majorBidi"/>
          <w:b/>
          <w:bCs/>
          <w:shd w:val="clear" w:color="auto" w:fill="FFC000" w:themeFill="accent4"/>
        </w:rPr>
      </w:pPr>
    </w:p>
    <w:p w:rsidR="0075128F" w:rsidRDefault="0075128F" w:rsidP="000713EC">
      <w:pPr>
        <w:spacing w:after="0"/>
        <w:rPr>
          <w:rFonts w:ascii="Bodoni MT" w:hAnsi="Bodoni MT" w:cstheme="majorBidi"/>
          <w:b/>
          <w:bCs/>
          <w:shd w:val="clear" w:color="auto" w:fill="FFC000" w:themeFill="accent4"/>
        </w:rPr>
      </w:pPr>
    </w:p>
    <w:p w:rsidR="000713EC" w:rsidRPr="0050788B" w:rsidRDefault="000713EC" w:rsidP="000713EC">
      <w:pPr>
        <w:spacing w:after="0"/>
        <w:rPr>
          <w:rFonts w:ascii="Bodoni MT" w:hAnsi="Bodoni MT" w:cstheme="majorBidi"/>
          <w:b/>
          <w:bCs/>
          <w:i/>
          <w:iCs/>
          <w:u w:val="single"/>
        </w:rPr>
      </w:pPr>
      <w:r>
        <w:rPr>
          <w:rFonts w:ascii="Bodoni MT" w:hAnsi="Bodoni MT" w:cstheme="majorBidi"/>
          <w:b/>
          <w:bCs/>
          <w:shd w:val="clear" w:color="auto" w:fill="FFC000" w:themeFill="accent4"/>
        </w:rPr>
        <w:lastRenderedPageBreak/>
        <w:t>ANNEXE # 2</w:t>
      </w:r>
    </w:p>
    <w:p w:rsidR="000713EC" w:rsidRDefault="000713EC" w:rsidP="000713EC">
      <w:pPr>
        <w:spacing w:after="0"/>
        <w:rPr>
          <w:b/>
          <w:bCs/>
        </w:rPr>
      </w:pPr>
    </w:p>
    <w:p w:rsidR="000713EC" w:rsidRPr="00A06B7F" w:rsidRDefault="000713EC" w:rsidP="000713EC">
      <w:pPr>
        <w:spacing w:after="0"/>
        <w:rPr>
          <w:rFonts w:ascii="Bodoni MT" w:hAnsi="Bodoni MT"/>
          <w:b/>
          <w:bCs/>
        </w:rPr>
      </w:pPr>
    </w:p>
    <w:p w:rsidR="000713EC" w:rsidRPr="00A06B7F" w:rsidRDefault="000713EC" w:rsidP="000713EC">
      <w:pPr>
        <w:pStyle w:val="Paragraphedeliste"/>
        <w:numPr>
          <w:ilvl w:val="0"/>
          <w:numId w:val="17"/>
        </w:numPr>
        <w:spacing w:after="0"/>
        <w:jc w:val="center"/>
        <w:rPr>
          <w:rFonts w:cstheme="minorHAnsi"/>
          <w:b/>
          <w:bCs/>
          <w:u w:val="single"/>
        </w:rPr>
      </w:pPr>
      <w:r w:rsidRPr="00A06B7F">
        <w:rPr>
          <w:rFonts w:cstheme="minorHAnsi"/>
          <w:b/>
          <w:bCs/>
          <w:u w:val="single"/>
        </w:rPr>
        <w:t>Le comité des femmes Ali-Qoorwein</w:t>
      </w:r>
    </w:p>
    <w:p w:rsidR="000713EC" w:rsidRPr="00A06B7F" w:rsidRDefault="000713EC" w:rsidP="000713EC">
      <w:pPr>
        <w:spacing w:after="0"/>
        <w:rPr>
          <w:rFonts w:ascii="Bodoni MT" w:hAnsi="Bodoni MT"/>
          <w:b/>
          <w:bCs/>
          <w:u w:val="dotted"/>
        </w:rPr>
      </w:pPr>
    </w:p>
    <w:p w:rsidR="000713EC" w:rsidRPr="00A06B7F" w:rsidRDefault="000713EC" w:rsidP="000713EC">
      <w:pPr>
        <w:spacing w:after="0"/>
        <w:rPr>
          <w:rFonts w:ascii="Bodoni MT" w:hAnsi="Bodoni MT"/>
          <w:b/>
          <w:bCs/>
          <w:u w:val="dotted"/>
        </w:rPr>
      </w:pPr>
    </w:p>
    <w:p w:rsidR="000713EC" w:rsidRPr="00A06B7F" w:rsidRDefault="000713EC" w:rsidP="000713EC">
      <w:pPr>
        <w:spacing w:after="0"/>
        <w:rPr>
          <w:rFonts w:ascii="Bodoni MT" w:hAnsi="Bodoni MT"/>
          <w:b/>
          <w:bCs/>
          <w:u w:val="dotted"/>
        </w:rPr>
      </w:pPr>
    </w:p>
    <w:p w:rsidR="000713EC" w:rsidRPr="00A06B7F" w:rsidRDefault="000713EC" w:rsidP="000713EC">
      <w:pPr>
        <w:pStyle w:val="Paragraphedeliste"/>
        <w:numPr>
          <w:ilvl w:val="2"/>
          <w:numId w:val="17"/>
        </w:numPr>
        <w:spacing w:after="0"/>
        <w:ind w:left="709" w:hanging="567"/>
        <w:rPr>
          <w:rFonts w:cstheme="minorHAnsi"/>
          <w:i/>
          <w:iCs/>
        </w:rPr>
      </w:pPr>
      <w:r w:rsidRPr="00A06B7F">
        <w:rPr>
          <w:rFonts w:cstheme="minorHAnsi"/>
          <w:i/>
          <w:iCs/>
        </w:rPr>
        <w:t>Il s'agit d'un comité composé de toutes les femmes du clan Ali Goorwein,</w:t>
      </w:r>
    </w:p>
    <w:p w:rsidR="000713EC" w:rsidRPr="00A06B7F" w:rsidRDefault="000713EC" w:rsidP="000713EC">
      <w:pPr>
        <w:spacing w:after="0"/>
        <w:jc w:val="center"/>
        <w:rPr>
          <w:rFonts w:cstheme="minorHAnsi"/>
          <w:i/>
          <w:iCs/>
        </w:rPr>
      </w:pPr>
      <w:r w:rsidRPr="00A06B7F">
        <w:rPr>
          <w:rFonts w:cstheme="minorHAnsi"/>
          <w:i/>
          <w:iCs/>
        </w:rPr>
        <w:t xml:space="preserve"> de tout âge. C'est un comité opérationnel qui tire sa légitimité du Conseil suprême du clan.</w:t>
      </w:r>
    </w:p>
    <w:p w:rsidR="000713EC" w:rsidRPr="00A06B7F" w:rsidRDefault="000713EC" w:rsidP="000713EC">
      <w:pPr>
        <w:spacing w:after="0"/>
        <w:rPr>
          <w:rFonts w:cstheme="minorHAnsi"/>
          <w:i/>
          <w:iCs/>
        </w:rPr>
      </w:pPr>
      <w:r w:rsidRPr="00A06B7F">
        <w:rPr>
          <w:rFonts w:cstheme="minorHAnsi"/>
          <w:i/>
          <w:iCs/>
        </w:rPr>
        <w:t xml:space="preserve">Il représente également l'un de ses organes les plus importants pour promouvoir élever, et prouver le sens de la coopération et de la compassion au sein de la famille.  </w:t>
      </w:r>
    </w:p>
    <w:p w:rsidR="000713EC" w:rsidRPr="00A06B7F" w:rsidRDefault="000713EC" w:rsidP="000713EC">
      <w:pPr>
        <w:spacing w:after="0"/>
        <w:jc w:val="center"/>
        <w:rPr>
          <w:rFonts w:cstheme="minorHAnsi"/>
          <w:i/>
          <w:iCs/>
        </w:rPr>
      </w:pPr>
    </w:p>
    <w:p w:rsidR="000713EC" w:rsidRPr="00A06B7F" w:rsidRDefault="000713EC" w:rsidP="000713EC">
      <w:pPr>
        <w:pStyle w:val="Paragraphedeliste"/>
        <w:numPr>
          <w:ilvl w:val="2"/>
          <w:numId w:val="17"/>
        </w:numPr>
        <w:spacing w:after="0"/>
        <w:ind w:left="142"/>
        <w:jc w:val="center"/>
        <w:rPr>
          <w:rFonts w:cstheme="minorHAnsi"/>
          <w:i/>
          <w:iCs/>
        </w:rPr>
      </w:pPr>
      <w:r w:rsidRPr="00A06B7F">
        <w:rPr>
          <w:rFonts w:cstheme="minorHAnsi"/>
          <w:i/>
          <w:iCs/>
        </w:rPr>
        <w:t>Il constitue un outil qui intervient aux côtés du Conseil Suprême lors du décès d'un membre de la famille. Le comité a été mis sur pied dans le but de suivre les conditions et problèmes de santé et financiers que peut rencontrer un membre de la famille et sa compétence comprend les éléments suivants :</w:t>
      </w:r>
    </w:p>
    <w:p w:rsidR="000713EC" w:rsidRPr="00A06B7F" w:rsidRDefault="000713EC" w:rsidP="000713EC">
      <w:pPr>
        <w:spacing w:after="0"/>
        <w:jc w:val="center"/>
        <w:rPr>
          <w:rFonts w:cstheme="minorHAnsi"/>
          <w:i/>
          <w:iCs/>
        </w:rPr>
      </w:pPr>
    </w:p>
    <w:p w:rsidR="000713EC" w:rsidRPr="00A06B7F" w:rsidRDefault="000713EC" w:rsidP="000713EC">
      <w:pPr>
        <w:spacing w:after="0"/>
        <w:rPr>
          <w:rFonts w:cstheme="minorHAnsi"/>
          <w:i/>
          <w:iCs/>
        </w:rPr>
      </w:pPr>
    </w:p>
    <w:p w:rsidR="000713EC" w:rsidRPr="00A06B7F" w:rsidRDefault="000713EC" w:rsidP="000713EC">
      <w:pPr>
        <w:spacing w:after="0"/>
        <w:rPr>
          <w:rFonts w:cstheme="minorHAnsi"/>
          <w:b/>
          <w:bCs/>
          <w:i/>
          <w:iCs/>
        </w:rPr>
      </w:pPr>
      <w:r w:rsidRPr="00A06B7F">
        <w:rPr>
          <w:rFonts w:cstheme="minorHAnsi"/>
          <w:b/>
          <w:bCs/>
          <w:i/>
          <w:iCs/>
        </w:rPr>
        <w:t>ARTICLE 2</w:t>
      </w:r>
      <w:r w:rsidR="0075128F">
        <w:rPr>
          <w:rFonts w:cstheme="minorHAnsi"/>
          <w:b/>
          <w:bCs/>
          <w:i/>
          <w:iCs/>
        </w:rPr>
        <w:t>6</w:t>
      </w:r>
      <w:r w:rsidRPr="00A06B7F">
        <w:rPr>
          <w:rFonts w:cstheme="minorHAnsi"/>
          <w:b/>
          <w:bCs/>
          <w:i/>
          <w:iCs/>
        </w:rPr>
        <w:t xml:space="preserve"> – Le Comité de Femmes est l’Organe suprême de Gestions autonome des Affaires Féminines et Financières.</w:t>
      </w:r>
    </w:p>
    <w:p w:rsidR="000713EC" w:rsidRPr="00A06B7F" w:rsidRDefault="000713EC" w:rsidP="000713EC">
      <w:pPr>
        <w:spacing w:after="0"/>
        <w:rPr>
          <w:rFonts w:cstheme="minorHAnsi"/>
          <w:b/>
          <w:bCs/>
          <w:i/>
          <w:iCs/>
        </w:rPr>
      </w:pPr>
    </w:p>
    <w:p w:rsidR="000713EC" w:rsidRPr="00A06B7F" w:rsidRDefault="000713EC" w:rsidP="000713EC">
      <w:pPr>
        <w:spacing w:after="0"/>
        <w:rPr>
          <w:rFonts w:cstheme="minorHAnsi"/>
          <w:b/>
          <w:bCs/>
          <w:i/>
          <w:iCs/>
        </w:rPr>
      </w:pPr>
      <w:r w:rsidRPr="00A06B7F">
        <w:rPr>
          <w:rFonts w:cstheme="minorHAnsi"/>
          <w:b/>
          <w:bCs/>
          <w:i/>
          <w:iCs/>
        </w:rPr>
        <w:t>ARTICLE 2</w:t>
      </w:r>
      <w:r w:rsidR="0075128F">
        <w:rPr>
          <w:rFonts w:cstheme="minorHAnsi"/>
          <w:b/>
          <w:bCs/>
          <w:i/>
          <w:iCs/>
        </w:rPr>
        <w:t>7</w:t>
      </w:r>
      <w:r w:rsidRPr="00A06B7F">
        <w:rPr>
          <w:rFonts w:cstheme="minorHAnsi"/>
          <w:b/>
          <w:bCs/>
          <w:i/>
          <w:iCs/>
        </w:rPr>
        <w:t xml:space="preserve"> – « Gudida Dumarka » est un comité de gestion lié en étroite collaboration avec Gudida Saree de la Grande Famille Ali.Gorweiin conformément aux Orientations et Objectifs fixés dans ce présent Règlement Intérieur.</w:t>
      </w:r>
    </w:p>
    <w:p w:rsidR="000713EC" w:rsidRPr="00A06B7F" w:rsidRDefault="000713EC" w:rsidP="000713EC">
      <w:pPr>
        <w:spacing w:after="0"/>
        <w:rPr>
          <w:rFonts w:cstheme="minorHAnsi"/>
          <w:b/>
          <w:bCs/>
          <w:i/>
          <w:iCs/>
        </w:rPr>
      </w:pPr>
    </w:p>
    <w:p w:rsidR="000713EC" w:rsidRPr="00A06B7F" w:rsidRDefault="000713EC" w:rsidP="000713EC">
      <w:pPr>
        <w:spacing w:after="0"/>
        <w:rPr>
          <w:rFonts w:cstheme="minorHAnsi"/>
          <w:b/>
          <w:bCs/>
          <w:i/>
          <w:iCs/>
        </w:rPr>
      </w:pPr>
      <w:r w:rsidRPr="00A06B7F">
        <w:rPr>
          <w:rFonts w:cstheme="minorHAnsi"/>
          <w:b/>
          <w:bCs/>
          <w:i/>
          <w:iCs/>
        </w:rPr>
        <w:t>ARTICLE 2</w:t>
      </w:r>
      <w:r w:rsidR="0075128F">
        <w:rPr>
          <w:rFonts w:cstheme="minorHAnsi"/>
          <w:b/>
          <w:bCs/>
          <w:i/>
          <w:iCs/>
        </w:rPr>
        <w:t>8</w:t>
      </w:r>
      <w:r w:rsidRPr="00A06B7F">
        <w:rPr>
          <w:rFonts w:cstheme="minorHAnsi"/>
          <w:b/>
          <w:bCs/>
          <w:i/>
          <w:iCs/>
        </w:rPr>
        <w:t xml:space="preserve"> – Ce comité « Gudida Dumarka » est dirigées par 10 femmes issues du 9 kiddines de la grande Famille Ali.Gorweiin.</w:t>
      </w:r>
    </w:p>
    <w:p w:rsidR="000713EC" w:rsidRPr="00A06B7F" w:rsidRDefault="000713EC" w:rsidP="000713EC">
      <w:pPr>
        <w:spacing w:after="0"/>
        <w:rPr>
          <w:rFonts w:cstheme="minorHAnsi"/>
          <w:b/>
          <w:bCs/>
          <w:i/>
          <w:iCs/>
        </w:rPr>
      </w:pPr>
    </w:p>
    <w:p w:rsidR="000713EC" w:rsidRPr="00A06B7F" w:rsidRDefault="000713EC" w:rsidP="000713EC">
      <w:pPr>
        <w:spacing w:after="0"/>
        <w:rPr>
          <w:rFonts w:cstheme="minorHAnsi"/>
          <w:i/>
          <w:iCs/>
        </w:rPr>
      </w:pPr>
      <w:r w:rsidRPr="00A06B7F">
        <w:rPr>
          <w:rFonts w:cstheme="minorHAnsi"/>
          <w:b/>
          <w:bCs/>
          <w:i/>
          <w:iCs/>
        </w:rPr>
        <w:t>ARTICLE 2</w:t>
      </w:r>
      <w:r w:rsidR="0075128F">
        <w:rPr>
          <w:rFonts w:cstheme="minorHAnsi"/>
          <w:b/>
          <w:bCs/>
          <w:i/>
          <w:iCs/>
        </w:rPr>
        <w:t>9</w:t>
      </w:r>
      <w:r w:rsidRPr="00A06B7F">
        <w:rPr>
          <w:rFonts w:cstheme="minorHAnsi"/>
          <w:b/>
          <w:bCs/>
          <w:i/>
          <w:iCs/>
        </w:rPr>
        <w:t xml:space="preserve"> – Ce comité "Gudida Dumarka » est chargé de veiller à l’union, la solidarité féminine et à la gestions financière des membres actives cotisantes, ainsi que la participation des activités sociaux-économiques de grande famille Ali.Gorweiin.</w:t>
      </w:r>
    </w:p>
    <w:p w:rsidR="000713EC" w:rsidRPr="00A06B7F" w:rsidRDefault="000713EC" w:rsidP="000713EC">
      <w:pPr>
        <w:spacing w:after="0"/>
        <w:rPr>
          <w:rFonts w:ascii="Bodoni MT" w:hAnsi="Bodoni MT"/>
          <w:b/>
          <w:bCs/>
          <w:u w:val="dotted"/>
        </w:rPr>
      </w:pPr>
    </w:p>
    <w:p w:rsidR="000713EC" w:rsidRPr="00A06B7F" w:rsidRDefault="000713EC" w:rsidP="000713EC">
      <w:pPr>
        <w:spacing w:after="0"/>
        <w:rPr>
          <w:rFonts w:ascii="Bodoni MT" w:hAnsi="Bodoni MT"/>
          <w:bCs/>
        </w:rPr>
      </w:pPr>
      <w:r w:rsidRPr="00A06B7F">
        <w:rPr>
          <w:rFonts w:ascii="Bodoni MT" w:hAnsi="Bodoni MT"/>
          <w:b/>
          <w:bCs/>
        </w:rPr>
        <w:t xml:space="preserve">Article </w:t>
      </w:r>
      <w:r w:rsidR="0075128F">
        <w:rPr>
          <w:rFonts w:ascii="Bodoni MT" w:hAnsi="Bodoni MT"/>
          <w:b/>
          <w:bCs/>
        </w:rPr>
        <w:t>30</w:t>
      </w:r>
      <w:r w:rsidRPr="00A06B7F">
        <w:rPr>
          <w:rFonts w:ascii="Bodoni MT" w:hAnsi="Bodoni MT"/>
          <w:b/>
          <w:bCs/>
        </w:rPr>
        <w:t xml:space="preserve"> </w:t>
      </w:r>
      <w:r w:rsidRPr="00A06B7F">
        <w:rPr>
          <w:rFonts w:cstheme="minorHAnsi"/>
          <w:b/>
          <w:bCs/>
          <w:i/>
          <w:iCs/>
        </w:rPr>
        <w:t xml:space="preserve">– </w:t>
      </w:r>
      <w:r w:rsidRPr="00A06B7F">
        <w:rPr>
          <w:rFonts w:ascii="Bodoni MT" w:hAnsi="Bodoni MT"/>
          <w:bCs/>
        </w:rPr>
        <w:t>Ce comité « Gudida Dumarka » s’occupe particulièrement à savoir :</w:t>
      </w:r>
    </w:p>
    <w:p w:rsidR="000713EC" w:rsidRPr="00A06B7F" w:rsidRDefault="000713EC" w:rsidP="000713EC">
      <w:pPr>
        <w:spacing w:after="0"/>
        <w:rPr>
          <w:rFonts w:ascii="Bodoni MT" w:hAnsi="Bodoni MT"/>
          <w:bCs/>
        </w:rPr>
      </w:pPr>
    </w:p>
    <w:p w:rsidR="000713EC" w:rsidRPr="00A06B7F" w:rsidRDefault="000713EC" w:rsidP="000713EC">
      <w:pPr>
        <w:pStyle w:val="Paragraphedeliste"/>
        <w:numPr>
          <w:ilvl w:val="1"/>
          <w:numId w:val="6"/>
        </w:numPr>
        <w:spacing w:after="0"/>
        <w:rPr>
          <w:rFonts w:ascii="Bodoni MT" w:hAnsi="Bodoni MT"/>
          <w:bCs/>
        </w:rPr>
      </w:pPr>
      <w:r w:rsidRPr="00A06B7F">
        <w:rPr>
          <w:rFonts w:ascii="Bodoni MT" w:hAnsi="Bodoni MT"/>
          <w:bCs/>
        </w:rPr>
        <w:t xml:space="preserve">Gestion Autonome de cotisations et financières des membres actifs </w:t>
      </w:r>
    </w:p>
    <w:p w:rsidR="000713EC" w:rsidRPr="00A06B7F" w:rsidRDefault="000713EC" w:rsidP="000713EC">
      <w:pPr>
        <w:pStyle w:val="Paragraphedeliste"/>
        <w:numPr>
          <w:ilvl w:val="1"/>
          <w:numId w:val="6"/>
        </w:numPr>
        <w:spacing w:after="0"/>
        <w:rPr>
          <w:rFonts w:ascii="Bodoni MT" w:hAnsi="Bodoni MT"/>
          <w:bCs/>
        </w:rPr>
      </w:pPr>
      <w:r w:rsidRPr="00A06B7F">
        <w:rPr>
          <w:rFonts w:ascii="Bodoni MT" w:hAnsi="Bodoni MT"/>
          <w:bCs/>
        </w:rPr>
        <w:t>Gestion de Compte bancaire sous la responsabilité de 2 femmes cosignataires,</w:t>
      </w:r>
    </w:p>
    <w:p w:rsidR="000713EC" w:rsidRPr="00A06B7F" w:rsidRDefault="000713EC" w:rsidP="000713EC">
      <w:pPr>
        <w:pStyle w:val="Paragraphedeliste"/>
        <w:numPr>
          <w:ilvl w:val="1"/>
          <w:numId w:val="6"/>
        </w:numPr>
        <w:spacing w:after="0"/>
        <w:rPr>
          <w:rFonts w:ascii="Bodoni MT" w:hAnsi="Bodoni MT"/>
          <w:bCs/>
        </w:rPr>
      </w:pPr>
      <w:r w:rsidRPr="00A06B7F">
        <w:rPr>
          <w:rFonts w:ascii="Bodoni MT" w:hAnsi="Bodoni MT"/>
          <w:bCs/>
        </w:rPr>
        <w:t xml:space="preserve">Frais d’aides pour le cas de malades </w:t>
      </w:r>
      <w:r w:rsidRPr="00951C0F">
        <w:t>(</w:t>
      </w:r>
      <w:r>
        <w:t xml:space="preserve">au </w:t>
      </w:r>
      <w:r w:rsidRPr="00951C0F">
        <w:t>sein de l'établissement ou dans le cadre de l'hospitalisation à domicile, accouchement)</w:t>
      </w:r>
      <w:r>
        <w:rPr>
          <w:rFonts w:ascii="Bodoni MT" w:hAnsi="Bodoni MT"/>
          <w:bCs/>
        </w:rPr>
        <w:t xml:space="preserve"> et entre-autre</w:t>
      </w:r>
      <w:r w:rsidRPr="00A06B7F">
        <w:rPr>
          <w:rFonts w:ascii="Bodoni MT" w:hAnsi="Bodoni MT"/>
          <w:bCs/>
        </w:rPr>
        <w:t>s,</w:t>
      </w:r>
    </w:p>
    <w:p w:rsidR="000713EC" w:rsidRPr="008F3C1B" w:rsidRDefault="000713EC" w:rsidP="000713EC">
      <w:pPr>
        <w:pStyle w:val="Paragraphedeliste"/>
        <w:numPr>
          <w:ilvl w:val="1"/>
          <w:numId w:val="6"/>
        </w:numPr>
        <w:spacing w:after="0"/>
        <w:rPr>
          <w:rFonts w:ascii="Bodoni MT" w:hAnsi="Bodoni MT"/>
          <w:bCs/>
        </w:rPr>
      </w:pPr>
      <w:r w:rsidRPr="00A06B7F">
        <w:rPr>
          <w:rFonts w:ascii="Bodoni MT" w:hAnsi="Bodoni MT"/>
          <w:bCs/>
        </w:rPr>
        <w:t xml:space="preserve">Le montant de frais pour assistance est fixé de </w:t>
      </w:r>
      <w:r>
        <w:rPr>
          <w:rFonts w:ascii="Bodoni MT" w:hAnsi="Bodoni MT"/>
          <w:b/>
          <w:bCs/>
        </w:rPr>
        <w:t>15</w:t>
      </w:r>
      <w:r w:rsidRPr="00A06B7F">
        <w:rPr>
          <w:rFonts w:ascii="Bodoni MT" w:hAnsi="Bodoni MT"/>
          <w:b/>
          <w:bCs/>
        </w:rPr>
        <w:t>.000 fdj,</w:t>
      </w:r>
    </w:p>
    <w:p w:rsidR="000713EC" w:rsidRPr="000713EC" w:rsidRDefault="000713EC" w:rsidP="000713EC">
      <w:pPr>
        <w:pStyle w:val="Paragraphedeliste"/>
        <w:numPr>
          <w:ilvl w:val="1"/>
          <w:numId w:val="6"/>
        </w:numPr>
        <w:spacing w:after="0"/>
        <w:rPr>
          <w:rFonts w:ascii="Bodoni MT" w:hAnsi="Bodoni MT"/>
          <w:bCs/>
        </w:rPr>
      </w:pPr>
      <w:r>
        <w:rPr>
          <w:rFonts w:ascii="Bodoni MT" w:hAnsi="Bodoni MT"/>
          <w:bCs/>
        </w:rPr>
        <w:t>T</w:t>
      </w:r>
      <w:r w:rsidRPr="008F3C1B">
        <w:rPr>
          <w:rFonts w:ascii="Bodoni MT" w:hAnsi="Bodoni MT"/>
          <w:bCs/>
        </w:rPr>
        <w:t>out autre aide pour paiement doit être consulté le</w:t>
      </w:r>
      <w:r>
        <w:rPr>
          <w:rFonts w:ascii="Bodoni MT" w:hAnsi="Bodoni MT"/>
          <w:bCs/>
        </w:rPr>
        <w:t xml:space="preserve"> Conseil suprême.</w:t>
      </w:r>
    </w:p>
    <w:p w:rsidR="000713EC" w:rsidRPr="00A06B7F" w:rsidRDefault="000713EC" w:rsidP="000713EC">
      <w:pPr>
        <w:spacing w:after="0"/>
        <w:rPr>
          <w:rFonts w:ascii="Bodoni MT" w:hAnsi="Bodoni MT"/>
          <w:b/>
          <w:bCs/>
        </w:rPr>
      </w:pPr>
    </w:p>
    <w:p w:rsidR="000713EC" w:rsidRPr="00A06B7F" w:rsidRDefault="000713EC" w:rsidP="000713EC">
      <w:pPr>
        <w:spacing w:after="0"/>
        <w:rPr>
          <w:rFonts w:ascii="Bodoni MT" w:hAnsi="Bodoni MT"/>
          <w:b/>
          <w:bCs/>
        </w:rPr>
      </w:pPr>
      <w:r w:rsidRPr="00A06B7F">
        <w:rPr>
          <w:rFonts w:ascii="Bodoni MT" w:hAnsi="Bodoni MT"/>
          <w:b/>
          <w:bCs/>
        </w:rPr>
        <w:t xml:space="preserve">Article </w:t>
      </w:r>
      <w:r w:rsidR="0075128F">
        <w:rPr>
          <w:rFonts w:ascii="Bodoni MT" w:hAnsi="Bodoni MT"/>
          <w:b/>
          <w:bCs/>
        </w:rPr>
        <w:t>31</w:t>
      </w:r>
      <w:r w:rsidRPr="00A06B7F">
        <w:rPr>
          <w:rFonts w:ascii="Bodoni MT" w:hAnsi="Bodoni MT"/>
          <w:b/>
          <w:bCs/>
        </w:rPr>
        <w:t xml:space="preserve"> </w:t>
      </w:r>
      <w:r w:rsidRPr="00A06B7F">
        <w:rPr>
          <w:rFonts w:cstheme="minorHAnsi"/>
          <w:b/>
          <w:bCs/>
          <w:i/>
          <w:iCs/>
        </w:rPr>
        <w:t xml:space="preserve">– </w:t>
      </w:r>
      <w:r w:rsidRPr="00A06B7F">
        <w:rPr>
          <w:rFonts w:ascii="Bodoni MT" w:hAnsi="Bodoni MT"/>
          <w:b/>
          <w:bCs/>
        </w:rPr>
        <w:t>Composition, rôles et Responsabilités du membre du Gudida Dumar sont mentionnés en ANNEXE # 2</w:t>
      </w:r>
    </w:p>
    <w:p w:rsidR="000713EC" w:rsidRDefault="000713EC" w:rsidP="000713EC">
      <w:pPr>
        <w:spacing w:after="0"/>
        <w:rPr>
          <w:rFonts w:ascii="Bodoni MT" w:hAnsi="Bodoni MT"/>
          <w:b/>
          <w:bCs/>
          <w:i/>
          <w:i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666BC7" w:rsidRDefault="00666BC7" w:rsidP="000713EC">
      <w:pPr>
        <w:spacing w:after="0"/>
        <w:jc w:val="center"/>
        <w:rPr>
          <w:b/>
          <w:bCs/>
          <w:u w:val="single"/>
        </w:rPr>
      </w:pPr>
    </w:p>
    <w:p w:rsidR="000713EC" w:rsidRPr="00A06B7F" w:rsidRDefault="00666BC7" w:rsidP="000713EC">
      <w:pPr>
        <w:spacing w:after="0"/>
        <w:jc w:val="center"/>
        <w:rPr>
          <w:b/>
          <w:bCs/>
          <w:u w:val="single"/>
        </w:rPr>
      </w:pPr>
      <w:r>
        <w:rPr>
          <w:b/>
          <w:bCs/>
          <w:u w:val="single"/>
        </w:rPr>
        <w:t>VIII</w:t>
      </w:r>
      <w:r w:rsidR="000713EC" w:rsidRPr="00A06B7F">
        <w:rPr>
          <w:b/>
          <w:bCs/>
          <w:u w:val="single"/>
        </w:rPr>
        <w:t>.Discipline &amp; Litiges</w:t>
      </w:r>
    </w:p>
    <w:p w:rsidR="000713EC" w:rsidRPr="00A06B7F" w:rsidRDefault="000713EC" w:rsidP="000713EC">
      <w:pPr>
        <w:spacing w:after="0"/>
        <w:rPr>
          <w:b/>
          <w:bCs/>
        </w:rPr>
      </w:pPr>
    </w:p>
    <w:p w:rsidR="000713EC" w:rsidRPr="00A06B7F" w:rsidRDefault="000713EC" w:rsidP="000713EC">
      <w:pPr>
        <w:spacing w:after="0"/>
      </w:pPr>
      <w:r w:rsidRPr="00A06B7F">
        <w:rPr>
          <w:b/>
          <w:bCs/>
        </w:rPr>
        <w:t>ARTICLE 3</w:t>
      </w:r>
      <w:r w:rsidR="0075128F">
        <w:rPr>
          <w:b/>
          <w:bCs/>
        </w:rPr>
        <w:t>2</w:t>
      </w:r>
      <w:r w:rsidRPr="00A06B7F">
        <w:rPr>
          <w:b/>
          <w:bCs/>
        </w:rPr>
        <w:t xml:space="preserve"> – </w:t>
      </w:r>
      <w:r w:rsidRPr="00A06B7F">
        <w:t>Le conseil d'administration peut décider d'établir une commission d'enquête composée de membres indépendants, chargée de réaliser une enquête approfondie de la plainte et de présente un rapport sur celle-ci. Selon la pratique établie, la commission d'enquête se compose de trois à quatre membre Conseil d'administration sur proposition du président. Les nominations sont faites en tenant compte de leur impartialité, de leur intégrité et de leur réputation ne jouent aucun rôle dans la nomination</w:t>
      </w:r>
    </w:p>
    <w:p w:rsidR="0075128F" w:rsidRDefault="0075128F" w:rsidP="00EB0867">
      <w:pPr>
        <w:spacing w:after="0"/>
        <w:rPr>
          <w:b/>
          <w:bCs/>
          <w:u w:val="single"/>
        </w:rPr>
      </w:pPr>
    </w:p>
    <w:p w:rsidR="000713EC" w:rsidRPr="00A06B7F" w:rsidRDefault="00666BC7" w:rsidP="000713EC">
      <w:pPr>
        <w:spacing w:after="0"/>
        <w:jc w:val="center"/>
        <w:rPr>
          <w:b/>
          <w:bCs/>
          <w:u w:val="single"/>
        </w:rPr>
      </w:pPr>
      <w:r>
        <w:rPr>
          <w:b/>
          <w:bCs/>
          <w:u w:val="single"/>
        </w:rPr>
        <w:t xml:space="preserve">VIX </w:t>
      </w:r>
      <w:r w:rsidRPr="00A06B7F">
        <w:rPr>
          <w:b/>
          <w:bCs/>
          <w:u w:val="single"/>
        </w:rPr>
        <w:t>Entrée</w:t>
      </w:r>
      <w:r w:rsidR="000713EC" w:rsidRPr="00A06B7F">
        <w:rPr>
          <w:b/>
          <w:bCs/>
          <w:u w:val="single"/>
        </w:rPr>
        <w:t xml:space="preserve"> en vigueur</w:t>
      </w:r>
    </w:p>
    <w:p w:rsidR="000713EC" w:rsidRPr="00A06B7F" w:rsidRDefault="000713EC" w:rsidP="000713EC">
      <w:pPr>
        <w:spacing w:after="0"/>
        <w:jc w:val="center"/>
        <w:rPr>
          <w:b/>
          <w:bCs/>
          <w:u w:val="single"/>
        </w:rPr>
      </w:pPr>
    </w:p>
    <w:p w:rsidR="000713EC" w:rsidRPr="00A06B7F" w:rsidRDefault="000713EC" w:rsidP="000713EC">
      <w:pPr>
        <w:spacing w:after="0"/>
      </w:pPr>
      <w:r>
        <w:rPr>
          <w:b/>
          <w:bCs/>
        </w:rPr>
        <w:t>ARTICLE 3</w:t>
      </w:r>
      <w:r w:rsidR="0075128F">
        <w:rPr>
          <w:b/>
          <w:bCs/>
        </w:rPr>
        <w:t>3</w:t>
      </w:r>
      <w:r w:rsidRPr="00A06B7F">
        <w:rPr>
          <w:b/>
          <w:bCs/>
        </w:rPr>
        <w:t xml:space="preserve"> – </w:t>
      </w:r>
      <w:r w:rsidRPr="00A06B7F">
        <w:t>Le présent règlement intérieur entrera en vigueur de sa signature et l’ensemble de membres sont sensés de respecter à sa stricte application, « Nul n’est au-dessus des Regles »</w:t>
      </w:r>
    </w:p>
    <w:p w:rsidR="000713EC" w:rsidRPr="00A06B7F" w:rsidRDefault="000713EC" w:rsidP="000713EC">
      <w:pPr>
        <w:spacing w:after="0"/>
      </w:pPr>
    </w:p>
    <w:p w:rsidR="000713EC" w:rsidRPr="000713EC" w:rsidRDefault="000713EC" w:rsidP="000713EC">
      <w:pPr>
        <w:spacing w:after="0"/>
        <w:jc w:val="both"/>
        <w:rPr>
          <w:bCs/>
        </w:rPr>
      </w:pPr>
      <w:r>
        <w:rPr>
          <w:b/>
          <w:bCs/>
        </w:rPr>
        <w:t>ARTICLE 3</w:t>
      </w:r>
      <w:r w:rsidR="0075128F">
        <w:rPr>
          <w:b/>
          <w:bCs/>
        </w:rPr>
        <w:t>4</w:t>
      </w:r>
      <w:r w:rsidRPr="00A06B7F">
        <w:rPr>
          <w:b/>
          <w:bCs/>
        </w:rPr>
        <w:t xml:space="preserve"> – </w:t>
      </w:r>
      <w:r w:rsidRPr="000713EC">
        <w:rPr>
          <w:bCs/>
        </w:rPr>
        <w:t>Préparer et valider en commun accord par les 9 Membres du conseil suprême de la famille ALI QOORWEIN</w:t>
      </w:r>
    </w:p>
    <w:p w:rsidR="000713EC" w:rsidRDefault="000713EC" w:rsidP="000713EC">
      <w:pPr>
        <w:spacing w:after="0"/>
        <w:jc w:val="both"/>
        <w:rPr>
          <w:bCs/>
        </w:rPr>
      </w:pPr>
    </w:p>
    <w:p w:rsidR="0075128F" w:rsidRDefault="0075128F" w:rsidP="000713EC">
      <w:pPr>
        <w:spacing w:after="0"/>
        <w:jc w:val="both"/>
        <w:rPr>
          <w:bCs/>
        </w:rPr>
      </w:pPr>
    </w:p>
    <w:p w:rsidR="0075128F" w:rsidRPr="00A06B7F" w:rsidRDefault="0075128F" w:rsidP="0075128F">
      <w:pPr>
        <w:spacing w:after="0"/>
      </w:pPr>
      <w:r w:rsidRPr="00A06B7F">
        <w:t xml:space="preserve">Signatures avec Mention « Lu et </w:t>
      </w:r>
      <w:r w:rsidR="00666BC7" w:rsidRPr="00A06B7F">
        <w:t>Approuvé</w:t>
      </w:r>
      <w:r w:rsidRPr="00A06B7F">
        <w:t> »</w:t>
      </w:r>
    </w:p>
    <w:p w:rsidR="0075128F" w:rsidRPr="00A06B7F" w:rsidRDefault="0075128F" w:rsidP="0075128F">
      <w:pPr>
        <w:spacing w:after="0"/>
      </w:pPr>
    </w:p>
    <w:p w:rsidR="0075128F" w:rsidRPr="00A06B7F" w:rsidRDefault="0075128F" w:rsidP="0075128F">
      <w:pPr>
        <w:spacing w:after="0"/>
      </w:pPr>
    </w:p>
    <w:p w:rsidR="0075128F" w:rsidRPr="00A06B7F" w:rsidRDefault="0075128F" w:rsidP="0075128F">
      <w:pPr>
        <w:spacing w:after="0"/>
      </w:pPr>
      <w:r w:rsidRPr="00A06B7F">
        <w:t xml:space="preserve">P.O Réer : Egueh </w:t>
      </w:r>
    </w:p>
    <w:p w:rsidR="0075128F" w:rsidRPr="00A06B7F" w:rsidRDefault="0075128F" w:rsidP="0075128F">
      <w:pPr>
        <w:spacing w:after="0"/>
      </w:pPr>
      <w:r w:rsidRPr="00A06B7F">
        <w:t xml:space="preserve">Abdi Hassan Egueh </w:t>
      </w:r>
    </w:p>
    <w:p w:rsidR="0075128F" w:rsidRPr="00A06B7F" w:rsidRDefault="0075128F" w:rsidP="0075128F">
      <w:pPr>
        <w:spacing w:after="0"/>
      </w:pPr>
    </w:p>
    <w:p w:rsidR="0075128F" w:rsidRPr="00A06B7F" w:rsidRDefault="0075128F" w:rsidP="0075128F">
      <w:pPr>
        <w:spacing w:after="0"/>
      </w:pPr>
      <w:r w:rsidRPr="00A06B7F">
        <w:t xml:space="preserve">P.O Réer Assoweh </w:t>
      </w:r>
    </w:p>
    <w:p w:rsidR="0075128F" w:rsidRPr="00A06B7F" w:rsidRDefault="0075128F" w:rsidP="0075128F">
      <w:pPr>
        <w:spacing w:after="0"/>
      </w:pPr>
      <w:r w:rsidRPr="00A06B7F">
        <w:t xml:space="preserve">Daher Ali Assoweh </w:t>
      </w:r>
    </w:p>
    <w:p w:rsidR="0075128F" w:rsidRPr="00A06B7F" w:rsidRDefault="0075128F" w:rsidP="0075128F">
      <w:pPr>
        <w:spacing w:after="0"/>
      </w:pPr>
    </w:p>
    <w:p w:rsidR="0075128F" w:rsidRPr="00A06B7F" w:rsidRDefault="0075128F" w:rsidP="0075128F">
      <w:pPr>
        <w:spacing w:after="0"/>
      </w:pPr>
      <w:r w:rsidRPr="00A06B7F">
        <w:t xml:space="preserve">P.O Réer </w:t>
      </w:r>
      <w:r w:rsidR="00666BC7" w:rsidRPr="00A06B7F">
        <w:t>Ali</w:t>
      </w:r>
      <w:r w:rsidRPr="00A06B7F">
        <w:t xml:space="preserve"> </w:t>
      </w:r>
    </w:p>
    <w:p w:rsidR="0075128F" w:rsidRPr="00A06B7F" w:rsidRDefault="0075128F" w:rsidP="0075128F">
      <w:pPr>
        <w:spacing w:after="0"/>
        <w:rPr>
          <w:lang w:val="en-US"/>
        </w:rPr>
      </w:pPr>
      <w:r w:rsidRPr="00A06B7F">
        <w:rPr>
          <w:lang w:val="en-US"/>
        </w:rPr>
        <w:t xml:space="preserve">Farhan Moumine Ali </w:t>
      </w:r>
    </w:p>
    <w:p w:rsidR="0075128F" w:rsidRPr="00A06B7F" w:rsidRDefault="0075128F" w:rsidP="0075128F">
      <w:pPr>
        <w:spacing w:after="0"/>
        <w:rPr>
          <w:lang w:val="en-US"/>
        </w:rPr>
      </w:pPr>
    </w:p>
    <w:p w:rsidR="0075128F" w:rsidRPr="00A06B7F" w:rsidRDefault="0075128F" w:rsidP="0075128F">
      <w:pPr>
        <w:spacing w:after="0"/>
        <w:rPr>
          <w:lang w:val="en-US"/>
        </w:rPr>
      </w:pPr>
      <w:r w:rsidRPr="00A06B7F">
        <w:rPr>
          <w:lang w:val="en-US"/>
        </w:rPr>
        <w:t xml:space="preserve">P.O Réer Wais </w:t>
      </w:r>
    </w:p>
    <w:p w:rsidR="0075128F" w:rsidRPr="00A06B7F" w:rsidRDefault="0075128F" w:rsidP="0075128F">
      <w:pPr>
        <w:spacing w:after="0"/>
        <w:rPr>
          <w:lang w:val="en-US"/>
        </w:rPr>
      </w:pPr>
      <w:r w:rsidRPr="00A06B7F">
        <w:rPr>
          <w:lang w:val="en-US"/>
        </w:rPr>
        <w:t>Said Arreh Wais</w:t>
      </w:r>
    </w:p>
    <w:p w:rsidR="0075128F" w:rsidRPr="00A06B7F" w:rsidRDefault="0075128F" w:rsidP="0075128F">
      <w:pPr>
        <w:spacing w:after="0"/>
        <w:rPr>
          <w:lang w:val="en-US"/>
        </w:rPr>
      </w:pPr>
    </w:p>
    <w:p w:rsidR="0075128F" w:rsidRPr="00A06B7F" w:rsidRDefault="0075128F" w:rsidP="0075128F">
      <w:pPr>
        <w:spacing w:after="0"/>
      </w:pPr>
      <w:r w:rsidRPr="00A06B7F">
        <w:t xml:space="preserve">P.O Réer Barre </w:t>
      </w:r>
    </w:p>
    <w:p w:rsidR="0075128F" w:rsidRPr="00A06B7F" w:rsidRDefault="0075128F" w:rsidP="0075128F">
      <w:pPr>
        <w:spacing w:after="0"/>
      </w:pPr>
      <w:r w:rsidRPr="00A06B7F">
        <w:t xml:space="preserve">Saad Houssein Bouh </w:t>
      </w:r>
    </w:p>
    <w:p w:rsidR="0075128F" w:rsidRPr="00A06B7F" w:rsidRDefault="0075128F" w:rsidP="0075128F">
      <w:pPr>
        <w:spacing w:after="0"/>
      </w:pPr>
    </w:p>
    <w:p w:rsidR="0075128F" w:rsidRPr="00A06B7F" w:rsidRDefault="0075128F" w:rsidP="0075128F">
      <w:pPr>
        <w:spacing w:after="0"/>
      </w:pPr>
      <w:r w:rsidRPr="00A06B7F">
        <w:t xml:space="preserve">P.O Réer Gouled </w:t>
      </w:r>
    </w:p>
    <w:p w:rsidR="0075128F" w:rsidRPr="00A06B7F" w:rsidRDefault="0075128F" w:rsidP="0075128F">
      <w:pPr>
        <w:spacing w:after="0"/>
      </w:pPr>
      <w:r w:rsidRPr="00A06B7F">
        <w:t xml:space="preserve">Yacin Abdi WAIS </w:t>
      </w:r>
    </w:p>
    <w:p w:rsidR="0075128F" w:rsidRPr="00A06B7F" w:rsidRDefault="0075128F" w:rsidP="0075128F">
      <w:pPr>
        <w:spacing w:after="0"/>
      </w:pPr>
    </w:p>
    <w:p w:rsidR="0075128F" w:rsidRPr="00A06B7F" w:rsidRDefault="0075128F" w:rsidP="0075128F">
      <w:pPr>
        <w:spacing w:after="0"/>
      </w:pPr>
      <w:r w:rsidRPr="00A06B7F">
        <w:t xml:space="preserve">P.O Réer Arreh </w:t>
      </w:r>
    </w:p>
    <w:p w:rsidR="0075128F" w:rsidRPr="00A06B7F" w:rsidRDefault="00666BC7" w:rsidP="0075128F">
      <w:pPr>
        <w:spacing w:after="0"/>
      </w:pPr>
      <w:r w:rsidRPr="00A06B7F">
        <w:t>Fayçal</w:t>
      </w:r>
      <w:r w:rsidR="0075128F" w:rsidRPr="00A06B7F">
        <w:t xml:space="preserve"> Abdillahi Moussa </w:t>
      </w:r>
    </w:p>
    <w:p w:rsidR="0075128F" w:rsidRPr="00A06B7F" w:rsidRDefault="0075128F" w:rsidP="0075128F">
      <w:pPr>
        <w:spacing w:after="0"/>
      </w:pPr>
    </w:p>
    <w:p w:rsidR="0075128F" w:rsidRPr="00A06B7F" w:rsidRDefault="0075128F" w:rsidP="0075128F">
      <w:pPr>
        <w:spacing w:after="0"/>
      </w:pPr>
      <w:r w:rsidRPr="00A06B7F">
        <w:t xml:space="preserve">P.O Réer Obsieh </w:t>
      </w:r>
    </w:p>
    <w:p w:rsidR="0075128F" w:rsidRPr="00A06B7F" w:rsidRDefault="0075128F" w:rsidP="0075128F">
      <w:pPr>
        <w:spacing w:after="0"/>
      </w:pPr>
    </w:p>
    <w:p w:rsidR="0075128F" w:rsidRPr="00A06B7F" w:rsidRDefault="0075128F" w:rsidP="0075128F">
      <w:pPr>
        <w:spacing w:after="0"/>
      </w:pPr>
    </w:p>
    <w:p w:rsidR="0075128F" w:rsidRPr="00A06B7F" w:rsidRDefault="0075128F" w:rsidP="0075128F">
      <w:pPr>
        <w:spacing w:after="0"/>
      </w:pPr>
    </w:p>
    <w:p w:rsidR="0075128F" w:rsidRDefault="0075128F" w:rsidP="0075128F">
      <w:pPr>
        <w:spacing w:after="0"/>
      </w:pPr>
    </w:p>
    <w:p w:rsidR="0075128F" w:rsidRDefault="0075128F" w:rsidP="0075128F">
      <w:pPr>
        <w:spacing w:after="0"/>
      </w:pPr>
    </w:p>
    <w:p w:rsidR="0075128F" w:rsidRDefault="0075128F" w:rsidP="0075128F">
      <w:pPr>
        <w:spacing w:after="0"/>
      </w:pPr>
    </w:p>
    <w:p w:rsidR="0075128F" w:rsidRDefault="0075128F" w:rsidP="0075128F">
      <w:pPr>
        <w:spacing w:after="0"/>
        <w:ind w:left="4956" w:firstLine="708"/>
        <w:jc w:val="right"/>
      </w:pPr>
      <w:r>
        <w:t xml:space="preserve">Fait à Djibouti 05 Janvier 2024 </w:t>
      </w:r>
    </w:p>
    <w:p w:rsidR="000713EC" w:rsidRDefault="000713EC" w:rsidP="000713EC">
      <w:pPr>
        <w:spacing w:after="0"/>
        <w:rPr>
          <w:b/>
          <w:bCs/>
          <w:u w:val="single"/>
        </w:rPr>
      </w:pPr>
    </w:p>
    <w:p w:rsidR="000713EC" w:rsidRDefault="000713EC" w:rsidP="000713EC">
      <w:pPr>
        <w:spacing w:after="0"/>
        <w:jc w:val="center"/>
        <w:rPr>
          <w:b/>
          <w:b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75128F" w:rsidRDefault="0075128F" w:rsidP="000713EC">
      <w:pPr>
        <w:spacing w:after="0"/>
        <w:jc w:val="center"/>
        <w:rPr>
          <w:b/>
          <w:bCs/>
          <w:u w:val="single"/>
        </w:rPr>
      </w:pPr>
    </w:p>
    <w:p w:rsidR="008F438E" w:rsidRPr="00EB0867" w:rsidRDefault="0075128F" w:rsidP="00EB0867">
      <w:pPr>
        <w:spacing w:after="0"/>
        <w:jc w:val="center"/>
      </w:pPr>
      <w:r>
        <w:t>Signature</w:t>
      </w:r>
      <w:r>
        <w:t xml:space="preserve"> du Président pour </w:t>
      </w:r>
      <w:r w:rsidR="00EB0867">
        <w:t xml:space="preserve">approbation </w:t>
      </w:r>
    </w:p>
    <w:p w:rsidR="009C1095" w:rsidRPr="00A06B7F" w:rsidRDefault="00B36E7E" w:rsidP="00FD38FF">
      <w:pPr>
        <w:spacing w:after="0"/>
        <w:rPr>
          <w:b/>
          <w:bCs/>
          <w:i/>
          <w:iCs/>
          <w:u w:val="single"/>
        </w:rPr>
      </w:pPr>
      <w:r w:rsidRPr="0050788B">
        <w:rPr>
          <w:b/>
          <w:bCs/>
          <w:i/>
          <w:iCs/>
          <w:highlight w:val="yellow"/>
          <w:u w:val="single"/>
        </w:rPr>
        <w:lastRenderedPageBreak/>
        <w:t xml:space="preserve">ANNEXE </w:t>
      </w:r>
      <w:r w:rsidR="00FE6DF9" w:rsidRPr="0050788B">
        <w:rPr>
          <w:b/>
          <w:bCs/>
          <w:i/>
          <w:iCs/>
          <w:highlight w:val="yellow"/>
          <w:u w:val="single"/>
        </w:rPr>
        <w:t># 3</w:t>
      </w:r>
    </w:p>
    <w:p w:rsidR="0038493B" w:rsidRPr="00A06B7F" w:rsidRDefault="0038493B" w:rsidP="00FD38FF">
      <w:pPr>
        <w:spacing w:after="0"/>
        <w:rPr>
          <w:b/>
          <w:bCs/>
          <w:i/>
          <w:iCs/>
          <w:u w:val="single"/>
        </w:rPr>
      </w:pPr>
    </w:p>
    <w:p w:rsidR="00FD38FF" w:rsidRPr="00A06B7F" w:rsidRDefault="00396541" w:rsidP="00C1240C">
      <w:pPr>
        <w:pStyle w:val="Paragraphedeliste"/>
        <w:numPr>
          <w:ilvl w:val="0"/>
          <w:numId w:val="17"/>
        </w:numPr>
        <w:spacing w:after="0"/>
        <w:jc w:val="center"/>
        <w:rPr>
          <w:b/>
          <w:bCs/>
          <w:u w:val="single"/>
        </w:rPr>
      </w:pPr>
      <w:r w:rsidRPr="00A06B7F">
        <w:rPr>
          <w:b/>
          <w:bCs/>
          <w:u w:val="single"/>
        </w:rPr>
        <w:t>L</w:t>
      </w:r>
      <w:r w:rsidR="00203F1F" w:rsidRPr="00A06B7F">
        <w:rPr>
          <w:b/>
          <w:bCs/>
          <w:u w:val="single"/>
        </w:rPr>
        <w:t>a Présentation,</w:t>
      </w:r>
      <w:r w:rsidR="0001142C" w:rsidRPr="00A06B7F">
        <w:rPr>
          <w:b/>
          <w:bCs/>
          <w:u w:val="single"/>
        </w:rPr>
        <w:t xml:space="preserve"> l’Objectifs et la Gestion d’Ordre</w:t>
      </w:r>
    </w:p>
    <w:p w:rsidR="00FD38FF" w:rsidRPr="00A06B7F" w:rsidRDefault="0001142C" w:rsidP="00FD38FF">
      <w:pPr>
        <w:spacing w:after="0"/>
        <w:ind w:left="1416" w:firstLine="708"/>
        <w:rPr>
          <w:b/>
          <w:bCs/>
          <w:u w:val="single"/>
        </w:rPr>
      </w:pPr>
      <w:r w:rsidRPr="00A06B7F">
        <w:rPr>
          <w:b/>
          <w:bCs/>
          <w:u w:val="single"/>
        </w:rPr>
        <w:t>Organisationnelle, Suivis et Supervision du System</w:t>
      </w:r>
    </w:p>
    <w:p w:rsidR="00203F1F" w:rsidRPr="00A06B7F" w:rsidRDefault="00CF5F7A" w:rsidP="00FD38FF">
      <w:pPr>
        <w:pStyle w:val="Paragraphedeliste"/>
        <w:spacing w:after="0"/>
        <w:ind w:left="2184" w:firstLine="648"/>
        <w:rPr>
          <w:b/>
          <w:bCs/>
          <w:u w:val="single"/>
        </w:rPr>
      </w:pPr>
      <w:r w:rsidRPr="00A06B7F">
        <w:rPr>
          <w:b/>
          <w:bCs/>
          <w:u w:val="single"/>
        </w:rPr>
        <w:t>D’informations</w:t>
      </w:r>
      <w:r w:rsidR="0001142C" w:rsidRPr="00A06B7F">
        <w:rPr>
          <w:b/>
          <w:bCs/>
          <w:u w:val="single"/>
        </w:rPr>
        <w:t xml:space="preserve"> du Groupe </w:t>
      </w:r>
      <w:r w:rsidRPr="00A06B7F">
        <w:rPr>
          <w:b/>
          <w:bCs/>
          <w:u w:val="single"/>
        </w:rPr>
        <w:t>WhatsApp</w:t>
      </w:r>
    </w:p>
    <w:p w:rsidR="009C1095" w:rsidRPr="00A06B7F" w:rsidRDefault="0001142C" w:rsidP="00FD38FF">
      <w:pPr>
        <w:pStyle w:val="Paragraphedeliste"/>
        <w:spacing w:after="0"/>
        <w:ind w:left="1440"/>
        <w:jc w:val="center"/>
        <w:rPr>
          <w:b/>
          <w:bCs/>
          <w:u w:val="single"/>
        </w:rPr>
      </w:pPr>
      <w:r w:rsidRPr="00A06B7F">
        <w:rPr>
          <w:b/>
          <w:bCs/>
          <w:u w:val="single"/>
        </w:rPr>
        <w:t>de la Famille Ali-Qoorwein</w:t>
      </w:r>
    </w:p>
    <w:p w:rsidR="002E100B" w:rsidRPr="00A06B7F" w:rsidRDefault="002E100B" w:rsidP="008B5C46">
      <w:pPr>
        <w:spacing w:after="0"/>
      </w:pPr>
    </w:p>
    <w:p w:rsidR="008C04DF" w:rsidRPr="00A06B7F" w:rsidRDefault="008C04DF" w:rsidP="008C04DF">
      <w:pPr>
        <w:spacing w:after="0"/>
        <w:rPr>
          <w:b/>
          <w:bCs/>
          <w:u w:val="single"/>
        </w:rPr>
      </w:pPr>
    </w:p>
    <w:p w:rsidR="008C04DF" w:rsidRPr="00A06B7F" w:rsidRDefault="00CF5F7A" w:rsidP="008C04DF">
      <w:pPr>
        <w:spacing w:after="0"/>
        <w:jc w:val="center"/>
      </w:pPr>
      <w:r w:rsidRPr="00A06B7F">
        <w:rPr>
          <w:i/>
          <w:iCs/>
        </w:rPr>
        <w:t xml:space="preserve">Le groupe WhatsApp </w:t>
      </w:r>
      <w:r w:rsidRPr="00A06B7F">
        <w:rPr>
          <w:b/>
          <w:i/>
          <w:iCs/>
        </w:rPr>
        <w:t>« </w:t>
      </w:r>
      <w:r w:rsidR="008C04DF" w:rsidRPr="00A06B7F">
        <w:rPr>
          <w:b/>
          <w:i/>
          <w:iCs/>
        </w:rPr>
        <w:t>ENTRE FAMILLE</w:t>
      </w:r>
      <w:r w:rsidRPr="00A06B7F">
        <w:rPr>
          <w:b/>
          <w:i/>
          <w:iCs/>
        </w:rPr>
        <w:t> »</w:t>
      </w:r>
      <w:r w:rsidR="008C04DF" w:rsidRPr="00A06B7F">
        <w:rPr>
          <w:i/>
          <w:iCs/>
        </w:rPr>
        <w:t xml:space="preserve"> est un groupe pour information et non </w:t>
      </w:r>
      <w:r w:rsidRPr="00A06B7F">
        <w:rPr>
          <w:i/>
          <w:iCs/>
        </w:rPr>
        <w:t>discriminatoire, réunissant</w:t>
      </w:r>
      <w:r w:rsidR="008C04DF" w:rsidRPr="00A06B7F">
        <w:rPr>
          <w:i/>
          <w:iCs/>
        </w:rPr>
        <w:t xml:space="preserve"> des hommes, femmes et des jeunes etc... Ce groupe a pour buts le divertissement, l'entre aide et le réseautage. L'objectif est de réunir des personnes qui</w:t>
      </w:r>
      <w:r w:rsidRPr="00A06B7F">
        <w:rPr>
          <w:i/>
          <w:iCs/>
        </w:rPr>
        <w:t xml:space="preserve"> prennent plaisir</w:t>
      </w:r>
      <w:r w:rsidR="008C04DF" w:rsidRPr="00A06B7F">
        <w:rPr>
          <w:i/>
          <w:iCs/>
        </w:rPr>
        <w:t xml:space="preserve"> à partager entre elles des moments de détente en toute convivialité au cours de leurs échanges ou pendant leurs rencontres. Cette charte a été élaborée dans le but d'encadrer les échanges entre membre du groupe</w:t>
      </w:r>
      <w:r w:rsidR="008C04DF" w:rsidRPr="00A06B7F">
        <w:t>.</w:t>
      </w:r>
    </w:p>
    <w:p w:rsidR="009C1095" w:rsidRPr="00A06B7F" w:rsidRDefault="009C1095" w:rsidP="009C1095">
      <w:pPr>
        <w:spacing w:after="0"/>
        <w:jc w:val="center"/>
        <w:rPr>
          <w:b/>
          <w:bCs/>
          <w:u w:val="single"/>
        </w:rPr>
      </w:pPr>
    </w:p>
    <w:p w:rsidR="008C04DF" w:rsidRPr="00A06B7F" w:rsidRDefault="008C04DF" w:rsidP="008C04DF">
      <w:pPr>
        <w:spacing w:after="0"/>
        <w:jc w:val="center"/>
        <w:rPr>
          <w:b/>
          <w:bCs/>
        </w:rPr>
      </w:pPr>
      <w:r w:rsidRPr="00A06B7F">
        <w:rPr>
          <w:b/>
          <w:bCs/>
        </w:rPr>
        <w:t>En raison du caractère sensible de cette introduction, nous respectons les points suivants :</w:t>
      </w:r>
    </w:p>
    <w:p w:rsidR="008C04DF" w:rsidRPr="00A06B7F" w:rsidRDefault="008C04DF" w:rsidP="008C04DF">
      <w:pPr>
        <w:spacing w:after="0"/>
        <w:rPr>
          <w:b/>
          <w:bCs/>
        </w:rPr>
      </w:pPr>
    </w:p>
    <w:p w:rsidR="008C04DF" w:rsidRPr="00A06B7F" w:rsidRDefault="008C04DF" w:rsidP="00B521E2">
      <w:pPr>
        <w:spacing w:after="0"/>
      </w:pPr>
      <w:r w:rsidRPr="00A06B7F">
        <w:rPr>
          <w:b/>
          <w:bCs/>
        </w:rPr>
        <w:t xml:space="preserve">ARTICLE </w:t>
      </w:r>
      <w:r w:rsidR="0075128F">
        <w:rPr>
          <w:b/>
          <w:bCs/>
        </w:rPr>
        <w:t>35</w:t>
      </w:r>
      <w:r w:rsidRPr="00A06B7F">
        <w:rPr>
          <w:b/>
          <w:bCs/>
        </w:rPr>
        <w:t xml:space="preserve"> - </w:t>
      </w:r>
      <w:r w:rsidRPr="00A06B7F">
        <w:t>Les conversations et débats politiques sont interdits dans ce groupe.</w:t>
      </w:r>
    </w:p>
    <w:p w:rsidR="008C04DF" w:rsidRPr="00A06B7F" w:rsidRDefault="008C04DF" w:rsidP="008C04DF">
      <w:pPr>
        <w:spacing w:after="0"/>
        <w:rPr>
          <w:b/>
          <w:bCs/>
        </w:rPr>
      </w:pPr>
    </w:p>
    <w:p w:rsidR="002E100B" w:rsidRPr="00A06B7F" w:rsidRDefault="008C04DF" w:rsidP="00B521E2">
      <w:pPr>
        <w:spacing w:after="0"/>
      </w:pPr>
      <w:r w:rsidRPr="00A06B7F">
        <w:rPr>
          <w:b/>
          <w:bCs/>
        </w:rPr>
        <w:t xml:space="preserve">ARTICLE </w:t>
      </w:r>
      <w:r w:rsidR="00B521E2" w:rsidRPr="00A06B7F">
        <w:rPr>
          <w:b/>
          <w:bCs/>
        </w:rPr>
        <w:t>3</w:t>
      </w:r>
      <w:r w:rsidR="0075128F">
        <w:rPr>
          <w:b/>
          <w:bCs/>
        </w:rPr>
        <w:t>6</w:t>
      </w:r>
      <w:r w:rsidRPr="00A06B7F">
        <w:rPr>
          <w:b/>
          <w:bCs/>
        </w:rPr>
        <w:t xml:space="preserve"> - </w:t>
      </w:r>
      <w:r w:rsidRPr="00A06B7F">
        <w:t>Il n'est pas permis de critiquer ou d'insulter les hauts fonctionnaires de l'État ou de la famille, et cela est également interdit entre vous.</w:t>
      </w:r>
    </w:p>
    <w:p w:rsidR="003F71BC" w:rsidRPr="00A06B7F" w:rsidRDefault="003F71BC" w:rsidP="008C04DF">
      <w:pPr>
        <w:spacing w:after="0"/>
      </w:pPr>
    </w:p>
    <w:p w:rsidR="003F71BC" w:rsidRPr="00A06B7F" w:rsidRDefault="003F71BC" w:rsidP="00B521E2">
      <w:pPr>
        <w:spacing w:after="0"/>
      </w:pPr>
      <w:r w:rsidRPr="00A06B7F">
        <w:rPr>
          <w:b/>
          <w:bCs/>
        </w:rPr>
        <w:t xml:space="preserve">ARTICLE </w:t>
      </w:r>
      <w:r w:rsidR="00B521E2" w:rsidRPr="00A06B7F">
        <w:rPr>
          <w:b/>
          <w:bCs/>
        </w:rPr>
        <w:t>3</w:t>
      </w:r>
      <w:r w:rsidR="0075128F">
        <w:rPr>
          <w:b/>
          <w:bCs/>
        </w:rPr>
        <w:t>7</w:t>
      </w:r>
      <w:r w:rsidRPr="00A06B7F">
        <w:rPr>
          <w:b/>
          <w:bCs/>
        </w:rPr>
        <w:t xml:space="preserve"> - </w:t>
      </w:r>
      <w:r w:rsidRPr="00A06B7F">
        <w:t>Respecter le but et l’objectif de groupe</w:t>
      </w:r>
    </w:p>
    <w:p w:rsidR="008C04DF" w:rsidRPr="00A06B7F" w:rsidRDefault="008C04DF" w:rsidP="002E100B">
      <w:pPr>
        <w:spacing w:after="0"/>
      </w:pPr>
    </w:p>
    <w:p w:rsidR="008C04DF" w:rsidRPr="00A06B7F" w:rsidRDefault="003F71BC" w:rsidP="00B521E2">
      <w:pPr>
        <w:spacing w:after="0"/>
      </w:pPr>
      <w:r w:rsidRPr="00A06B7F">
        <w:rPr>
          <w:b/>
          <w:bCs/>
        </w:rPr>
        <w:t xml:space="preserve">ARTICLE </w:t>
      </w:r>
      <w:r w:rsidR="00B521E2" w:rsidRPr="00A06B7F">
        <w:rPr>
          <w:b/>
          <w:bCs/>
        </w:rPr>
        <w:t>3</w:t>
      </w:r>
      <w:r w:rsidR="0075128F">
        <w:rPr>
          <w:b/>
          <w:bCs/>
        </w:rPr>
        <w:t>8</w:t>
      </w:r>
      <w:r w:rsidRPr="00A06B7F">
        <w:rPr>
          <w:b/>
          <w:bCs/>
        </w:rPr>
        <w:t xml:space="preserve"> - </w:t>
      </w:r>
      <w:r w:rsidR="008C04DF" w:rsidRPr="00A06B7F">
        <w:t xml:space="preserve">Ne pas utiliser le groupe pour envoyer vos actualités, vidéos, </w:t>
      </w:r>
      <w:r w:rsidR="00CF5F7A" w:rsidRPr="00A06B7F">
        <w:t>photos, sans</w:t>
      </w:r>
      <w:r w:rsidR="008C04DF" w:rsidRPr="00A06B7F">
        <w:t xml:space="preserve"> avoir lu et réagi au contenu des autres.</w:t>
      </w:r>
    </w:p>
    <w:p w:rsidR="008C04DF" w:rsidRPr="00A06B7F" w:rsidRDefault="008C04DF" w:rsidP="008C04DF">
      <w:pPr>
        <w:spacing w:after="0"/>
      </w:pPr>
      <w:r w:rsidRPr="00A06B7F">
        <w:t xml:space="preserve">.  </w:t>
      </w:r>
    </w:p>
    <w:p w:rsidR="008C04DF" w:rsidRPr="00A06B7F" w:rsidRDefault="003F71BC" w:rsidP="00B521E2">
      <w:pPr>
        <w:spacing w:after="0"/>
      </w:pPr>
      <w:r w:rsidRPr="00A06B7F">
        <w:rPr>
          <w:b/>
          <w:bCs/>
        </w:rPr>
        <w:t xml:space="preserve">ARTICLE </w:t>
      </w:r>
      <w:r w:rsidR="00B521E2" w:rsidRPr="00A06B7F">
        <w:rPr>
          <w:b/>
          <w:bCs/>
        </w:rPr>
        <w:t>3</w:t>
      </w:r>
      <w:r w:rsidR="0075128F">
        <w:rPr>
          <w:b/>
          <w:bCs/>
        </w:rPr>
        <w:t>9</w:t>
      </w:r>
      <w:r w:rsidRPr="00A06B7F">
        <w:rPr>
          <w:b/>
          <w:bCs/>
        </w:rPr>
        <w:t xml:space="preserve"> - </w:t>
      </w:r>
      <w:r w:rsidR="008C04DF" w:rsidRPr="00A06B7F">
        <w:t>Avant d’envoyer votre contenu, se poser la question de savoir si cet élément se situe dans l’intérêt de la majorité des participants</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B521E2" w:rsidRPr="00A06B7F">
        <w:rPr>
          <w:b/>
          <w:bCs/>
        </w:rPr>
        <w:t>4</w:t>
      </w:r>
      <w:r w:rsidR="0075128F">
        <w:rPr>
          <w:b/>
          <w:bCs/>
        </w:rPr>
        <w:t>0</w:t>
      </w:r>
      <w:r w:rsidRPr="00A06B7F">
        <w:rPr>
          <w:b/>
          <w:bCs/>
        </w:rPr>
        <w:t xml:space="preserve"> - </w:t>
      </w:r>
      <w:r w:rsidR="008C04DF" w:rsidRPr="00A06B7F">
        <w:t>Eviter de transférer un même contenu à plusieurs groupes. Il sera redondant.</w:t>
      </w:r>
    </w:p>
    <w:p w:rsidR="0092478D" w:rsidRPr="00A06B7F" w:rsidRDefault="0092478D" w:rsidP="003F71BC">
      <w:pPr>
        <w:spacing w:after="0"/>
      </w:pPr>
    </w:p>
    <w:p w:rsidR="008C04DF" w:rsidRPr="00A06B7F" w:rsidRDefault="0092478D" w:rsidP="00B521E2">
      <w:pPr>
        <w:spacing w:after="0"/>
      </w:pPr>
      <w:r w:rsidRPr="00A06B7F">
        <w:rPr>
          <w:b/>
          <w:bCs/>
        </w:rPr>
        <w:t xml:space="preserve">ARTICLE </w:t>
      </w:r>
      <w:r w:rsidR="0075128F">
        <w:rPr>
          <w:b/>
          <w:bCs/>
        </w:rPr>
        <w:t>41</w:t>
      </w:r>
      <w:r w:rsidRPr="00A06B7F">
        <w:rPr>
          <w:b/>
          <w:bCs/>
        </w:rPr>
        <w:t xml:space="preserve"> - </w:t>
      </w:r>
      <w:r w:rsidR="008C04DF" w:rsidRPr="00A06B7F">
        <w:t>Lorsque vous répondez à une personne en particulier, utilisez le mode « reply » pour que tout le monde puisse comprendre à quel post vous répondez et éviter toute confusion</w:t>
      </w:r>
      <w:r w:rsidR="003F71BC" w:rsidRPr="00A06B7F">
        <w:t>.</w:t>
      </w:r>
    </w:p>
    <w:p w:rsidR="003F71BC" w:rsidRPr="00A06B7F" w:rsidRDefault="003F71BC" w:rsidP="008C04DF">
      <w:pPr>
        <w:spacing w:after="0"/>
      </w:pPr>
    </w:p>
    <w:p w:rsidR="008C04DF" w:rsidRPr="00A06B7F" w:rsidRDefault="003F71BC" w:rsidP="00B521E2">
      <w:pPr>
        <w:spacing w:after="0"/>
      </w:pPr>
      <w:r w:rsidRPr="00A06B7F">
        <w:rPr>
          <w:b/>
          <w:bCs/>
        </w:rPr>
        <w:t xml:space="preserve">ARTICLE </w:t>
      </w:r>
      <w:r w:rsidR="0075128F">
        <w:rPr>
          <w:b/>
          <w:bCs/>
        </w:rPr>
        <w:t>42</w:t>
      </w:r>
      <w:r w:rsidRPr="00A06B7F">
        <w:rPr>
          <w:b/>
          <w:bCs/>
        </w:rPr>
        <w:t xml:space="preserve"> - </w:t>
      </w:r>
      <w:r w:rsidR="008C04DF" w:rsidRPr="00A06B7F">
        <w:t xml:space="preserve"> Ne soyez pas </w:t>
      </w:r>
      <w:r w:rsidR="0092478D" w:rsidRPr="00A06B7F">
        <w:t>agacé</w:t>
      </w:r>
      <w:r w:rsidR="008C04DF" w:rsidRPr="00A06B7F">
        <w:t xml:space="preserve"> si quelqu’un ne répond pas à vos messages dans un groupe. Ce n’est pas une obligation.</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w:t>
      </w:r>
      <w:r w:rsidR="00B521E2" w:rsidRPr="00A06B7F">
        <w:rPr>
          <w:b/>
          <w:bCs/>
        </w:rPr>
        <w:t>3</w:t>
      </w:r>
      <w:r w:rsidRPr="00A06B7F">
        <w:rPr>
          <w:b/>
          <w:bCs/>
        </w:rPr>
        <w:t xml:space="preserve"> - </w:t>
      </w:r>
      <w:r w:rsidR="008C04DF" w:rsidRPr="00A06B7F">
        <w:t>Si votre échange devient un di</w:t>
      </w:r>
      <w:r w:rsidR="00315E89" w:rsidRPr="00A06B7F">
        <w:t>alogue avec une seule personne, pense</w:t>
      </w:r>
      <w:r w:rsidR="008C04DF" w:rsidRPr="00A06B7F">
        <w:t xml:space="preserve"> à éventuellement échanger en mode privé</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44</w:t>
      </w:r>
      <w:r w:rsidRPr="00A06B7F">
        <w:rPr>
          <w:b/>
          <w:bCs/>
        </w:rPr>
        <w:t xml:space="preserve"> - </w:t>
      </w:r>
      <w:r w:rsidR="008C04DF" w:rsidRPr="00A06B7F">
        <w:t xml:space="preserve">Avant de vous plaindre à </w:t>
      </w:r>
      <w:r w:rsidR="00CF5F7A" w:rsidRPr="00A06B7F">
        <w:t>tous, partager</w:t>
      </w:r>
      <w:r w:rsidR="008C04DF" w:rsidRPr="00A06B7F">
        <w:t xml:space="preserve"> votre réflexion avec l’administrateur</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45</w:t>
      </w:r>
      <w:r w:rsidRPr="00A06B7F">
        <w:rPr>
          <w:b/>
          <w:bCs/>
        </w:rPr>
        <w:t xml:space="preserve"> - </w:t>
      </w:r>
      <w:r w:rsidR="008C04DF" w:rsidRPr="00A06B7F">
        <w:t>Evitez d’envoyer des fichiers et vidéos volumineux, pour ne pas coûter des sous à vos camarades</w:t>
      </w:r>
      <w:r w:rsidRPr="00A06B7F">
        <w:t>.</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75128F">
        <w:rPr>
          <w:b/>
          <w:bCs/>
        </w:rPr>
        <w:t>46</w:t>
      </w:r>
      <w:r w:rsidRPr="00A06B7F">
        <w:rPr>
          <w:b/>
          <w:bCs/>
        </w:rPr>
        <w:t xml:space="preserve"> - </w:t>
      </w:r>
      <w:r w:rsidR="008C04DF" w:rsidRPr="00A06B7F">
        <w:t>Toute personne quittant intentionnellement le groupe plus de 3 fois sera sanctionnée.</w:t>
      </w:r>
    </w:p>
    <w:p w:rsidR="003F71BC" w:rsidRPr="00A06B7F" w:rsidRDefault="003F71BC" w:rsidP="003F71BC">
      <w:pPr>
        <w:spacing w:after="0"/>
      </w:pPr>
    </w:p>
    <w:p w:rsidR="008C04DF" w:rsidRPr="00A06B7F" w:rsidRDefault="003F71BC" w:rsidP="00B521E2">
      <w:pPr>
        <w:spacing w:after="0"/>
      </w:pPr>
      <w:r w:rsidRPr="00A06B7F">
        <w:rPr>
          <w:b/>
          <w:bCs/>
        </w:rPr>
        <w:t xml:space="preserve">ARTICLE </w:t>
      </w:r>
      <w:r w:rsidR="00B521E2" w:rsidRPr="00A06B7F">
        <w:rPr>
          <w:b/>
          <w:bCs/>
        </w:rPr>
        <w:t>4</w:t>
      </w:r>
      <w:r w:rsidR="0075128F">
        <w:rPr>
          <w:b/>
          <w:bCs/>
        </w:rPr>
        <w:t>7</w:t>
      </w:r>
      <w:r w:rsidRPr="00A06B7F">
        <w:rPr>
          <w:b/>
          <w:bCs/>
        </w:rPr>
        <w:t xml:space="preserve"> </w:t>
      </w:r>
      <w:r w:rsidR="0092478D" w:rsidRPr="00A06B7F">
        <w:rPr>
          <w:b/>
          <w:bCs/>
        </w:rPr>
        <w:t>–</w:t>
      </w:r>
      <w:r w:rsidRPr="00A06B7F">
        <w:rPr>
          <w:b/>
          <w:bCs/>
        </w:rPr>
        <w:t xml:space="preserve"> </w:t>
      </w:r>
      <w:r w:rsidR="0092478D" w:rsidRPr="00A06B7F">
        <w:t>chaque responsable qui</w:t>
      </w:r>
      <w:r w:rsidR="008C04DF" w:rsidRPr="00A06B7F">
        <w:t xml:space="preserve"> ne rejoignant pas le groupe pendant plus de deux semaines sera soumise à des responsabilités.</w:t>
      </w:r>
    </w:p>
    <w:p w:rsidR="00170E5F" w:rsidRPr="00A06B7F" w:rsidRDefault="00170E5F" w:rsidP="003F71BC">
      <w:pPr>
        <w:spacing w:after="0"/>
      </w:pPr>
    </w:p>
    <w:p w:rsidR="00F65E6C" w:rsidRDefault="00F65E6C" w:rsidP="003F71BC">
      <w:pPr>
        <w:spacing w:after="0"/>
      </w:pPr>
    </w:p>
    <w:p w:rsidR="0050788B" w:rsidRDefault="0050788B" w:rsidP="003F71BC">
      <w:pPr>
        <w:spacing w:after="0"/>
      </w:pPr>
    </w:p>
    <w:p w:rsidR="0050788B" w:rsidRDefault="0050788B" w:rsidP="003F71BC">
      <w:pPr>
        <w:spacing w:after="0"/>
      </w:pPr>
    </w:p>
    <w:p w:rsidR="0050788B" w:rsidRDefault="0050788B" w:rsidP="003F71BC">
      <w:pPr>
        <w:spacing w:after="0"/>
      </w:pPr>
    </w:p>
    <w:p w:rsidR="00EB0867" w:rsidRDefault="00EB0867" w:rsidP="003F71BC">
      <w:pPr>
        <w:spacing w:after="0"/>
      </w:pPr>
    </w:p>
    <w:p w:rsidR="00EB0867" w:rsidRDefault="00EB0867" w:rsidP="003F71BC">
      <w:pPr>
        <w:spacing w:after="0"/>
      </w:pPr>
    </w:p>
    <w:p w:rsidR="00EB0867" w:rsidRDefault="00EB0867" w:rsidP="003F71BC">
      <w:pPr>
        <w:spacing w:after="0"/>
      </w:pPr>
    </w:p>
    <w:p w:rsidR="00EB0867" w:rsidRDefault="00EB0867" w:rsidP="003F71BC">
      <w:pPr>
        <w:spacing w:after="0"/>
      </w:pPr>
    </w:p>
    <w:p w:rsidR="00EB0867" w:rsidRDefault="00EB0867" w:rsidP="003F71BC">
      <w:pPr>
        <w:spacing w:after="0"/>
      </w:pPr>
    </w:p>
    <w:p w:rsidR="0050788B" w:rsidRPr="00A06B7F" w:rsidRDefault="0050788B" w:rsidP="003F71BC">
      <w:pPr>
        <w:spacing w:after="0"/>
      </w:pPr>
    </w:p>
    <w:p w:rsidR="0050788B" w:rsidRDefault="0050788B" w:rsidP="0050788B">
      <w:pPr>
        <w:spacing w:after="0"/>
        <w:rPr>
          <w:b/>
          <w:bCs/>
          <w:i/>
          <w:iCs/>
        </w:rPr>
      </w:pPr>
      <w:r w:rsidRPr="0050788B">
        <w:rPr>
          <w:highlight w:val="yellow"/>
        </w:rPr>
        <w:t>.</w:t>
      </w:r>
      <w:r w:rsidRPr="0050788B">
        <w:rPr>
          <w:b/>
          <w:bCs/>
          <w:i/>
          <w:iCs/>
          <w:highlight w:val="yellow"/>
        </w:rPr>
        <w:t xml:space="preserve"> ANNEXE</w:t>
      </w:r>
      <w:r w:rsidRPr="0050788B">
        <w:rPr>
          <w:b/>
          <w:bCs/>
          <w:i/>
          <w:iCs/>
          <w:highlight w:val="yellow"/>
        </w:rPr>
        <w:t xml:space="preserve"> # 4</w:t>
      </w:r>
    </w:p>
    <w:p w:rsidR="0050788B" w:rsidRPr="00A06B7F" w:rsidRDefault="0050788B" w:rsidP="0050788B">
      <w:pPr>
        <w:spacing w:after="0"/>
        <w:rPr>
          <w:b/>
          <w:bCs/>
          <w:i/>
          <w:iCs/>
        </w:rPr>
      </w:pPr>
    </w:p>
    <w:p w:rsidR="0050788B" w:rsidRDefault="0050788B" w:rsidP="0050788B">
      <w:pPr>
        <w:spacing w:after="0"/>
        <w:jc w:val="center"/>
        <w:rPr>
          <w:b/>
          <w:bCs/>
          <w:i/>
          <w:iCs/>
        </w:rPr>
      </w:pPr>
    </w:p>
    <w:p w:rsidR="0050788B" w:rsidRDefault="0050788B" w:rsidP="0050788B">
      <w:pPr>
        <w:spacing w:after="0"/>
        <w:jc w:val="center"/>
        <w:rPr>
          <w:b/>
          <w:bCs/>
          <w:i/>
          <w:iCs/>
        </w:rPr>
      </w:pPr>
    </w:p>
    <w:p w:rsidR="0050788B" w:rsidRPr="00A06B7F" w:rsidRDefault="0050788B" w:rsidP="0050788B">
      <w:pPr>
        <w:spacing w:after="0"/>
        <w:jc w:val="center"/>
        <w:rPr>
          <w:b/>
          <w:bCs/>
          <w:i/>
          <w:iCs/>
        </w:rPr>
      </w:pPr>
      <w:r w:rsidRPr="00A06B7F">
        <w:rPr>
          <w:b/>
          <w:bCs/>
          <w:i/>
          <w:iCs/>
        </w:rPr>
        <w:t xml:space="preserve">Gestion Aide Financière Frais de Cas de Dommage Corporels et/ou Cas Dommage Mortels d’un membre de la Famille </w:t>
      </w:r>
      <w:r w:rsidR="00666BC7" w:rsidRPr="00A06B7F">
        <w:rPr>
          <w:b/>
          <w:bCs/>
          <w:i/>
          <w:iCs/>
        </w:rPr>
        <w:t>A. Gorweiin</w:t>
      </w:r>
    </w:p>
    <w:p w:rsidR="0050788B" w:rsidRPr="00A06B7F" w:rsidRDefault="0050788B" w:rsidP="0050788B">
      <w:pPr>
        <w:spacing w:after="0"/>
        <w:rPr>
          <w:b/>
          <w:bCs/>
          <w:i/>
          <w:iCs/>
        </w:rPr>
      </w:pPr>
    </w:p>
    <w:p w:rsidR="0050788B" w:rsidRPr="00A06B7F" w:rsidRDefault="0050788B" w:rsidP="0050788B">
      <w:pPr>
        <w:spacing w:after="0"/>
      </w:pPr>
      <w:r w:rsidRPr="00A06B7F">
        <w:t xml:space="preserve">Bien que ce présent Règlement Intérieur ne prévoit pas à la participation ni l’intervention pour un soutien de frais financière de ces types de cas, il est nécessaire de faire en sorte de mettre en place un system de calcul pour pouvoir envisager de prendre part aux frais prévue à cet effet. </w:t>
      </w:r>
    </w:p>
    <w:p w:rsidR="0050788B" w:rsidRPr="00A06B7F" w:rsidRDefault="0050788B" w:rsidP="0050788B">
      <w:pPr>
        <w:spacing w:after="0"/>
      </w:pPr>
    </w:p>
    <w:p w:rsidR="0050788B" w:rsidRPr="00A06B7F" w:rsidRDefault="0050788B" w:rsidP="0050788B">
      <w:pPr>
        <w:spacing w:after="0"/>
      </w:pPr>
      <w:r w:rsidRPr="00A06B7F">
        <w:t>En guise de solidarité familial, ce system de calcul raisonnable est mentionné en ANNEXE # 4 et se présente comme suit :</w:t>
      </w:r>
    </w:p>
    <w:p w:rsidR="0050788B" w:rsidRPr="00A06B7F" w:rsidRDefault="0050788B" w:rsidP="0050788B">
      <w:pPr>
        <w:spacing w:after="0"/>
      </w:pPr>
    </w:p>
    <w:p w:rsidR="0050788B" w:rsidRPr="00A06B7F" w:rsidRDefault="0050788B" w:rsidP="0050788B">
      <w:pPr>
        <w:pStyle w:val="Paragraphedeliste"/>
        <w:numPr>
          <w:ilvl w:val="1"/>
          <w:numId w:val="3"/>
        </w:numPr>
        <w:spacing w:after="0"/>
        <w:rPr>
          <w:b/>
        </w:rPr>
      </w:pPr>
      <w:r w:rsidRPr="00A06B7F">
        <w:t xml:space="preserve">Cas de Dommage Corporels </w:t>
      </w:r>
      <w:r w:rsidRPr="00A06B7F">
        <w:rPr>
          <w:b/>
        </w:rPr>
        <w:t>« Moulaha »</w:t>
      </w:r>
    </w:p>
    <w:p w:rsidR="0050788B" w:rsidRPr="00A06B7F" w:rsidRDefault="0050788B" w:rsidP="0050788B">
      <w:pPr>
        <w:pStyle w:val="Paragraphedeliste"/>
        <w:numPr>
          <w:ilvl w:val="1"/>
          <w:numId w:val="6"/>
        </w:numPr>
        <w:spacing w:after="0"/>
        <w:rPr>
          <w:b/>
        </w:rPr>
      </w:pPr>
      <w:r w:rsidRPr="00A06B7F">
        <w:t xml:space="preserve">Le Montant exigé pour frais de réparations du Cas de dommages corporels se limite minimum de </w:t>
      </w:r>
      <w:r w:rsidRPr="00A06B7F">
        <w:rPr>
          <w:b/>
        </w:rPr>
        <w:t>300.000 fdj</w:t>
      </w:r>
    </w:p>
    <w:p w:rsidR="0050788B" w:rsidRPr="00A06B7F" w:rsidRDefault="0050788B" w:rsidP="0050788B">
      <w:pPr>
        <w:pStyle w:val="Paragraphedeliste"/>
        <w:numPr>
          <w:ilvl w:val="1"/>
          <w:numId w:val="6"/>
        </w:numPr>
        <w:spacing w:after="0"/>
      </w:pPr>
      <w:r w:rsidRPr="00A06B7F">
        <w:t xml:space="preserve"> Frais de soutien est fixes de </w:t>
      </w:r>
      <w:r w:rsidRPr="00A06B7F">
        <w:rPr>
          <w:b/>
        </w:rPr>
        <w:t>1/3 du montan</w:t>
      </w:r>
      <w:r w:rsidRPr="00A06B7F">
        <w:t xml:space="preserve">t du frais de réparations exige et le </w:t>
      </w:r>
      <w:r w:rsidRPr="00A06B7F">
        <w:rPr>
          <w:b/>
        </w:rPr>
        <w:t>2/3 restant</w:t>
      </w:r>
      <w:r w:rsidRPr="00A06B7F">
        <w:t xml:space="preserve"> reviens à la famille concernes.</w:t>
      </w:r>
    </w:p>
    <w:p w:rsidR="0050788B" w:rsidRPr="00A06B7F" w:rsidRDefault="0050788B" w:rsidP="0050788B">
      <w:pPr>
        <w:spacing w:after="0"/>
      </w:pPr>
    </w:p>
    <w:p w:rsidR="0050788B" w:rsidRPr="00A06B7F" w:rsidRDefault="0050788B" w:rsidP="0050788B">
      <w:pPr>
        <w:pStyle w:val="Paragraphedeliste"/>
        <w:numPr>
          <w:ilvl w:val="1"/>
          <w:numId w:val="3"/>
        </w:numPr>
        <w:spacing w:after="0"/>
        <w:rPr>
          <w:b/>
          <w:bCs/>
        </w:rPr>
      </w:pPr>
      <w:r w:rsidRPr="00A06B7F">
        <w:rPr>
          <w:b/>
          <w:bCs/>
        </w:rPr>
        <w:t>Cas de Dommages Mortels « Maaq »</w:t>
      </w:r>
      <w:bookmarkStart w:id="0" w:name="_GoBack"/>
      <w:bookmarkEnd w:id="0"/>
    </w:p>
    <w:p w:rsidR="0050788B" w:rsidRPr="00A06B7F" w:rsidRDefault="0050788B" w:rsidP="0050788B">
      <w:pPr>
        <w:spacing w:after="0"/>
        <w:rPr>
          <w:b/>
          <w:bCs/>
        </w:rPr>
      </w:pPr>
    </w:p>
    <w:p w:rsidR="0050788B" w:rsidRPr="00A06B7F" w:rsidRDefault="0050788B" w:rsidP="0050788B">
      <w:pPr>
        <w:spacing w:after="0"/>
        <w:rPr>
          <w:b/>
          <w:bCs/>
        </w:rPr>
      </w:pPr>
    </w:p>
    <w:p w:rsidR="0050788B" w:rsidRPr="00A06B7F" w:rsidRDefault="0050788B" w:rsidP="0050788B">
      <w:pPr>
        <w:spacing w:after="0"/>
        <w:rPr>
          <w:rFonts w:ascii="Bodoni MT" w:hAnsi="Bodoni MT"/>
          <w:b/>
          <w:bCs/>
          <w:shd w:val="clear" w:color="auto" w:fill="FFC000" w:themeFill="accent4"/>
        </w:rPr>
      </w:pPr>
    </w:p>
    <w:p w:rsidR="0050788B" w:rsidRPr="00A06B7F" w:rsidRDefault="0050788B" w:rsidP="0050788B">
      <w:pPr>
        <w:spacing w:after="0"/>
        <w:rPr>
          <w:rFonts w:ascii="Bodoni MT" w:hAnsi="Bodoni MT"/>
          <w:b/>
          <w:bCs/>
        </w:rPr>
      </w:pPr>
    </w:p>
    <w:p w:rsidR="00A06B7F" w:rsidRPr="00A06B7F" w:rsidRDefault="00A06B7F" w:rsidP="00A06B7F">
      <w:pPr>
        <w:spacing w:after="0"/>
        <w:rPr>
          <w:b/>
          <w:bCs/>
        </w:rPr>
      </w:pPr>
    </w:p>
    <w:p w:rsidR="000948C7" w:rsidRDefault="000948C7"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50788B" w:rsidRDefault="0050788B" w:rsidP="00D92E70">
      <w:pPr>
        <w:spacing w:after="0"/>
        <w:jc w:val="center"/>
        <w:rPr>
          <w:b/>
          <w:bCs/>
          <w:u w:val="double"/>
        </w:rPr>
      </w:pPr>
    </w:p>
    <w:p w:rsidR="00CA3C54" w:rsidRPr="00A06B7F" w:rsidRDefault="00CA3C54" w:rsidP="00D92E70">
      <w:pPr>
        <w:spacing w:after="0"/>
        <w:jc w:val="center"/>
        <w:rPr>
          <w:b/>
          <w:bCs/>
          <w:u w:val="double"/>
        </w:rPr>
      </w:pPr>
    </w:p>
    <w:p w:rsidR="00A06B7F" w:rsidRPr="00A06B7F" w:rsidRDefault="00A06B7F" w:rsidP="00D92E70">
      <w:pPr>
        <w:spacing w:after="0"/>
        <w:jc w:val="center"/>
        <w:rPr>
          <w:b/>
          <w:bCs/>
          <w:u w:val="double"/>
        </w:rPr>
      </w:pPr>
    </w:p>
    <w:p w:rsidR="00A06B7F" w:rsidRPr="00A06B7F" w:rsidRDefault="00A06B7F" w:rsidP="00D92E70">
      <w:pPr>
        <w:spacing w:after="0"/>
        <w:jc w:val="center"/>
        <w:rPr>
          <w:b/>
          <w:bCs/>
          <w:u w:val="double"/>
        </w:rPr>
      </w:pPr>
    </w:p>
    <w:p w:rsidR="00D44141" w:rsidRDefault="00D44141"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0948C7" w:rsidRDefault="000948C7" w:rsidP="00564D67">
      <w:pPr>
        <w:spacing w:after="0"/>
        <w:jc w:val="center"/>
      </w:pPr>
    </w:p>
    <w:p w:rsidR="00443EAA" w:rsidRDefault="00443EAA">
      <w:pPr>
        <w:spacing w:after="0"/>
      </w:pPr>
    </w:p>
    <w:sectPr w:rsidR="00443EAA" w:rsidSect="00564D67">
      <w:footerReference w:type="default" r:id="rId8"/>
      <w:pgSz w:w="11906" w:h="16838"/>
      <w:pgMar w:top="284" w:right="1417" w:bottom="14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68D" w:rsidRDefault="0024568D" w:rsidP="008F01FC">
      <w:pPr>
        <w:spacing w:after="0"/>
      </w:pPr>
      <w:r>
        <w:separator/>
      </w:r>
    </w:p>
  </w:endnote>
  <w:endnote w:type="continuationSeparator" w:id="0">
    <w:p w:rsidR="0024568D" w:rsidRDefault="0024568D" w:rsidP="008F0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035760"/>
      <w:docPartObj>
        <w:docPartGallery w:val="Page Numbers (Bottom of Page)"/>
        <w:docPartUnique/>
      </w:docPartObj>
    </w:sdtPr>
    <w:sdtContent>
      <w:p w:rsidR="00567763" w:rsidRDefault="00567763">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10607675</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567763" w:rsidRDefault="00567763">
                              <w:pPr>
                                <w:jc w:val="center"/>
                              </w:pPr>
                              <w:r>
                                <w:fldChar w:fldCharType="begin"/>
                              </w:r>
                              <w:r>
                                <w:instrText>PAGE    \* MERGEFORMAT</w:instrText>
                              </w:r>
                              <w:r>
                                <w:fldChar w:fldCharType="separate"/>
                              </w:r>
                              <w:r w:rsidR="00EB0867" w:rsidRPr="00EB0867">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A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iZ&#10;ExVJtBKIP56ZBHT0M2w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0P3ZQD0CAABxBAAADgAAAAAAAAAA&#10;AAAAAAAuAgAAZHJzL2Uyb0RvYy54bWxQSwECLQAUAAYACAAAACEAdbyVRtkAAAADAQAADwAAAAAA&#10;AAAAAAAAAACXBAAAZHJzL2Rvd25yZXYueG1sUEsFBgAAAAAEAAQA8wAAAJ0FAAAAAA==&#10;" o:allowincell="f" adj="14135" strokecolor="gray" strokeweight=".25pt">
                  <v:textbox>
                    <w:txbxContent>
                      <w:p w:rsidR="00567763" w:rsidRDefault="00567763">
                        <w:pPr>
                          <w:jc w:val="center"/>
                        </w:pPr>
                        <w:r>
                          <w:fldChar w:fldCharType="begin"/>
                        </w:r>
                        <w:r>
                          <w:instrText>PAGE    \* MERGEFORMAT</w:instrText>
                        </w:r>
                        <w:r>
                          <w:fldChar w:fldCharType="separate"/>
                        </w:r>
                        <w:r w:rsidR="00EB0867" w:rsidRPr="00EB0867">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68D" w:rsidRDefault="0024568D" w:rsidP="008F01FC">
      <w:pPr>
        <w:spacing w:after="0"/>
      </w:pPr>
      <w:r>
        <w:separator/>
      </w:r>
    </w:p>
  </w:footnote>
  <w:footnote w:type="continuationSeparator" w:id="0">
    <w:p w:rsidR="0024568D" w:rsidRDefault="0024568D" w:rsidP="008F01F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F6B"/>
    <w:multiLevelType w:val="hybridMultilevel"/>
    <w:tmpl w:val="6AC46A32"/>
    <w:lvl w:ilvl="0" w:tplc="040C0013">
      <w:start w:val="1"/>
      <w:numFmt w:val="upperRoman"/>
      <w:lvlText w:val="%1."/>
      <w:lvlJc w:val="right"/>
      <w:pPr>
        <w:ind w:left="768" w:hanging="360"/>
      </w:pPr>
    </w:lvl>
    <w:lvl w:ilvl="1" w:tplc="040C0019">
      <w:start w:val="1"/>
      <w:numFmt w:val="lowerLetter"/>
      <w:lvlText w:val="%2."/>
      <w:lvlJc w:val="left"/>
      <w:pPr>
        <w:ind w:left="1488" w:hanging="360"/>
      </w:pPr>
    </w:lvl>
    <w:lvl w:ilvl="2" w:tplc="E99EF9EC">
      <w:start w:val="1"/>
      <w:numFmt w:val="lowerLetter"/>
      <w:lvlText w:val="%3)"/>
      <w:lvlJc w:val="left"/>
      <w:pPr>
        <w:ind w:left="2388" w:hanging="360"/>
      </w:pPr>
      <w:rPr>
        <w:rFonts w:hint="default"/>
        <w:b/>
        <w:sz w:val="24"/>
      </w:r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 w15:restartNumberingAfterBreak="0">
    <w:nsid w:val="1D155FDF"/>
    <w:multiLevelType w:val="hybridMultilevel"/>
    <w:tmpl w:val="8F96F312"/>
    <w:lvl w:ilvl="0" w:tplc="040C0019">
      <w:start w:val="1"/>
      <w:numFmt w:val="lowerLetter"/>
      <w:lvlText w:val="%1."/>
      <w:lvlJc w:val="left"/>
      <w:pPr>
        <w:ind w:left="2928" w:hanging="360"/>
      </w:pPr>
    </w:lvl>
    <w:lvl w:ilvl="1" w:tplc="040C0019" w:tentative="1">
      <w:start w:val="1"/>
      <w:numFmt w:val="lowerLetter"/>
      <w:lvlText w:val="%2."/>
      <w:lvlJc w:val="left"/>
      <w:pPr>
        <w:ind w:left="3648" w:hanging="360"/>
      </w:pPr>
    </w:lvl>
    <w:lvl w:ilvl="2" w:tplc="040C001B" w:tentative="1">
      <w:start w:val="1"/>
      <w:numFmt w:val="lowerRoman"/>
      <w:lvlText w:val="%3."/>
      <w:lvlJc w:val="right"/>
      <w:pPr>
        <w:ind w:left="4368" w:hanging="180"/>
      </w:pPr>
    </w:lvl>
    <w:lvl w:ilvl="3" w:tplc="040C000F" w:tentative="1">
      <w:start w:val="1"/>
      <w:numFmt w:val="decimal"/>
      <w:lvlText w:val="%4."/>
      <w:lvlJc w:val="left"/>
      <w:pPr>
        <w:ind w:left="5088" w:hanging="360"/>
      </w:pPr>
    </w:lvl>
    <w:lvl w:ilvl="4" w:tplc="040C0019" w:tentative="1">
      <w:start w:val="1"/>
      <w:numFmt w:val="lowerLetter"/>
      <w:lvlText w:val="%5."/>
      <w:lvlJc w:val="left"/>
      <w:pPr>
        <w:ind w:left="5808" w:hanging="360"/>
      </w:pPr>
    </w:lvl>
    <w:lvl w:ilvl="5" w:tplc="040C001B" w:tentative="1">
      <w:start w:val="1"/>
      <w:numFmt w:val="lowerRoman"/>
      <w:lvlText w:val="%6."/>
      <w:lvlJc w:val="right"/>
      <w:pPr>
        <w:ind w:left="6528" w:hanging="180"/>
      </w:pPr>
    </w:lvl>
    <w:lvl w:ilvl="6" w:tplc="040C000F" w:tentative="1">
      <w:start w:val="1"/>
      <w:numFmt w:val="decimal"/>
      <w:lvlText w:val="%7."/>
      <w:lvlJc w:val="left"/>
      <w:pPr>
        <w:ind w:left="7248" w:hanging="360"/>
      </w:pPr>
    </w:lvl>
    <w:lvl w:ilvl="7" w:tplc="040C0019" w:tentative="1">
      <w:start w:val="1"/>
      <w:numFmt w:val="lowerLetter"/>
      <w:lvlText w:val="%8."/>
      <w:lvlJc w:val="left"/>
      <w:pPr>
        <w:ind w:left="7968" w:hanging="360"/>
      </w:pPr>
    </w:lvl>
    <w:lvl w:ilvl="8" w:tplc="040C001B" w:tentative="1">
      <w:start w:val="1"/>
      <w:numFmt w:val="lowerRoman"/>
      <w:lvlText w:val="%9."/>
      <w:lvlJc w:val="right"/>
      <w:pPr>
        <w:ind w:left="8688" w:hanging="180"/>
      </w:pPr>
    </w:lvl>
  </w:abstractNum>
  <w:abstractNum w:abstractNumId="2" w15:restartNumberingAfterBreak="0">
    <w:nsid w:val="1DF74DD2"/>
    <w:multiLevelType w:val="hybridMultilevel"/>
    <w:tmpl w:val="909417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DB3477"/>
    <w:multiLevelType w:val="hybridMultilevel"/>
    <w:tmpl w:val="CA9C4E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A713C7"/>
    <w:multiLevelType w:val="hybridMultilevel"/>
    <w:tmpl w:val="DA2C49E0"/>
    <w:lvl w:ilvl="0" w:tplc="FFFFFFFF">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504BC8"/>
    <w:multiLevelType w:val="hybridMultilevel"/>
    <w:tmpl w:val="4B1E42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EC361D"/>
    <w:multiLevelType w:val="hybridMultilevel"/>
    <w:tmpl w:val="1784739A"/>
    <w:lvl w:ilvl="0" w:tplc="3236A55A">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2C323388"/>
    <w:multiLevelType w:val="hybridMultilevel"/>
    <w:tmpl w:val="E8DCDDF8"/>
    <w:lvl w:ilvl="0" w:tplc="F9E21D7A">
      <w:start w:val="1"/>
      <w:numFmt w:val="lowerLetter"/>
      <w:lvlText w:val="(%1)"/>
      <w:lvlJc w:val="left"/>
      <w:pPr>
        <w:ind w:left="1518" w:hanging="360"/>
      </w:pPr>
      <w:rPr>
        <w:rFonts w:hint="default"/>
      </w:rPr>
    </w:lvl>
    <w:lvl w:ilvl="1" w:tplc="04C66DDC">
      <w:start w:val="1"/>
      <w:numFmt w:val="upperLetter"/>
      <w:lvlText w:val="%2-"/>
      <w:lvlJc w:val="left"/>
      <w:pPr>
        <w:ind w:left="2238" w:hanging="360"/>
      </w:pPr>
      <w:rPr>
        <w:rFonts w:hint="default"/>
      </w:rPr>
    </w:lvl>
    <w:lvl w:ilvl="2" w:tplc="040C001B" w:tentative="1">
      <w:start w:val="1"/>
      <w:numFmt w:val="lowerRoman"/>
      <w:lvlText w:val="%3."/>
      <w:lvlJc w:val="right"/>
      <w:pPr>
        <w:ind w:left="2958" w:hanging="180"/>
      </w:pPr>
    </w:lvl>
    <w:lvl w:ilvl="3" w:tplc="040C000F" w:tentative="1">
      <w:start w:val="1"/>
      <w:numFmt w:val="decimal"/>
      <w:lvlText w:val="%4."/>
      <w:lvlJc w:val="left"/>
      <w:pPr>
        <w:ind w:left="3678" w:hanging="360"/>
      </w:pPr>
    </w:lvl>
    <w:lvl w:ilvl="4" w:tplc="040C0019" w:tentative="1">
      <w:start w:val="1"/>
      <w:numFmt w:val="lowerLetter"/>
      <w:lvlText w:val="%5."/>
      <w:lvlJc w:val="left"/>
      <w:pPr>
        <w:ind w:left="4398" w:hanging="360"/>
      </w:pPr>
    </w:lvl>
    <w:lvl w:ilvl="5" w:tplc="040C001B" w:tentative="1">
      <w:start w:val="1"/>
      <w:numFmt w:val="lowerRoman"/>
      <w:lvlText w:val="%6."/>
      <w:lvlJc w:val="right"/>
      <w:pPr>
        <w:ind w:left="5118" w:hanging="180"/>
      </w:pPr>
    </w:lvl>
    <w:lvl w:ilvl="6" w:tplc="040C000F" w:tentative="1">
      <w:start w:val="1"/>
      <w:numFmt w:val="decimal"/>
      <w:lvlText w:val="%7."/>
      <w:lvlJc w:val="left"/>
      <w:pPr>
        <w:ind w:left="5838" w:hanging="360"/>
      </w:pPr>
    </w:lvl>
    <w:lvl w:ilvl="7" w:tplc="040C0019" w:tentative="1">
      <w:start w:val="1"/>
      <w:numFmt w:val="lowerLetter"/>
      <w:lvlText w:val="%8."/>
      <w:lvlJc w:val="left"/>
      <w:pPr>
        <w:ind w:left="6558" w:hanging="360"/>
      </w:pPr>
    </w:lvl>
    <w:lvl w:ilvl="8" w:tplc="040C001B" w:tentative="1">
      <w:start w:val="1"/>
      <w:numFmt w:val="lowerRoman"/>
      <w:lvlText w:val="%9."/>
      <w:lvlJc w:val="right"/>
      <w:pPr>
        <w:ind w:left="7278" w:hanging="180"/>
      </w:pPr>
    </w:lvl>
  </w:abstractNum>
  <w:abstractNum w:abstractNumId="8" w15:restartNumberingAfterBreak="0">
    <w:nsid w:val="2DB82D25"/>
    <w:multiLevelType w:val="hybridMultilevel"/>
    <w:tmpl w:val="434054C2"/>
    <w:lvl w:ilvl="0" w:tplc="11C2C554">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ABC6ACE">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ED25C6C">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4CAD328">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29006222">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710BC12">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F922596">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57AC87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3067A0E">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4850445"/>
    <w:multiLevelType w:val="hybridMultilevel"/>
    <w:tmpl w:val="0D54B6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8229CC"/>
    <w:multiLevelType w:val="hybridMultilevel"/>
    <w:tmpl w:val="49B8A6D6"/>
    <w:lvl w:ilvl="0" w:tplc="040C0013">
      <w:start w:val="1"/>
      <w:numFmt w:val="upperRoman"/>
      <w:lvlText w:val="%1."/>
      <w:lvlJc w:val="right"/>
      <w:pPr>
        <w:ind w:left="768" w:hanging="360"/>
      </w:pPr>
    </w:lvl>
    <w:lvl w:ilvl="1" w:tplc="040C0019">
      <w:start w:val="1"/>
      <w:numFmt w:val="lowerLetter"/>
      <w:lvlText w:val="%2."/>
      <w:lvlJc w:val="left"/>
      <w:pPr>
        <w:ind w:left="1488" w:hanging="360"/>
      </w:pPr>
    </w:lvl>
    <w:lvl w:ilvl="2" w:tplc="E99EF9EC">
      <w:start w:val="1"/>
      <w:numFmt w:val="lowerLetter"/>
      <w:lvlText w:val="%3)"/>
      <w:lvlJc w:val="left"/>
      <w:pPr>
        <w:ind w:left="2388" w:hanging="360"/>
      </w:pPr>
      <w:rPr>
        <w:rFonts w:hint="default"/>
        <w:b/>
        <w:sz w:val="24"/>
      </w:r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11" w15:restartNumberingAfterBreak="0">
    <w:nsid w:val="379C2822"/>
    <w:multiLevelType w:val="hybridMultilevel"/>
    <w:tmpl w:val="B5562E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9F8290B"/>
    <w:multiLevelType w:val="hybridMultilevel"/>
    <w:tmpl w:val="A55405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402A58"/>
    <w:multiLevelType w:val="hybridMultilevel"/>
    <w:tmpl w:val="3586B5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A76C6D"/>
    <w:multiLevelType w:val="hybridMultilevel"/>
    <w:tmpl w:val="DDE4E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1076F8"/>
    <w:multiLevelType w:val="hybridMultilevel"/>
    <w:tmpl w:val="1EC4A812"/>
    <w:lvl w:ilvl="0" w:tplc="040C000B">
      <w:start w:val="1"/>
      <w:numFmt w:val="bullet"/>
      <w:lvlText w:val=""/>
      <w:lvlJc w:val="left"/>
      <w:pPr>
        <w:ind w:left="1440" w:hanging="360"/>
      </w:pPr>
      <w:rPr>
        <w:rFonts w:ascii="Wingdings" w:hAnsi="Wingdings" w:hint="default"/>
      </w:rPr>
    </w:lvl>
    <w:lvl w:ilvl="1" w:tplc="23725084">
      <w:start w:val="28"/>
      <w:numFmt w:val="bullet"/>
      <w:lvlText w:val="-"/>
      <w:lvlJc w:val="left"/>
      <w:pPr>
        <w:ind w:left="2160" w:hanging="360"/>
      </w:pPr>
      <w:rPr>
        <w:rFonts w:ascii="Bodoni MT" w:eastAsiaTheme="minorHAnsi" w:hAnsi="Bodoni MT"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97C25F2"/>
    <w:multiLevelType w:val="hybridMultilevel"/>
    <w:tmpl w:val="849CB3F8"/>
    <w:lvl w:ilvl="0" w:tplc="040C000B">
      <w:start w:val="1"/>
      <w:numFmt w:val="bullet"/>
      <w:lvlText w:val=""/>
      <w:lvlJc w:val="left"/>
      <w:pPr>
        <w:ind w:left="1568" w:hanging="360"/>
      </w:pPr>
      <w:rPr>
        <w:rFonts w:ascii="Wingdings" w:hAnsi="Wingdings" w:hint="default"/>
      </w:rPr>
    </w:lvl>
    <w:lvl w:ilvl="1" w:tplc="040C0003" w:tentative="1">
      <w:start w:val="1"/>
      <w:numFmt w:val="bullet"/>
      <w:lvlText w:val="o"/>
      <w:lvlJc w:val="left"/>
      <w:pPr>
        <w:ind w:left="2288" w:hanging="360"/>
      </w:pPr>
      <w:rPr>
        <w:rFonts w:ascii="Courier New" w:hAnsi="Courier New" w:cs="Courier New" w:hint="default"/>
      </w:rPr>
    </w:lvl>
    <w:lvl w:ilvl="2" w:tplc="040C0005" w:tentative="1">
      <w:start w:val="1"/>
      <w:numFmt w:val="bullet"/>
      <w:lvlText w:val=""/>
      <w:lvlJc w:val="left"/>
      <w:pPr>
        <w:ind w:left="3008" w:hanging="360"/>
      </w:pPr>
      <w:rPr>
        <w:rFonts w:ascii="Wingdings" w:hAnsi="Wingdings" w:hint="default"/>
      </w:rPr>
    </w:lvl>
    <w:lvl w:ilvl="3" w:tplc="040C0001" w:tentative="1">
      <w:start w:val="1"/>
      <w:numFmt w:val="bullet"/>
      <w:lvlText w:val=""/>
      <w:lvlJc w:val="left"/>
      <w:pPr>
        <w:ind w:left="3728" w:hanging="360"/>
      </w:pPr>
      <w:rPr>
        <w:rFonts w:ascii="Symbol" w:hAnsi="Symbol" w:hint="default"/>
      </w:rPr>
    </w:lvl>
    <w:lvl w:ilvl="4" w:tplc="040C0003" w:tentative="1">
      <w:start w:val="1"/>
      <w:numFmt w:val="bullet"/>
      <w:lvlText w:val="o"/>
      <w:lvlJc w:val="left"/>
      <w:pPr>
        <w:ind w:left="4448" w:hanging="360"/>
      </w:pPr>
      <w:rPr>
        <w:rFonts w:ascii="Courier New" w:hAnsi="Courier New" w:cs="Courier New" w:hint="default"/>
      </w:rPr>
    </w:lvl>
    <w:lvl w:ilvl="5" w:tplc="040C0005" w:tentative="1">
      <w:start w:val="1"/>
      <w:numFmt w:val="bullet"/>
      <w:lvlText w:val=""/>
      <w:lvlJc w:val="left"/>
      <w:pPr>
        <w:ind w:left="5168" w:hanging="360"/>
      </w:pPr>
      <w:rPr>
        <w:rFonts w:ascii="Wingdings" w:hAnsi="Wingdings" w:hint="default"/>
      </w:rPr>
    </w:lvl>
    <w:lvl w:ilvl="6" w:tplc="040C0001" w:tentative="1">
      <w:start w:val="1"/>
      <w:numFmt w:val="bullet"/>
      <w:lvlText w:val=""/>
      <w:lvlJc w:val="left"/>
      <w:pPr>
        <w:ind w:left="5888" w:hanging="360"/>
      </w:pPr>
      <w:rPr>
        <w:rFonts w:ascii="Symbol" w:hAnsi="Symbol" w:hint="default"/>
      </w:rPr>
    </w:lvl>
    <w:lvl w:ilvl="7" w:tplc="040C0003" w:tentative="1">
      <w:start w:val="1"/>
      <w:numFmt w:val="bullet"/>
      <w:lvlText w:val="o"/>
      <w:lvlJc w:val="left"/>
      <w:pPr>
        <w:ind w:left="6608" w:hanging="360"/>
      </w:pPr>
      <w:rPr>
        <w:rFonts w:ascii="Courier New" w:hAnsi="Courier New" w:cs="Courier New" w:hint="default"/>
      </w:rPr>
    </w:lvl>
    <w:lvl w:ilvl="8" w:tplc="040C0005" w:tentative="1">
      <w:start w:val="1"/>
      <w:numFmt w:val="bullet"/>
      <w:lvlText w:val=""/>
      <w:lvlJc w:val="left"/>
      <w:pPr>
        <w:ind w:left="7328" w:hanging="360"/>
      </w:pPr>
      <w:rPr>
        <w:rFonts w:ascii="Wingdings" w:hAnsi="Wingdings" w:hint="default"/>
      </w:rPr>
    </w:lvl>
  </w:abstractNum>
  <w:abstractNum w:abstractNumId="17" w15:restartNumberingAfterBreak="0">
    <w:nsid w:val="5F267F43"/>
    <w:multiLevelType w:val="hybridMultilevel"/>
    <w:tmpl w:val="F12605F6"/>
    <w:lvl w:ilvl="0" w:tplc="040C000B">
      <w:start w:val="1"/>
      <w:numFmt w:val="bullet"/>
      <w:lvlText w:val=""/>
      <w:lvlJc w:val="left"/>
      <w:pPr>
        <w:ind w:left="1875" w:hanging="360"/>
      </w:pPr>
      <w:rPr>
        <w:rFonts w:ascii="Wingdings" w:hAnsi="Wingdings"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18" w15:restartNumberingAfterBreak="0">
    <w:nsid w:val="61AB26DB"/>
    <w:multiLevelType w:val="hybridMultilevel"/>
    <w:tmpl w:val="53B8211C"/>
    <w:lvl w:ilvl="0" w:tplc="040C0005">
      <w:start w:val="1"/>
      <w:numFmt w:val="bullet"/>
      <w:lvlText w:val=""/>
      <w:lvlJc w:val="left"/>
      <w:pPr>
        <w:ind w:left="773" w:hanging="360"/>
      </w:pPr>
      <w:rPr>
        <w:rFonts w:ascii="Wingdings" w:hAnsi="Wingdings"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9" w15:restartNumberingAfterBreak="0">
    <w:nsid w:val="696A61D4"/>
    <w:multiLevelType w:val="hybridMultilevel"/>
    <w:tmpl w:val="81784CFC"/>
    <w:lvl w:ilvl="0" w:tplc="040C000B">
      <w:start w:val="1"/>
      <w:numFmt w:val="bullet"/>
      <w:lvlText w:val=""/>
      <w:lvlJc w:val="left"/>
      <w:pPr>
        <w:ind w:left="2183" w:hanging="360"/>
      </w:pPr>
      <w:rPr>
        <w:rFonts w:ascii="Wingdings" w:hAnsi="Wingdings" w:hint="default"/>
      </w:rPr>
    </w:lvl>
    <w:lvl w:ilvl="1" w:tplc="040C0003" w:tentative="1">
      <w:start w:val="1"/>
      <w:numFmt w:val="bullet"/>
      <w:lvlText w:val="o"/>
      <w:lvlJc w:val="left"/>
      <w:pPr>
        <w:ind w:left="2903" w:hanging="360"/>
      </w:pPr>
      <w:rPr>
        <w:rFonts w:ascii="Courier New" w:hAnsi="Courier New" w:cs="Courier New" w:hint="default"/>
      </w:rPr>
    </w:lvl>
    <w:lvl w:ilvl="2" w:tplc="040C0005" w:tentative="1">
      <w:start w:val="1"/>
      <w:numFmt w:val="bullet"/>
      <w:lvlText w:val=""/>
      <w:lvlJc w:val="left"/>
      <w:pPr>
        <w:ind w:left="3623" w:hanging="360"/>
      </w:pPr>
      <w:rPr>
        <w:rFonts w:ascii="Wingdings" w:hAnsi="Wingdings" w:hint="default"/>
      </w:rPr>
    </w:lvl>
    <w:lvl w:ilvl="3" w:tplc="040C0001" w:tentative="1">
      <w:start w:val="1"/>
      <w:numFmt w:val="bullet"/>
      <w:lvlText w:val=""/>
      <w:lvlJc w:val="left"/>
      <w:pPr>
        <w:ind w:left="4343" w:hanging="360"/>
      </w:pPr>
      <w:rPr>
        <w:rFonts w:ascii="Symbol" w:hAnsi="Symbol" w:hint="default"/>
      </w:rPr>
    </w:lvl>
    <w:lvl w:ilvl="4" w:tplc="040C0003" w:tentative="1">
      <w:start w:val="1"/>
      <w:numFmt w:val="bullet"/>
      <w:lvlText w:val="o"/>
      <w:lvlJc w:val="left"/>
      <w:pPr>
        <w:ind w:left="5063" w:hanging="360"/>
      </w:pPr>
      <w:rPr>
        <w:rFonts w:ascii="Courier New" w:hAnsi="Courier New" w:cs="Courier New" w:hint="default"/>
      </w:rPr>
    </w:lvl>
    <w:lvl w:ilvl="5" w:tplc="040C0005" w:tentative="1">
      <w:start w:val="1"/>
      <w:numFmt w:val="bullet"/>
      <w:lvlText w:val=""/>
      <w:lvlJc w:val="left"/>
      <w:pPr>
        <w:ind w:left="5783" w:hanging="360"/>
      </w:pPr>
      <w:rPr>
        <w:rFonts w:ascii="Wingdings" w:hAnsi="Wingdings" w:hint="default"/>
      </w:rPr>
    </w:lvl>
    <w:lvl w:ilvl="6" w:tplc="040C0001" w:tentative="1">
      <w:start w:val="1"/>
      <w:numFmt w:val="bullet"/>
      <w:lvlText w:val=""/>
      <w:lvlJc w:val="left"/>
      <w:pPr>
        <w:ind w:left="6503" w:hanging="360"/>
      </w:pPr>
      <w:rPr>
        <w:rFonts w:ascii="Symbol" w:hAnsi="Symbol" w:hint="default"/>
      </w:rPr>
    </w:lvl>
    <w:lvl w:ilvl="7" w:tplc="040C0003" w:tentative="1">
      <w:start w:val="1"/>
      <w:numFmt w:val="bullet"/>
      <w:lvlText w:val="o"/>
      <w:lvlJc w:val="left"/>
      <w:pPr>
        <w:ind w:left="7223" w:hanging="360"/>
      </w:pPr>
      <w:rPr>
        <w:rFonts w:ascii="Courier New" w:hAnsi="Courier New" w:cs="Courier New" w:hint="default"/>
      </w:rPr>
    </w:lvl>
    <w:lvl w:ilvl="8" w:tplc="040C0005" w:tentative="1">
      <w:start w:val="1"/>
      <w:numFmt w:val="bullet"/>
      <w:lvlText w:val=""/>
      <w:lvlJc w:val="left"/>
      <w:pPr>
        <w:ind w:left="7943" w:hanging="360"/>
      </w:pPr>
      <w:rPr>
        <w:rFonts w:ascii="Wingdings" w:hAnsi="Wingdings" w:hint="default"/>
      </w:rPr>
    </w:lvl>
  </w:abstractNum>
  <w:abstractNum w:abstractNumId="20" w15:restartNumberingAfterBreak="0">
    <w:nsid w:val="6DF21D77"/>
    <w:multiLevelType w:val="hybridMultilevel"/>
    <w:tmpl w:val="23D04E60"/>
    <w:lvl w:ilvl="0" w:tplc="040C0019">
      <w:start w:val="1"/>
      <w:numFmt w:val="lowerLetter"/>
      <w:lvlText w:val="%1."/>
      <w:lvlJc w:val="left"/>
      <w:pPr>
        <w:ind w:left="2208" w:hanging="360"/>
      </w:pPr>
    </w:lvl>
    <w:lvl w:ilvl="1" w:tplc="040C0019" w:tentative="1">
      <w:start w:val="1"/>
      <w:numFmt w:val="lowerLetter"/>
      <w:lvlText w:val="%2."/>
      <w:lvlJc w:val="left"/>
      <w:pPr>
        <w:ind w:left="2928" w:hanging="360"/>
      </w:pPr>
    </w:lvl>
    <w:lvl w:ilvl="2" w:tplc="040C001B" w:tentative="1">
      <w:start w:val="1"/>
      <w:numFmt w:val="lowerRoman"/>
      <w:lvlText w:val="%3."/>
      <w:lvlJc w:val="right"/>
      <w:pPr>
        <w:ind w:left="3648" w:hanging="180"/>
      </w:pPr>
    </w:lvl>
    <w:lvl w:ilvl="3" w:tplc="040C000F" w:tentative="1">
      <w:start w:val="1"/>
      <w:numFmt w:val="decimal"/>
      <w:lvlText w:val="%4."/>
      <w:lvlJc w:val="left"/>
      <w:pPr>
        <w:ind w:left="4368" w:hanging="360"/>
      </w:pPr>
    </w:lvl>
    <w:lvl w:ilvl="4" w:tplc="040C0019" w:tentative="1">
      <w:start w:val="1"/>
      <w:numFmt w:val="lowerLetter"/>
      <w:lvlText w:val="%5."/>
      <w:lvlJc w:val="left"/>
      <w:pPr>
        <w:ind w:left="5088" w:hanging="360"/>
      </w:pPr>
    </w:lvl>
    <w:lvl w:ilvl="5" w:tplc="040C001B" w:tentative="1">
      <w:start w:val="1"/>
      <w:numFmt w:val="lowerRoman"/>
      <w:lvlText w:val="%6."/>
      <w:lvlJc w:val="right"/>
      <w:pPr>
        <w:ind w:left="5808" w:hanging="180"/>
      </w:pPr>
    </w:lvl>
    <w:lvl w:ilvl="6" w:tplc="040C000F" w:tentative="1">
      <w:start w:val="1"/>
      <w:numFmt w:val="decimal"/>
      <w:lvlText w:val="%7."/>
      <w:lvlJc w:val="left"/>
      <w:pPr>
        <w:ind w:left="6528" w:hanging="360"/>
      </w:pPr>
    </w:lvl>
    <w:lvl w:ilvl="7" w:tplc="040C0019" w:tentative="1">
      <w:start w:val="1"/>
      <w:numFmt w:val="lowerLetter"/>
      <w:lvlText w:val="%8."/>
      <w:lvlJc w:val="left"/>
      <w:pPr>
        <w:ind w:left="7248" w:hanging="360"/>
      </w:pPr>
    </w:lvl>
    <w:lvl w:ilvl="8" w:tplc="040C001B" w:tentative="1">
      <w:start w:val="1"/>
      <w:numFmt w:val="lowerRoman"/>
      <w:lvlText w:val="%9."/>
      <w:lvlJc w:val="right"/>
      <w:pPr>
        <w:ind w:left="7968" w:hanging="180"/>
      </w:pPr>
    </w:lvl>
  </w:abstractNum>
  <w:abstractNum w:abstractNumId="21" w15:restartNumberingAfterBreak="0">
    <w:nsid w:val="756C0642"/>
    <w:multiLevelType w:val="hybridMultilevel"/>
    <w:tmpl w:val="872049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7"/>
  </w:num>
  <w:num w:numId="4">
    <w:abstractNumId w:val="19"/>
  </w:num>
  <w:num w:numId="5">
    <w:abstractNumId w:val="13"/>
  </w:num>
  <w:num w:numId="6">
    <w:abstractNumId w:val="15"/>
  </w:num>
  <w:num w:numId="7">
    <w:abstractNumId w:val="11"/>
  </w:num>
  <w:num w:numId="8">
    <w:abstractNumId w:val="2"/>
  </w:num>
  <w:num w:numId="9">
    <w:abstractNumId w:val="12"/>
  </w:num>
  <w:num w:numId="10">
    <w:abstractNumId w:val="9"/>
  </w:num>
  <w:num w:numId="11">
    <w:abstractNumId w:val="14"/>
  </w:num>
  <w:num w:numId="12">
    <w:abstractNumId w:val="3"/>
  </w:num>
  <w:num w:numId="13">
    <w:abstractNumId w:val="18"/>
  </w:num>
  <w:num w:numId="14">
    <w:abstractNumId w:val="21"/>
  </w:num>
  <w:num w:numId="15">
    <w:abstractNumId w:val="5"/>
  </w:num>
  <w:num w:numId="16">
    <w:abstractNumId w:val="8"/>
  </w:num>
  <w:num w:numId="17">
    <w:abstractNumId w:val="0"/>
  </w:num>
  <w:num w:numId="18">
    <w:abstractNumId w:val="6"/>
  </w:num>
  <w:num w:numId="19">
    <w:abstractNumId w:val="20"/>
  </w:num>
  <w:num w:numId="20">
    <w:abstractNumId w:val="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A3"/>
    <w:rsid w:val="000034F0"/>
    <w:rsid w:val="00005EBD"/>
    <w:rsid w:val="0000632D"/>
    <w:rsid w:val="0001142C"/>
    <w:rsid w:val="000259BD"/>
    <w:rsid w:val="000264FF"/>
    <w:rsid w:val="000427F4"/>
    <w:rsid w:val="000460BE"/>
    <w:rsid w:val="0005083E"/>
    <w:rsid w:val="00062FF6"/>
    <w:rsid w:val="000713EC"/>
    <w:rsid w:val="00071F41"/>
    <w:rsid w:val="000802AB"/>
    <w:rsid w:val="00080E2D"/>
    <w:rsid w:val="00085D0C"/>
    <w:rsid w:val="000866D8"/>
    <w:rsid w:val="000948C7"/>
    <w:rsid w:val="00094F4F"/>
    <w:rsid w:val="0009781E"/>
    <w:rsid w:val="00097F9C"/>
    <w:rsid w:val="000A19E4"/>
    <w:rsid w:val="00106B44"/>
    <w:rsid w:val="00130B04"/>
    <w:rsid w:val="00131624"/>
    <w:rsid w:val="00155285"/>
    <w:rsid w:val="00162893"/>
    <w:rsid w:val="00170E5F"/>
    <w:rsid w:val="00173144"/>
    <w:rsid w:val="00174BB9"/>
    <w:rsid w:val="00182493"/>
    <w:rsid w:val="00182684"/>
    <w:rsid w:val="00192525"/>
    <w:rsid w:val="001A7B2D"/>
    <w:rsid w:val="001B5CA4"/>
    <w:rsid w:val="001C51C3"/>
    <w:rsid w:val="001E1EF3"/>
    <w:rsid w:val="001F03D7"/>
    <w:rsid w:val="001F25B8"/>
    <w:rsid w:val="001F3243"/>
    <w:rsid w:val="001F4B0D"/>
    <w:rsid w:val="00203F1F"/>
    <w:rsid w:val="0021497F"/>
    <w:rsid w:val="00224909"/>
    <w:rsid w:val="002429D7"/>
    <w:rsid w:val="0024568D"/>
    <w:rsid w:val="00246BE3"/>
    <w:rsid w:val="002566D2"/>
    <w:rsid w:val="0027283E"/>
    <w:rsid w:val="002764AC"/>
    <w:rsid w:val="00287CE7"/>
    <w:rsid w:val="00296597"/>
    <w:rsid w:val="002B0F1F"/>
    <w:rsid w:val="002C01FE"/>
    <w:rsid w:val="002C5303"/>
    <w:rsid w:val="002C735E"/>
    <w:rsid w:val="002D050D"/>
    <w:rsid w:val="002E100B"/>
    <w:rsid w:val="002F78FD"/>
    <w:rsid w:val="0030143A"/>
    <w:rsid w:val="003038CB"/>
    <w:rsid w:val="00315E89"/>
    <w:rsid w:val="0032130D"/>
    <w:rsid w:val="00322444"/>
    <w:rsid w:val="00327DCE"/>
    <w:rsid w:val="00341287"/>
    <w:rsid w:val="003431A4"/>
    <w:rsid w:val="00351D10"/>
    <w:rsid w:val="0036491C"/>
    <w:rsid w:val="00380298"/>
    <w:rsid w:val="00382B67"/>
    <w:rsid w:val="0038493B"/>
    <w:rsid w:val="00394861"/>
    <w:rsid w:val="00396541"/>
    <w:rsid w:val="003A04AF"/>
    <w:rsid w:val="003A432C"/>
    <w:rsid w:val="003B1BD6"/>
    <w:rsid w:val="003B2C25"/>
    <w:rsid w:val="003B4D92"/>
    <w:rsid w:val="003B6ED7"/>
    <w:rsid w:val="003C1E30"/>
    <w:rsid w:val="003E1578"/>
    <w:rsid w:val="003E6D4D"/>
    <w:rsid w:val="003F71BC"/>
    <w:rsid w:val="004045B2"/>
    <w:rsid w:val="00432FDF"/>
    <w:rsid w:val="004353ED"/>
    <w:rsid w:val="00437A7D"/>
    <w:rsid w:val="00443EAA"/>
    <w:rsid w:val="00444122"/>
    <w:rsid w:val="0044431A"/>
    <w:rsid w:val="00447C57"/>
    <w:rsid w:val="004577CE"/>
    <w:rsid w:val="0046380F"/>
    <w:rsid w:val="004965CE"/>
    <w:rsid w:val="004B25C4"/>
    <w:rsid w:val="004B38C6"/>
    <w:rsid w:val="004C4038"/>
    <w:rsid w:val="004C4089"/>
    <w:rsid w:val="004C43AA"/>
    <w:rsid w:val="004D0600"/>
    <w:rsid w:val="004E5AA0"/>
    <w:rsid w:val="004E7AB3"/>
    <w:rsid w:val="005065D7"/>
    <w:rsid w:val="0050788B"/>
    <w:rsid w:val="0051677B"/>
    <w:rsid w:val="005222F0"/>
    <w:rsid w:val="005253C9"/>
    <w:rsid w:val="005268DB"/>
    <w:rsid w:val="00532DB0"/>
    <w:rsid w:val="005350E9"/>
    <w:rsid w:val="005400DB"/>
    <w:rsid w:val="00543170"/>
    <w:rsid w:val="00555FD2"/>
    <w:rsid w:val="005578F8"/>
    <w:rsid w:val="00564D67"/>
    <w:rsid w:val="00565C01"/>
    <w:rsid w:val="00567763"/>
    <w:rsid w:val="005713D3"/>
    <w:rsid w:val="0057718B"/>
    <w:rsid w:val="0057725C"/>
    <w:rsid w:val="00593EFA"/>
    <w:rsid w:val="005A4AF2"/>
    <w:rsid w:val="005A6911"/>
    <w:rsid w:val="005C5AC5"/>
    <w:rsid w:val="005D782D"/>
    <w:rsid w:val="005D7FFA"/>
    <w:rsid w:val="005F2F01"/>
    <w:rsid w:val="00604892"/>
    <w:rsid w:val="0061324E"/>
    <w:rsid w:val="006171DF"/>
    <w:rsid w:val="00627F93"/>
    <w:rsid w:val="00630F6B"/>
    <w:rsid w:val="0063173C"/>
    <w:rsid w:val="00631DD2"/>
    <w:rsid w:val="006356D4"/>
    <w:rsid w:val="00652383"/>
    <w:rsid w:val="00653671"/>
    <w:rsid w:val="00666BC7"/>
    <w:rsid w:val="0066719E"/>
    <w:rsid w:val="006711E8"/>
    <w:rsid w:val="006845B6"/>
    <w:rsid w:val="00685FEE"/>
    <w:rsid w:val="00691CEF"/>
    <w:rsid w:val="00692D3C"/>
    <w:rsid w:val="006966C8"/>
    <w:rsid w:val="006A21C0"/>
    <w:rsid w:val="006B5983"/>
    <w:rsid w:val="006C2D4B"/>
    <w:rsid w:val="006D656B"/>
    <w:rsid w:val="006E2C82"/>
    <w:rsid w:val="006E2EFC"/>
    <w:rsid w:val="006E4D00"/>
    <w:rsid w:val="006E653A"/>
    <w:rsid w:val="00720005"/>
    <w:rsid w:val="00720033"/>
    <w:rsid w:val="0072499D"/>
    <w:rsid w:val="007261F6"/>
    <w:rsid w:val="007364E3"/>
    <w:rsid w:val="00750BDB"/>
    <w:rsid w:val="0075128F"/>
    <w:rsid w:val="007537F1"/>
    <w:rsid w:val="0076276B"/>
    <w:rsid w:val="00776054"/>
    <w:rsid w:val="00791A17"/>
    <w:rsid w:val="007923BB"/>
    <w:rsid w:val="007A2ADD"/>
    <w:rsid w:val="007A70BB"/>
    <w:rsid w:val="007B1B87"/>
    <w:rsid w:val="007B25F3"/>
    <w:rsid w:val="007B2EEF"/>
    <w:rsid w:val="00803D7B"/>
    <w:rsid w:val="00810426"/>
    <w:rsid w:val="00811514"/>
    <w:rsid w:val="00815043"/>
    <w:rsid w:val="008350DD"/>
    <w:rsid w:val="008742D9"/>
    <w:rsid w:val="00880B0F"/>
    <w:rsid w:val="00882D25"/>
    <w:rsid w:val="00885C1F"/>
    <w:rsid w:val="008B5C46"/>
    <w:rsid w:val="008C04DF"/>
    <w:rsid w:val="008C0CCF"/>
    <w:rsid w:val="008C7CF1"/>
    <w:rsid w:val="008D04FD"/>
    <w:rsid w:val="008E0DDF"/>
    <w:rsid w:val="008E0EEA"/>
    <w:rsid w:val="008E1110"/>
    <w:rsid w:val="008E1542"/>
    <w:rsid w:val="008E51A2"/>
    <w:rsid w:val="008F01FC"/>
    <w:rsid w:val="008F3C1B"/>
    <w:rsid w:val="008F438E"/>
    <w:rsid w:val="008F695A"/>
    <w:rsid w:val="0092478D"/>
    <w:rsid w:val="0092519B"/>
    <w:rsid w:val="009268A3"/>
    <w:rsid w:val="00942E6D"/>
    <w:rsid w:val="00951C0F"/>
    <w:rsid w:val="00970683"/>
    <w:rsid w:val="00977CCD"/>
    <w:rsid w:val="009A2015"/>
    <w:rsid w:val="009A4001"/>
    <w:rsid w:val="009A7B70"/>
    <w:rsid w:val="009B3D0B"/>
    <w:rsid w:val="009C1095"/>
    <w:rsid w:val="009C65E1"/>
    <w:rsid w:val="009C72E6"/>
    <w:rsid w:val="009D5FB8"/>
    <w:rsid w:val="009D7E87"/>
    <w:rsid w:val="009E1173"/>
    <w:rsid w:val="009F0E23"/>
    <w:rsid w:val="009F1B9B"/>
    <w:rsid w:val="009F797A"/>
    <w:rsid w:val="00A044AD"/>
    <w:rsid w:val="00A06B7F"/>
    <w:rsid w:val="00A30E44"/>
    <w:rsid w:val="00A517AD"/>
    <w:rsid w:val="00A65B02"/>
    <w:rsid w:val="00A70A79"/>
    <w:rsid w:val="00A815D9"/>
    <w:rsid w:val="00A8295C"/>
    <w:rsid w:val="00A84986"/>
    <w:rsid w:val="00A90D1A"/>
    <w:rsid w:val="00A94BB2"/>
    <w:rsid w:val="00AA283D"/>
    <w:rsid w:val="00AA42C2"/>
    <w:rsid w:val="00AA462D"/>
    <w:rsid w:val="00AA4E11"/>
    <w:rsid w:val="00AC3EA5"/>
    <w:rsid w:val="00AC5500"/>
    <w:rsid w:val="00AC5C24"/>
    <w:rsid w:val="00AD09BB"/>
    <w:rsid w:val="00AD2D6D"/>
    <w:rsid w:val="00AF56D5"/>
    <w:rsid w:val="00B0369D"/>
    <w:rsid w:val="00B044F9"/>
    <w:rsid w:val="00B114A6"/>
    <w:rsid w:val="00B36E7E"/>
    <w:rsid w:val="00B411F7"/>
    <w:rsid w:val="00B50611"/>
    <w:rsid w:val="00B521E2"/>
    <w:rsid w:val="00B639E4"/>
    <w:rsid w:val="00B66C30"/>
    <w:rsid w:val="00B820F5"/>
    <w:rsid w:val="00B91729"/>
    <w:rsid w:val="00B93491"/>
    <w:rsid w:val="00B95018"/>
    <w:rsid w:val="00BA759C"/>
    <w:rsid w:val="00BB2D7A"/>
    <w:rsid w:val="00BB3625"/>
    <w:rsid w:val="00BC1657"/>
    <w:rsid w:val="00BC1757"/>
    <w:rsid w:val="00BC3B2B"/>
    <w:rsid w:val="00BE03FB"/>
    <w:rsid w:val="00BE2191"/>
    <w:rsid w:val="00BE2F17"/>
    <w:rsid w:val="00C1240C"/>
    <w:rsid w:val="00C2472F"/>
    <w:rsid w:val="00C34593"/>
    <w:rsid w:val="00C44542"/>
    <w:rsid w:val="00C53270"/>
    <w:rsid w:val="00C56146"/>
    <w:rsid w:val="00C56B59"/>
    <w:rsid w:val="00C7445B"/>
    <w:rsid w:val="00C77F46"/>
    <w:rsid w:val="00C805CF"/>
    <w:rsid w:val="00CA3C54"/>
    <w:rsid w:val="00CA3CCE"/>
    <w:rsid w:val="00CC1B2C"/>
    <w:rsid w:val="00CC57BF"/>
    <w:rsid w:val="00CC741A"/>
    <w:rsid w:val="00CD599B"/>
    <w:rsid w:val="00CE016A"/>
    <w:rsid w:val="00CF4BF1"/>
    <w:rsid w:val="00CF5F7A"/>
    <w:rsid w:val="00D1341A"/>
    <w:rsid w:val="00D361B9"/>
    <w:rsid w:val="00D37C12"/>
    <w:rsid w:val="00D44141"/>
    <w:rsid w:val="00D5437C"/>
    <w:rsid w:val="00D62B51"/>
    <w:rsid w:val="00D632B3"/>
    <w:rsid w:val="00D754E1"/>
    <w:rsid w:val="00D92E70"/>
    <w:rsid w:val="00D96DCA"/>
    <w:rsid w:val="00DA1965"/>
    <w:rsid w:val="00DA5888"/>
    <w:rsid w:val="00DB15FE"/>
    <w:rsid w:val="00DB2477"/>
    <w:rsid w:val="00DB3F62"/>
    <w:rsid w:val="00DB4572"/>
    <w:rsid w:val="00DC0C53"/>
    <w:rsid w:val="00DC1C14"/>
    <w:rsid w:val="00DC4BB7"/>
    <w:rsid w:val="00DC6F25"/>
    <w:rsid w:val="00DD6A3A"/>
    <w:rsid w:val="00DE28EB"/>
    <w:rsid w:val="00DE4017"/>
    <w:rsid w:val="00DE56C6"/>
    <w:rsid w:val="00DE7654"/>
    <w:rsid w:val="00DF1B6C"/>
    <w:rsid w:val="00DF29AE"/>
    <w:rsid w:val="00E028CB"/>
    <w:rsid w:val="00E161EC"/>
    <w:rsid w:val="00E2707F"/>
    <w:rsid w:val="00E562EA"/>
    <w:rsid w:val="00E82BE4"/>
    <w:rsid w:val="00E82CA3"/>
    <w:rsid w:val="00E85094"/>
    <w:rsid w:val="00E96BB5"/>
    <w:rsid w:val="00EA15C3"/>
    <w:rsid w:val="00EB0867"/>
    <w:rsid w:val="00EB0EE6"/>
    <w:rsid w:val="00EB7540"/>
    <w:rsid w:val="00ED0644"/>
    <w:rsid w:val="00ED2B60"/>
    <w:rsid w:val="00ED370A"/>
    <w:rsid w:val="00ED5FD7"/>
    <w:rsid w:val="00EE7619"/>
    <w:rsid w:val="00F05C6E"/>
    <w:rsid w:val="00F061C4"/>
    <w:rsid w:val="00F072C4"/>
    <w:rsid w:val="00F17080"/>
    <w:rsid w:val="00F2305C"/>
    <w:rsid w:val="00F26A77"/>
    <w:rsid w:val="00F310A1"/>
    <w:rsid w:val="00F33E9E"/>
    <w:rsid w:val="00F35EBB"/>
    <w:rsid w:val="00F42AB7"/>
    <w:rsid w:val="00F4317E"/>
    <w:rsid w:val="00F464D5"/>
    <w:rsid w:val="00F509F1"/>
    <w:rsid w:val="00F51F07"/>
    <w:rsid w:val="00F620FF"/>
    <w:rsid w:val="00F6565B"/>
    <w:rsid w:val="00F65E6C"/>
    <w:rsid w:val="00F73B54"/>
    <w:rsid w:val="00F81200"/>
    <w:rsid w:val="00F96DFF"/>
    <w:rsid w:val="00F97055"/>
    <w:rsid w:val="00FA4F2C"/>
    <w:rsid w:val="00FB77D6"/>
    <w:rsid w:val="00FC1AEC"/>
    <w:rsid w:val="00FC4049"/>
    <w:rsid w:val="00FD20BC"/>
    <w:rsid w:val="00FD38FF"/>
    <w:rsid w:val="00FE6DF9"/>
    <w:rsid w:val="00FF2308"/>
    <w:rsid w:val="00FF3618"/>
    <w:rsid w:val="00FF63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D6D6C"/>
  <w15:chartTrackingRefBased/>
  <w15:docId w15:val="{7894A1A8-860E-4016-83D2-6705AFEA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6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51C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A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A3CCE"/>
    <w:pPr>
      <w:ind w:left="720"/>
      <w:contextualSpacing/>
    </w:pPr>
  </w:style>
  <w:style w:type="paragraph" w:styleId="Sansinterligne">
    <w:name w:val="No Spacing"/>
    <w:uiPriority w:val="1"/>
    <w:qFormat/>
    <w:rsid w:val="007364E3"/>
    <w:pPr>
      <w:spacing w:after="0"/>
    </w:pPr>
  </w:style>
  <w:style w:type="paragraph" w:styleId="Notedefin">
    <w:name w:val="endnote text"/>
    <w:basedOn w:val="Normal"/>
    <w:link w:val="NotedefinCar"/>
    <w:uiPriority w:val="99"/>
    <w:semiHidden/>
    <w:unhideWhenUsed/>
    <w:rsid w:val="008F01FC"/>
    <w:pPr>
      <w:spacing w:after="0"/>
    </w:pPr>
    <w:rPr>
      <w:sz w:val="20"/>
      <w:szCs w:val="20"/>
    </w:rPr>
  </w:style>
  <w:style w:type="character" w:customStyle="1" w:styleId="NotedefinCar">
    <w:name w:val="Note de fin Car"/>
    <w:basedOn w:val="Policepardfaut"/>
    <w:link w:val="Notedefin"/>
    <w:uiPriority w:val="99"/>
    <w:semiHidden/>
    <w:rsid w:val="008F01FC"/>
    <w:rPr>
      <w:sz w:val="20"/>
      <w:szCs w:val="20"/>
    </w:rPr>
  </w:style>
  <w:style w:type="character" w:styleId="Appeldenotedefin">
    <w:name w:val="endnote reference"/>
    <w:basedOn w:val="Policepardfaut"/>
    <w:uiPriority w:val="99"/>
    <w:semiHidden/>
    <w:unhideWhenUsed/>
    <w:rsid w:val="008F01FC"/>
    <w:rPr>
      <w:vertAlign w:val="superscript"/>
    </w:rPr>
  </w:style>
  <w:style w:type="paragraph" w:styleId="En-tte">
    <w:name w:val="header"/>
    <w:basedOn w:val="Normal"/>
    <w:link w:val="En-tteCar"/>
    <w:uiPriority w:val="99"/>
    <w:unhideWhenUsed/>
    <w:rsid w:val="008F01FC"/>
    <w:pPr>
      <w:tabs>
        <w:tab w:val="center" w:pos="4536"/>
        <w:tab w:val="right" w:pos="9072"/>
      </w:tabs>
      <w:spacing w:after="0"/>
    </w:pPr>
  </w:style>
  <w:style w:type="character" w:customStyle="1" w:styleId="En-tteCar">
    <w:name w:val="En-tête Car"/>
    <w:basedOn w:val="Policepardfaut"/>
    <w:link w:val="En-tte"/>
    <w:uiPriority w:val="99"/>
    <w:rsid w:val="008F01FC"/>
  </w:style>
  <w:style w:type="paragraph" w:styleId="Pieddepage">
    <w:name w:val="footer"/>
    <w:basedOn w:val="Normal"/>
    <w:link w:val="PieddepageCar"/>
    <w:uiPriority w:val="99"/>
    <w:unhideWhenUsed/>
    <w:rsid w:val="008F01FC"/>
    <w:pPr>
      <w:tabs>
        <w:tab w:val="center" w:pos="4536"/>
        <w:tab w:val="right" w:pos="9072"/>
      </w:tabs>
      <w:spacing w:after="0"/>
    </w:pPr>
  </w:style>
  <w:style w:type="character" w:customStyle="1" w:styleId="PieddepageCar">
    <w:name w:val="Pied de page Car"/>
    <w:basedOn w:val="Policepardfaut"/>
    <w:link w:val="Pieddepage"/>
    <w:uiPriority w:val="99"/>
    <w:rsid w:val="008F01FC"/>
  </w:style>
  <w:style w:type="character" w:customStyle="1" w:styleId="Titre2Car">
    <w:name w:val="Titre 2 Car"/>
    <w:basedOn w:val="Policepardfaut"/>
    <w:link w:val="Titre2"/>
    <w:uiPriority w:val="9"/>
    <w:semiHidden/>
    <w:rsid w:val="00951C0F"/>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951C0F"/>
    <w:rPr>
      <w:b/>
      <w:bCs/>
    </w:rPr>
  </w:style>
  <w:style w:type="character" w:styleId="Lienhypertexte">
    <w:name w:val="Hyperlink"/>
    <w:basedOn w:val="Policepardfaut"/>
    <w:uiPriority w:val="99"/>
    <w:semiHidden/>
    <w:unhideWhenUsed/>
    <w:rsid w:val="00951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6721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5A4A2-1BED-41A4-840A-6D68B383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2576</Words>
  <Characters>14173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2024-02-14T23:43:00Z</dcterms:created>
  <dcterms:modified xsi:type="dcterms:W3CDTF">2024-02-15T17:15:00Z</dcterms:modified>
</cp:coreProperties>
</file>