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1F5" w:rsidRDefault="00C86BF0">
      <w:pPr>
        <w:spacing w:after="38" w:line="240" w:lineRule="auto"/>
        <w:ind w:right="846"/>
        <w:jc w:val="center"/>
        <w:rPr>
          <w:rFonts w:ascii="Algerian" w:eastAsia="Algerian" w:hAnsi="Algerian" w:cs="Algerian"/>
          <w:color w:val="000000"/>
          <w:sz w:val="72"/>
        </w:rPr>
      </w:pPr>
      <w:r>
        <w:rPr>
          <w:rFonts w:ascii="Algerian" w:eastAsia="Algerian" w:hAnsi="Algerian" w:cs="Algerian"/>
          <w:color w:val="000000"/>
          <w:sz w:val="52"/>
        </w:rPr>
        <w:t>REPUBLIQUE DE DJIBOUTI</w:t>
      </w:r>
      <w:r w:rsidR="00F05AD0">
        <w:rPr>
          <w:rFonts w:ascii="Algerian" w:eastAsia="Algerian" w:hAnsi="Algerian" w:cs="Algerian"/>
          <w:color w:val="000000"/>
          <w:sz w:val="52"/>
        </w:rPr>
        <w:t xml:space="preserve">  </w:t>
      </w:r>
    </w:p>
    <w:p w:rsidR="005711F5" w:rsidRDefault="00F05AD0">
      <w:pPr>
        <w:spacing w:after="38" w:line="240" w:lineRule="auto"/>
        <w:ind w:right="846"/>
        <w:jc w:val="center"/>
        <w:rPr>
          <w:rFonts w:ascii="Calibri" w:eastAsia="Calibri" w:hAnsi="Calibri" w:cs="Calibri"/>
          <w:color w:val="000000"/>
          <w:sz w:val="72"/>
        </w:rPr>
      </w:pPr>
      <w:r>
        <w:rPr>
          <w:rFonts w:ascii="Algerian" w:eastAsia="Algerian" w:hAnsi="Algerian" w:cs="Algerian"/>
          <w:color w:val="000000"/>
          <w:sz w:val="36"/>
        </w:rPr>
        <w:t>UNITE-EGALITE-PAIX</w:t>
      </w:r>
    </w:p>
    <w:p w:rsidR="005711F5" w:rsidRPr="00266798" w:rsidRDefault="00F05AD0" w:rsidP="00266798">
      <w:pPr>
        <w:spacing w:after="39" w:line="240" w:lineRule="auto"/>
        <w:ind w:left="-5" w:right="846" w:hanging="10"/>
        <w:rPr>
          <w:rFonts w:ascii="Calibri" w:eastAsia="Calibri" w:hAnsi="Calibri" w:cs="Calibri"/>
          <w:color w:val="000000"/>
          <w:sz w:val="24"/>
        </w:rPr>
      </w:pPr>
      <w:r>
        <w:rPr>
          <w:rFonts w:ascii="Calibri" w:eastAsia="Calibri" w:hAnsi="Calibri" w:cs="Calibri"/>
          <w:b/>
          <w:color w:val="000000"/>
          <w:sz w:val="24"/>
        </w:rPr>
        <w:t>==============================================================</w:t>
      </w:r>
      <w:r>
        <w:rPr>
          <w:rFonts w:ascii="Calibri" w:eastAsia="Calibri" w:hAnsi="Calibri" w:cs="Calibri"/>
          <w:b/>
          <w:color w:val="000000"/>
          <w:sz w:val="72"/>
        </w:rPr>
        <w:t xml:space="preserve"> </w:t>
      </w:r>
      <w:r>
        <w:rPr>
          <w:rFonts w:ascii="Calibri" w:eastAsia="Calibri" w:hAnsi="Calibri" w:cs="Calibri"/>
          <w:b/>
          <w:color w:val="000000"/>
          <w:sz w:val="44"/>
        </w:rPr>
        <w:t xml:space="preserve"> </w:t>
      </w:r>
    </w:p>
    <w:p w:rsidR="005711F5" w:rsidRPr="00266798" w:rsidRDefault="00F05AD0" w:rsidP="00266798">
      <w:pPr>
        <w:spacing w:after="0" w:line="240" w:lineRule="auto"/>
        <w:ind w:right="680"/>
        <w:rPr>
          <w:rFonts w:ascii="Calibri" w:eastAsia="Calibri" w:hAnsi="Calibri" w:cs="Calibri"/>
          <w:color w:val="000000"/>
          <w:sz w:val="44"/>
        </w:rPr>
      </w:pPr>
      <w:r>
        <w:rPr>
          <w:rFonts w:ascii="Algerian" w:eastAsia="Algerian" w:hAnsi="Algerian" w:cs="Algerian"/>
          <w:color w:val="000000"/>
          <w:sz w:val="44"/>
        </w:rPr>
        <w:t>CONSTITUTION DE LA</w:t>
      </w:r>
      <w:r w:rsidR="00266798">
        <w:rPr>
          <w:rFonts w:ascii="Calibri" w:eastAsia="Calibri" w:hAnsi="Calibri" w:cs="Calibri"/>
          <w:color w:val="000000"/>
          <w:sz w:val="44"/>
        </w:rPr>
        <w:t xml:space="preserve"> </w:t>
      </w:r>
      <w:r>
        <w:rPr>
          <w:rFonts w:ascii="Algerian" w:eastAsia="Algerian" w:hAnsi="Algerian" w:cs="Algerian"/>
          <w:color w:val="000000"/>
          <w:sz w:val="44"/>
        </w:rPr>
        <w:t>GRANDE FAMILLE</w:t>
      </w:r>
    </w:p>
    <w:p w:rsidR="005711F5" w:rsidRDefault="00F05AD0" w:rsidP="00266798">
      <w:pPr>
        <w:spacing w:after="0" w:line="240" w:lineRule="auto"/>
        <w:ind w:left="-284" w:right="680" w:hanging="142"/>
        <w:jc w:val="center"/>
        <w:rPr>
          <w:rFonts w:ascii="Calibri" w:eastAsia="Calibri" w:hAnsi="Calibri" w:cs="Calibri"/>
          <w:color w:val="000000"/>
          <w:sz w:val="44"/>
        </w:rPr>
      </w:pPr>
      <w:r>
        <w:rPr>
          <w:rFonts w:ascii="Algerian" w:eastAsia="Algerian" w:hAnsi="Algerian" w:cs="Algerian"/>
          <w:color w:val="000000"/>
          <w:sz w:val="44"/>
        </w:rPr>
        <w:t>ALI</w:t>
      </w:r>
      <w:r w:rsidR="00266798">
        <w:rPr>
          <w:rFonts w:ascii="Algerian" w:eastAsia="Algerian" w:hAnsi="Algerian" w:cs="Algerian"/>
          <w:color w:val="000000"/>
          <w:sz w:val="44"/>
        </w:rPr>
        <w:t xml:space="preserve"> </w:t>
      </w:r>
      <w:r>
        <w:rPr>
          <w:rFonts w:ascii="Algerian" w:eastAsia="Algerian" w:hAnsi="Algerian" w:cs="Algerian"/>
          <w:color w:val="000000"/>
          <w:sz w:val="44"/>
        </w:rPr>
        <w:t>QOORWEIN</w:t>
      </w:r>
    </w:p>
    <w:p w:rsidR="005711F5" w:rsidRPr="00266798" w:rsidRDefault="00F05AD0" w:rsidP="00266798">
      <w:pPr>
        <w:spacing w:after="39" w:line="240" w:lineRule="auto"/>
        <w:ind w:right="846"/>
        <w:jc w:val="center"/>
        <w:rPr>
          <w:rFonts w:ascii="Calibri" w:eastAsia="Calibri" w:hAnsi="Calibri" w:cs="Calibri"/>
          <w:color w:val="000000"/>
          <w:sz w:val="44"/>
        </w:rPr>
      </w:pPr>
      <w:r>
        <w:rPr>
          <w:rFonts w:ascii="Calibri" w:eastAsia="Calibri" w:hAnsi="Calibri" w:cs="Calibri"/>
          <w:b/>
          <w:color w:val="000000"/>
          <w:sz w:val="44"/>
        </w:rPr>
        <w:t xml:space="preserve"> </w:t>
      </w:r>
    </w:p>
    <w:p w:rsidR="005711F5" w:rsidRPr="00266798" w:rsidRDefault="00266798" w:rsidP="00266798">
      <w:pPr>
        <w:tabs>
          <w:tab w:val="left" w:pos="2280"/>
          <w:tab w:val="right" w:pos="8226"/>
        </w:tabs>
        <w:spacing w:after="38" w:line="240" w:lineRule="auto"/>
        <w:ind w:right="846"/>
        <w:rPr>
          <w:rFonts w:ascii="Calibri" w:eastAsia="Calibri" w:hAnsi="Calibri" w:cs="Calibri"/>
          <w:color w:val="000000"/>
          <w:sz w:val="24"/>
          <w:szCs w:val="24"/>
        </w:rPr>
      </w:pPr>
      <w:r>
        <w:rPr>
          <w:rFonts w:ascii="Algerian" w:eastAsia="Algerian" w:hAnsi="Algerian" w:cs="Algerian"/>
          <w:color w:val="000000"/>
          <w:sz w:val="24"/>
          <w:szCs w:val="24"/>
        </w:rPr>
        <w:tab/>
      </w:r>
      <w:r>
        <w:rPr>
          <w:rFonts w:ascii="Algerian" w:eastAsia="Algerian" w:hAnsi="Algerian" w:cs="Algerian"/>
          <w:color w:val="000000"/>
          <w:sz w:val="24"/>
          <w:szCs w:val="24"/>
        </w:rPr>
        <w:tab/>
      </w:r>
      <w:r w:rsidR="00C86BF0" w:rsidRPr="00266798">
        <w:rPr>
          <w:rFonts w:ascii="Algerian" w:eastAsia="Algerian" w:hAnsi="Algerian" w:cs="Algerian"/>
          <w:color w:val="000000"/>
          <w:sz w:val="24"/>
          <w:szCs w:val="24"/>
        </w:rPr>
        <w:t>DJIBOUTI, LE</w:t>
      </w:r>
      <w:r w:rsidR="00F05AD0" w:rsidRPr="00266798">
        <w:rPr>
          <w:rFonts w:ascii="Algerian" w:eastAsia="Algerian" w:hAnsi="Algerian" w:cs="Algerian"/>
          <w:color w:val="000000"/>
          <w:sz w:val="24"/>
          <w:szCs w:val="24"/>
        </w:rPr>
        <w:t>1 JANVIER 2024</w:t>
      </w:r>
    </w:p>
    <w:p w:rsidR="005711F5" w:rsidRDefault="005711F5">
      <w:pPr>
        <w:spacing w:after="142" w:line="240" w:lineRule="auto"/>
        <w:ind w:right="846"/>
        <w:jc w:val="center"/>
        <w:rPr>
          <w:rFonts w:ascii="Calibri" w:eastAsia="Calibri" w:hAnsi="Calibri" w:cs="Calibri"/>
          <w:b/>
          <w:color w:val="000000"/>
          <w:sz w:val="44"/>
        </w:rPr>
      </w:pPr>
      <w:bookmarkStart w:id="0" w:name="_GoBack"/>
      <w:bookmarkEnd w:id="0"/>
    </w:p>
    <w:p w:rsidR="005711F5" w:rsidRDefault="00F05AD0">
      <w:pPr>
        <w:spacing w:after="142" w:line="240" w:lineRule="auto"/>
        <w:ind w:right="846"/>
        <w:jc w:val="center"/>
        <w:rPr>
          <w:rFonts w:ascii="Calibri" w:eastAsia="Calibri" w:hAnsi="Calibri" w:cs="Calibri"/>
          <w:color w:val="000000"/>
          <w:sz w:val="60"/>
        </w:rPr>
      </w:pPr>
      <w:r>
        <w:rPr>
          <w:rFonts w:ascii="Algerian" w:eastAsia="Algerian" w:hAnsi="Algerian" w:cs="Algerian"/>
          <w:color w:val="000000"/>
          <w:sz w:val="60"/>
        </w:rPr>
        <w:t xml:space="preserve">PREAMBULE </w:t>
      </w:r>
    </w:p>
    <w:p w:rsidR="005711F5" w:rsidRPr="00B14CB7" w:rsidRDefault="00F05AD0">
      <w:pPr>
        <w:spacing w:after="0" w:line="240" w:lineRule="auto"/>
        <w:ind w:right="846"/>
        <w:jc w:val="center"/>
        <w:rPr>
          <w:rFonts w:ascii="Georgia" w:eastAsia="Calibri" w:hAnsi="Georgia" w:cs="Calibri"/>
          <w:color w:val="000000"/>
          <w:sz w:val="26"/>
        </w:rPr>
      </w:pPr>
      <w:r w:rsidRPr="00B14CB7">
        <w:rPr>
          <w:rFonts w:ascii="Georgia" w:eastAsia="Algerian" w:hAnsi="Georgia" w:cs="Algerian"/>
          <w:color w:val="000000"/>
          <w:sz w:val="26"/>
        </w:rPr>
        <w:t xml:space="preserve"> </w:t>
      </w:r>
    </w:p>
    <w:p w:rsidR="005711F5" w:rsidRPr="00B14CB7" w:rsidRDefault="00F05AD0">
      <w:pPr>
        <w:spacing w:after="0" w:line="240" w:lineRule="auto"/>
        <w:ind w:left="-5" w:right="846" w:hanging="10"/>
        <w:jc w:val="both"/>
        <w:rPr>
          <w:rFonts w:ascii="Georgia" w:eastAsia="Calibri" w:hAnsi="Georgia" w:cs="Calibri"/>
          <w:color w:val="000000"/>
          <w:sz w:val="24"/>
          <w:szCs w:val="24"/>
        </w:rPr>
      </w:pPr>
      <w:r w:rsidRPr="00B14CB7">
        <w:rPr>
          <w:rFonts w:ascii="Georgia" w:eastAsia="Calibri" w:hAnsi="Georgia" w:cs="Calibri"/>
          <w:b/>
          <w:i/>
          <w:color w:val="000000"/>
          <w:sz w:val="24"/>
          <w:szCs w:val="24"/>
        </w:rPr>
        <w:t>L</w:t>
      </w:r>
      <w:r w:rsidRPr="00B14CB7">
        <w:rPr>
          <w:rFonts w:ascii="Georgia" w:eastAsia="Calibri" w:hAnsi="Georgia" w:cs="Calibri"/>
          <w:color w:val="000000"/>
          <w:sz w:val="24"/>
          <w:szCs w:val="24"/>
        </w:rPr>
        <w:t>a vie sur terre en général requiert un ensemble de principes et de savoir-vivre pour qu’un ordre social basé sur l’équité, le respect, la promotion du développement</w:t>
      </w:r>
      <w:r w:rsidRPr="00B14CB7">
        <w:rPr>
          <w:rFonts w:ascii="Georgia" w:eastAsia="Calibri" w:hAnsi="Georgia" w:cs="Calibri"/>
          <w:color w:val="000000"/>
          <w:sz w:val="24"/>
          <w:szCs w:val="24"/>
        </w:rPr>
        <w:tab/>
      </w:r>
    </w:p>
    <w:p w:rsidR="005711F5" w:rsidRPr="00B14CB7" w:rsidRDefault="00F05AD0">
      <w:pPr>
        <w:spacing w:after="0" w:line="240" w:lineRule="auto"/>
        <w:ind w:left="-5" w:right="846"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 xml:space="preserve"> Socio-économique de la cité voit le jour. </w:t>
      </w:r>
    </w:p>
    <w:p w:rsidR="005711F5" w:rsidRPr="00B14CB7" w:rsidRDefault="005711F5">
      <w:pPr>
        <w:spacing w:after="0" w:line="240" w:lineRule="auto"/>
        <w:ind w:left="-5" w:right="846" w:hanging="10"/>
        <w:jc w:val="both"/>
        <w:rPr>
          <w:rFonts w:ascii="Georgia" w:eastAsia="Calibri" w:hAnsi="Georgia" w:cs="Calibri"/>
          <w:color w:val="000000"/>
          <w:sz w:val="24"/>
          <w:szCs w:val="24"/>
        </w:rPr>
      </w:pPr>
    </w:p>
    <w:p w:rsidR="005711F5" w:rsidRPr="00B14CB7" w:rsidRDefault="00F05AD0">
      <w:pPr>
        <w:spacing w:after="186" w:line="252" w:lineRule="auto"/>
        <w:ind w:left="-5" w:right="846"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Dans cette perspective, nous avons constaté que les relations d’antan qui affirmaient la place prépondérante de notre clan par rapport aux autres clans d’Issa, ont été érodées au fil du temps jusqu’à perdre les acquis fraternels et coopératifs.</w:t>
      </w:r>
    </w:p>
    <w:p w:rsidR="005711F5" w:rsidRPr="00B14CB7" w:rsidRDefault="00F05AD0">
      <w:pPr>
        <w:spacing w:after="186" w:line="252" w:lineRule="auto"/>
        <w:ind w:left="-5" w:right="846"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 xml:space="preserve">C’est ainsi que les membres de la Grande Famille </w:t>
      </w:r>
      <w:r w:rsidRPr="00B14CB7">
        <w:rPr>
          <w:rFonts w:ascii="Georgia" w:eastAsia="Calibri" w:hAnsi="Georgia" w:cs="Calibri"/>
          <w:b/>
          <w:color w:val="000000"/>
          <w:sz w:val="24"/>
          <w:szCs w:val="24"/>
        </w:rPr>
        <w:t>Ali</w:t>
      </w:r>
      <w:r w:rsidR="00266798" w:rsidRPr="00B14CB7">
        <w:rPr>
          <w:rFonts w:ascii="Georgia" w:eastAsia="Calibri" w:hAnsi="Georgia" w:cs="Calibri"/>
          <w:b/>
          <w:color w:val="000000"/>
          <w:sz w:val="24"/>
          <w:szCs w:val="24"/>
        </w:rPr>
        <w:t xml:space="preserve"> </w:t>
      </w:r>
      <w:proofErr w:type="spellStart"/>
      <w:r w:rsidR="00266798" w:rsidRPr="00B14CB7">
        <w:rPr>
          <w:rFonts w:ascii="Georgia" w:eastAsia="Calibri" w:hAnsi="Georgia" w:cs="Calibri"/>
          <w:b/>
          <w:color w:val="000000"/>
          <w:sz w:val="24"/>
          <w:szCs w:val="24"/>
        </w:rPr>
        <w:t>G</w:t>
      </w:r>
      <w:r w:rsidRPr="00B14CB7">
        <w:rPr>
          <w:rFonts w:ascii="Georgia" w:eastAsia="Calibri" w:hAnsi="Georgia" w:cs="Calibri"/>
          <w:b/>
          <w:color w:val="000000"/>
          <w:sz w:val="24"/>
          <w:szCs w:val="24"/>
        </w:rPr>
        <w:t>oorwein</w:t>
      </w:r>
      <w:proofErr w:type="spellEnd"/>
      <w:r w:rsidRPr="00B14CB7">
        <w:rPr>
          <w:rFonts w:ascii="Georgia" w:eastAsia="Calibri" w:hAnsi="Georgia" w:cs="Calibri"/>
          <w:b/>
          <w:color w:val="000000"/>
          <w:sz w:val="24"/>
          <w:szCs w:val="24"/>
        </w:rPr>
        <w:t xml:space="preserve"> </w:t>
      </w:r>
      <w:r w:rsidRPr="00B14CB7">
        <w:rPr>
          <w:rFonts w:ascii="Georgia" w:eastAsia="Calibri" w:hAnsi="Georgia" w:cs="Calibri"/>
          <w:color w:val="000000"/>
          <w:sz w:val="24"/>
          <w:szCs w:val="24"/>
        </w:rPr>
        <w:t>se sont ressaisis pour créer un « room » afin de mettre en place une véritable structure pour confirmer l’existence du clan et se réapproprier de notre héritage fraternel et coutumière.</w:t>
      </w:r>
    </w:p>
    <w:p w:rsidR="005711F5" w:rsidRPr="00B14CB7" w:rsidRDefault="00F05AD0">
      <w:pPr>
        <w:spacing w:after="185" w:line="251" w:lineRule="auto"/>
        <w:ind w:left="-5" w:right="846"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 xml:space="preserve">L’ampleur de cette décision n’a pu surprendre que les esprits malveillants. La Grande Famille </w:t>
      </w:r>
      <w:r w:rsidRPr="00B14CB7">
        <w:rPr>
          <w:rFonts w:ascii="Georgia" w:eastAsia="Calibri" w:hAnsi="Georgia" w:cs="Calibri"/>
          <w:b/>
          <w:color w:val="000000"/>
          <w:sz w:val="24"/>
          <w:szCs w:val="24"/>
        </w:rPr>
        <w:t>Ali</w:t>
      </w:r>
      <w:r w:rsidR="00266798" w:rsidRPr="00B14CB7">
        <w:rPr>
          <w:rFonts w:ascii="Georgia" w:eastAsia="Calibri" w:hAnsi="Georgia" w:cs="Calibri"/>
          <w:b/>
          <w:color w:val="000000"/>
          <w:sz w:val="24"/>
          <w:szCs w:val="24"/>
        </w:rPr>
        <w:t xml:space="preserve"> </w:t>
      </w:r>
      <w:proofErr w:type="spellStart"/>
      <w:r w:rsidR="00266798" w:rsidRPr="00B14CB7">
        <w:rPr>
          <w:rFonts w:ascii="Georgia" w:eastAsia="Calibri" w:hAnsi="Georgia" w:cs="Calibri"/>
          <w:b/>
          <w:color w:val="000000"/>
          <w:sz w:val="24"/>
          <w:szCs w:val="24"/>
        </w:rPr>
        <w:t>G</w:t>
      </w:r>
      <w:r w:rsidRPr="00B14CB7">
        <w:rPr>
          <w:rFonts w:ascii="Georgia" w:eastAsia="Calibri" w:hAnsi="Georgia" w:cs="Calibri"/>
          <w:b/>
          <w:color w:val="000000"/>
          <w:sz w:val="24"/>
          <w:szCs w:val="24"/>
        </w:rPr>
        <w:t>oorwein</w:t>
      </w:r>
      <w:proofErr w:type="spellEnd"/>
      <w:r w:rsidRPr="00B14CB7">
        <w:rPr>
          <w:rFonts w:ascii="Georgia" w:eastAsia="Calibri" w:hAnsi="Georgia" w:cs="Calibri"/>
          <w:color w:val="000000"/>
          <w:sz w:val="24"/>
          <w:szCs w:val="24"/>
        </w:rPr>
        <w:t xml:space="preserve"> est sans détours une fois qu’elle a établi une structure fiable et a donné sa confiance à un Conseil Suprême dont elle le suit sans réticences. </w:t>
      </w:r>
    </w:p>
    <w:p w:rsidR="005711F5" w:rsidRPr="00B14CB7" w:rsidRDefault="00F05AD0">
      <w:pPr>
        <w:spacing w:after="186" w:line="252" w:lineRule="auto"/>
        <w:ind w:left="-5" w:right="846"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 xml:space="preserve"> </w:t>
      </w:r>
      <w:r w:rsidRPr="00B14CB7">
        <w:rPr>
          <w:rFonts w:ascii="Georgia" w:eastAsia="Calibri" w:hAnsi="Georgia" w:cs="Calibri"/>
          <w:b/>
          <w:color w:val="000000"/>
          <w:sz w:val="24"/>
          <w:szCs w:val="24"/>
        </w:rPr>
        <w:t>Le Conseil Suprême</w:t>
      </w:r>
      <w:r w:rsidRPr="00B14CB7">
        <w:rPr>
          <w:rFonts w:ascii="Georgia" w:eastAsia="Calibri" w:hAnsi="Georgia" w:cs="Calibri"/>
          <w:color w:val="000000"/>
          <w:sz w:val="24"/>
          <w:szCs w:val="24"/>
        </w:rPr>
        <w:t xml:space="preserve"> s’interroge sur les moyens les plus propres à faire de notre Clan une réalité vivante et désire bien davantage le perfectionnement de notre Organisation, par exemple, nous devons être conscients de ce qui nous distingue des autres Communautés Clanique et être conscients aussi de ce qui nous en rapproche. </w:t>
      </w:r>
    </w:p>
    <w:p w:rsidR="005711F5" w:rsidRPr="00B14CB7" w:rsidRDefault="00F05AD0">
      <w:pPr>
        <w:spacing w:after="186" w:line="252" w:lineRule="auto"/>
        <w:ind w:left="-5" w:right="846"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 xml:space="preserve">Si cette ambition s’accomplit elle prendra une place de choix dans le concert des autres Communautés et la Grande Famille </w:t>
      </w:r>
      <w:r w:rsidRPr="00B14CB7">
        <w:rPr>
          <w:rFonts w:ascii="Georgia" w:eastAsia="Calibri" w:hAnsi="Georgia" w:cs="Calibri"/>
          <w:b/>
          <w:color w:val="000000"/>
          <w:sz w:val="24"/>
          <w:szCs w:val="24"/>
        </w:rPr>
        <w:t>Ali</w:t>
      </w:r>
      <w:r w:rsidR="00266798" w:rsidRPr="00B14CB7">
        <w:rPr>
          <w:rFonts w:ascii="Georgia" w:eastAsia="Calibri" w:hAnsi="Georgia" w:cs="Calibri"/>
          <w:b/>
          <w:color w:val="000000"/>
          <w:sz w:val="24"/>
          <w:szCs w:val="24"/>
        </w:rPr>
        <w:t xml:space="preserve"> </w:t>
      </w:r>
      <w:proofErr w:type="spellStart"/>
      <w:r w:rsidR="00266798" w:rsidRPr="00B14CB7">
        <w:rPr>
          <w:rFonts w:ascii="Georgia" w:eastAsia="Calibri" w:hAnsi="Georgia" w:cs="Calibri"/>
          <w:b/>
          <w:color w:val="000000"/>
          <w:sz w:val="24"/>
          <w:szCs w:val="24"/>
        </w:rPr>
        <w:t>G</w:t>
      </w:r>
      <w:r w:rsidRPr="00B14CB7">
        <w:rPr>
          <w:rFonts w:ascii="Georgia" w:eastAsia="Calibri" w:hAnsi="Georgia" w:cs="Calibri"/>
          <w:b/>
          <w:color w:val="000000"/>
          <w:sz w:val="24"/>
          <w:szCs w:val="24"/>
        </w:rPr>
        <w:t>oorwein</w:t>
      </w:r>
      <w:proofErr w:type="spellEnd"/>
      <w:r w:rsidRPr="00B14CB7">
        <w:rPr>
          <w:rFonts w:ascii="Georgia" w:eastAsia="Calibri" w:hAnsi="Georgia" w:cs="Calibri"/>
          <w:color w:val="000000"/>
          <w:sz w:val="24"/>
          <w:szCs w:val="24"/>
        </w:rPr>
        <w:t xml:space="preserve"> aura ce dont elle a droit, socialement et fraternel.</w:t>
      </w:r>
    </w:p>
    <w:p w:rsidR="005711F5" w:rsidRPr="00B14CB7" w:rsidRDefault="00F05AD0">
      <w:pPr>
        <w:spacing w:after="188" w:line="250" w:lineRule="auto"/>
        <w:ind w:right="846"/>
        <w:rPr>
          <w:rFonts w:ascii="Georgia" w:eastAsia="Calibri" w:hAnsi="Georgia" w:cs="Calibri"/>
          <w:color w:val="000000"/>
          <w:sz w:val="24"/>
          <w:szCs w:val="24"/>
        </w:rPr>
      </w:pPr>
      <w:r w:rsidRPr="00B14CB7">
        <w:rPr>
          <w:rFonts w:ascii="Georgia" w:eastAsia="Calibri" w:hAnsi="Georgia" w:cs="Calibri"/>
          <w:color w:val="000000"/>
          <w:sz w:val="24"/>
          <w:szCs w:val="24"/>
        </w:rPr>
        <w:t xml:space="preserve">Elle le sera par les efforts de cœur et efforts d’imagination que feront de part et d’autre les dirigeants de la Grande Famille </w:t>
      </w:r>
      <w:r w:rsidRPr="00B14CB7">
        <w:rPr>
          <w:rFonts w:ascii="Georgia" w:eastAsia="Calibri" w:hAnsi="Georgia" w:cs="Calibri"/>
          <w:b/>
          <w:color w:val="000000"/>
          <w:sz w:val="24"/>
          <w:szCs w:val="24"/>
        </w:rPr>
        <w:t>Ali</w:t>
      </w:r>
      <w:r w:rsidR="00266798" w:rsidRPr="00B14CB7">
        <w:rPr>
          <w:rFonts w:ascii="Georgia" w:eastAsia="Calibri" w:hAnsi="Georgia" w:cs="Calibri"/>
          <w:b/>
          <w:color w:val="000000"/>
          <w:sz w:val="24"/>
          <w:szCs w:val="24"/>
        </w:rPr>
        <w:t xml:space="preserve"> </w:t>
      </w:r>
      <w:proofErr w:type="spellStart"/>
      <w:r w:rsidR="00266798" w:rsidRPr="00B14CB7">
        <w:rPr>
          <w:rFonts w:ascii="Georgia" w:eastAsia="Calibri" w:hAnsi="Georgia" w:cs="Calibri"/>
          <w:b/>
          <w:color w:val="000000"/>
          <w:sz w:val="24"/>
          <w:szCs w:val="24"/>
        </w:rPr>
        <w:t>G</w:t>
      </w:r>
      <w:r w:rsidRPr="00B14CB7">
        <w:rPr>
          <w:rFonts w:ascii="Georgia" w:eastAsia="Calibri" w:hAnsi="Georgia" w:cs="Calibri"/>
          <w:b/>
          <w:color w:val="000000"/>
          <w:sz w:val="24"/>
          <w:szCs w:val="24"/>
        </w:rPr>
        <w:t>oorwein</w:t>
      </w:r>
      <w:proofErr w:type="spellEnd"/>
      <w:r w:rsidRPr="00B14CB7">
        <w:rPr>
          <w:rFonts w:ascii="Georgia" w:eastAsia="Calibri" w:hAnsi="Georgia" w:cs="Calibri"/>
          <w:color w:val="000000"/>
          <w:sz w:val="24"/>
          <w:szCs w:val="24"/>
        </w:rPr>
        <w:t xml:space="preserve"> qui ont la conviction qu’elle se développera dans la fraternité. </w:t>
      </w:r>
    </w:p>
    <w:p w:rsidR="005711F5" w:rsidRPr="00B14CB7" w:rsidRDefault="00F05AD0">
      <w:pPr>
        <w:spacing w:after="185" w:line="251" w:lineRule="auto"/>
        <w:ind w:left="-5" w:right="846"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 xml:space="preserve">Jamais le temps ni les hommes n’auront raison d’une construction fondée sur le lien du </w:t>
      </w:r>
      <w:r w:rsidRPr="00B14CB7">
        <w:rPr>
          <w:rFonts w:ascii="Georgia" w:eastAsia="Calibri" w:hAnsi="Georgia" w:cs="Calibri"/>
          <w:b/>
          <w:color w:val="000000"/>
          <w:sz w:val="24"/>
          <w:szCs w:val="24"/>
        </w:rPr>
        <w:t>sang et la fraternité.</w:t>
      </w:r>
      <w:r w:rsidRPr="00B14CB7">
        <w:rPr>
          <w:rFonts w:ascii="Georgia" w:eastAsia="Calibri" w:hAnsi="Georgia" w:cs="Calibri"/>
          <w:color w:val="000000"/>
          <w:sz w:val="24"/>
          <w:szCs w:val="24"/>
        </w:rPr>
        <w:t xml:space="preserve"> </w:t>
      </w:r>
    </w:p>
    <w:p w:rsidR="005711F5" w:rsidRPr="00B14CB7" w:rsidRDefault="00F05AD0">
      <w:pPr>
        <w:spacing w:after="185" w:line="251" w:lineRule="auto"/>
        <w:ind w:left="-5" w:right="846" w:hanging="10"/>
        <w:jc w:val="both"/>
        <w:rPr>
          <w:rFonts w:ascii="Georgia" w:eastAsia="Calibri" w:hAnsi="Georgia" w:cs="Calibri"/>
          <w:color w:val="000000"/>
          <w:sz w:val="24"/>
          <w:szCs w:val="24"/>
        </w:rPr>
      </w:pPr>
      <w:r w:rsidRPr="00B14CB7">
        <w:rPr>
          <w:rFonts w:ascii="Georgia" w:eastAsia="Calibri" w:hAnsi="Georgia" w:cs="Calibri"/>
          <w:b/>
          <w:color w:val="000000"/>
          <w:sz w:val="24"/>
          <w:szCs w:val="24"/>
        </w:rPr>
        <w:t>Notre Constitution</w:t>
      </w:r>
      <w:r w:rsidRPr="00B14CB7">
        <w:rPr>
          <w:rFonts w:ascii="Georgia" w:eastAsia="Calibri" w:hAnsi="Georgia" w:cs="Calibri"/>
          <w:color w:val="000000"/>
          <w:sz w:val="24"/>
          <w:szCs w:val="24"/>
        </w:rPr>
        <w:t xml:space="preserve"> a prévu pour notre Clan plusieurs Organismes et Comites qui doivent prendre un bon départ car il est essentiel qu’ils affirment </w:t>
      </w:r>
      <w:r w:rsidRPr="00B14CB7">
        <w:rPr>
          <w:rFonts w:ascii="Georgia" w:eastAsia="Calibri" w:hAnsi="Georgia" w:cs="Calibri"/>
          <w:color w:val="000000"/>
          <w:sz w:val="24"/>
          <w:szCs w:val="24"/>
        </w:rPr>
        <w:lastRenderedPageBreak/>
        <w:t xml:space="preserve">leurs compétences qu’ils élargissent leur délibération et qu’ils fassent admettre leurs décisions. </w:t>
      </w:r>
    </w:p>
    <w:p w:rsidR="005711F5" w:rsidRPr="00B14CB7" w:rsidRDefault="00F05AD0">
      <w:pPr>
        <w:spacing w:after="0" w:line="252" w:lineRule="auto"/>
        <w:ind w:left="-5" w:right="846" w:hanging="10"/>
        <w:jc w:val="both"/>
        <w:rPr>
          <w:rFonts w:ascii="Georgia" w:eastAsia="Calibri" w:hAnsi="Georgia" w:cs="Calibri"/>
          <w:color w:val="000000"/>
          <w:sz w:val="24"/>
          <w:szCs w:val="24"/>
        </w:rPr>
      </w:pPr>
      <w:r w:rsidRPr="00B14CB7">
        <w:rPr>
          <w:rFonts w:ascii="Georgia" w:eastAsia="Calibri" w:hAnsi="Georgia" w:cs="Calibri"/>
          <w:b/>
          <w:color w:val="000000"/>
          <w:sz w:val="24"/>
          <w:szCs w:val="24"/>
        </w:rPr>
        <w:t xml:space="preserve">Le Conseil suprême </w:t>
      </w:r>
      <w:r w:rsidRPr="00B14CB7">
        <w:rPr>
          <w:rFonts w:ascii="Georgia" w:eastAsia="Calibri" w:hAnsi="Georgia" w:cs="Calibri"/>
          <w:color w:val="000000"/>
          <w:sz w:val="24"/>
          <w:szCs w:val="24"/>
        </w:rPr>
        <w:t xml:space="preserve">devra refléter, plus encore que des tendances diverses, </w:t>
      </w:r>
    </w:p>
    <w:p w:rsidR="005711F5" w:rsidRPr="00B14CB7" w:rsidRDefault="00F05AD0" w:rsidP="00266798">
      <w:pPr>
        <w:spacing w:after="0" w:line="252" w:lineRule="auto"/>
        <w:ind w:left="-5" w:right="846" w:hanging="10"/>
        <w:jc w:val="both"/>
        <w:rPr>
          <w:rFonts w:ascii="Georgia" w:eastAsia="Calibri" w:hAnsi="Georgia" w:cs="Calibri"/>
          <w:color w:val="000000"/>
          <w:sz w:val="24"/>
          <w:szCs w:val="24"/>
        </w:rPr>
      </w:pPr>
      <w:proofErr w:type="gramStart"/>
      <w:r w:rsidRPr="00B14CB7">
        <w:rPr>
          <w:rFonts w:ascii="Georgia" w:eastAsia="Calibri" w:hAnsi="Georgia" w:cs="Calibri"/>
          <w:color w:val="000000"/>
          <w:sz w:val="24"/>
          <w:szCs w:val="24"/>
        </w:rPr>
        <w:t>une</w:t>
      </w:r>
      <w:proofErr w:type="gramEnd"/>
      <w:r w:rsidRPr="00B14CB7">
        <w:rPr>
          <w:rFonts w:ascii="Georgia" w:eastAsia="Calibri" w:hAnsi="Georgia" w:cs="Calibri"/>
          <w:color w:val="000000"/>
          <w:sz w:val="24"/>
          <w:szCs w:val="24"/>
        </w:rPr>
        <w:t xml:space="preserve"> conviction collective, un désir passionné d’aboutir à une politique d’ensemble.  </w:t>
      </w:r>
    </w:p>
    <w:p w:rsidR="005711F5" w:rsidRPr="00B14CB7" w:rsidRDefault="00F05AD0">
      <w:pPr>
        <w:spacing w:after="0" w:line="252" w:lineRule="auto"/>
        <w:ind w:left="-5" w:right="846" w:hanging="10"/>
        <w:jc w:val="both"/>
        <w:rPr>
          <w:rFonts w:ascii="Georgia" w:eastAsia="Calibri" w:hAnsi="Georgia" w:cs="Calibri"/>
          <w:color w:val="000000"/>
          <w:sz w:val="24"/>
          <w:szCs w:val="24"/>
        </w:rPr>
      </w:pPr>
      <w:r w:rsidRPr="00B14CB7">
        <w:rPr>
          <w:rFonts w:ascii="Georgia" w:eastAsia="Calibri" w:hAnsi="Georgia" w:cs="Calibri"/>
          <w:b/>
          <w:color w:val="000000"/>
          <w:sz w:val="24"/>
          <w:szCs w:val="24"/>
        </w:rPr>
        <w:t xml:space="preserve">Les commissions </w:t>
      </w:r>
      <w:r w:rsidRPr="00B14CB7">
        <w:rPr>
          <w:rFonts w:ascii="Georgia" w:eastAsia="Calibri" w:hAnsi="Georgia" w:cs="Calibri"/>
          <w:color w:val="000000"/>
          <w:sz w:val="24"/>
          <w:szCs w:val="24"/>
        </w:rPr>
        <w:t xml:space="preserve">quant à lui devront illustrer en actions les engagements pris solennellement. </w:t>
      </w:r>
    </w:p>
    <w:p w:rsidR="005711F5" w:rsidRPr="00B14CB7" w:rsidRDefault="00F05AD0">
      <w:pPr>
        <w:spacing w:after="0" w:line="252" w:lineRule="auto"/>
        <w:ind w:left="-5"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 xml:space="preserve">Que chacun y vienne donc, non pas tant pour y défendre des </w:t>
      </w:r>
      <w:r w:rsidRPr="00B14CB7">
        <w:rPr>
          <w:rFonts w:ascii="Georgia" w:eastAsia="Calibri" w:hAnsi="Georgia" w:cs="Calibri"/>
          <w:b/>
          <w:color w:val="000000"/>
          <w:sz w:val="24"/>
          <w:szCs w:val="24"/>
        </w:rPr>
        <w:t>intérêts particuliers</w:t>
      </w:r>
      <w:r w:rsidRPr="00B14CB7">
        <w:rPr>
          <w:rFonts w:ascii="Georgia" w:eastAsia="Calibri" w:hAnsi="Georgia" w:cs="Calibri"/>
          <w:color w:val="000000"/>
          <w:sz w:val="24"/>
          <w:szCs w:val="24"/>
        </w:rPr>
        <w:t>, que pour</w:t>
      </w:r>
    </w:p>
    <w:p w:rsidR="005711F5" w:rsidRPr="00B14CB7" w:rsidRDefault="00F05AD0">
      <w:pPr>
        <w:spacing w:after="0" w:line="252" w:lineRule="auto"/>
        <w:ind w:left="-5"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 xml:space="preserve"> </w:t>
      </w:r>
      <w:proofErr w:type="gramStart"/>
      <w:r w:rsidRPr="00B14CB7">
        <w:rPr>
          <w:rFonts w:ascii="Georgia" w:eastAsia="Calibri" w:hAnsi="Georgia" w:cs="Calibri"/>
          <w:color w:val="000000"/>
          <w:sz w:val="24"/>
          <w:szCs w:val="24"/>
        </w:rPr>
        <w:t>y</w:t>
      </w:r>
      <w:proofErr w:type="gramEnd"/>
      <w:r w:rsidRPr="00B14CB7">
        <w:rPr>
          <w:rFonts w:ascii="Georgia" w:eastAsia="Calibri" w:hAnsi="Georgia" w:cs="Calibri"/>
          <w:color w:val="000000"/>
          <w:sz w:val="24"/>
          <w:szCs w:val="24"/>
        </w:rPr>
        <w:t xml:space="preserve"> concevoir et satisfaire </w:t>
      </w:r>
      <w:r w:rsidRPr="00B14CB7">
        <w:rPr>
          <w:rFonts w:ascii="Georgia" w:eastAsia="Calibri" w:hAnsi="Georgia" w:cs="Calibri"/>
          <w:b/>
          <w:color w:val="000000"/>
          <w:sz w:val="24"/>
          <w:szCs w:val="24"/>
        </w:rPr>
        <w:t>l’intérêt général</w:t>
      </w:r>
      <w:r w:rsidRPr="00B14CB7">
        <w:rPr>
          <w:rFonts w:ascii="Georgia" w:eastAsia="Calibri" w:hAnsi="Georgia" w:cs="Calibri"/>
          <w:color w:val="000000"/>
          <w:sz w:val="24"/>
          <w:szCs w:val="24"/>
        </w:rPr>
        <w:t xml:space="preserve">.    </w:t>
      </w:r>
    </w:p>
    <w:p w:rsidR="005711F5" w:rsidRPr="00B14CB7" w:rsidRDefault="00F05AD0">
      <w:pPr>
        <w:spacing w:after="185" w:line="245" w:lineRule="auto"/>
        <w:ind w:left="-5" w:right="846" w:hanging="10"/>
        <w:rPr>
          <w:rFonts w:ascii="Georgia" w:eastAsia="Calibri" w:hAnsi="Georgia" w:cs="Calibri"/>
          <w:color w:val="000000"/>
          <w:sz w:val="24"/>
          <w:szCs w:val="24"/>
        </w:rPr>
      </w:pPr>
      <w:r w:rsidRPr="00B14CB7">
        <w:rPr>
          <w:rFonts w:ascii="Georgia" w:eastAsia="Calibri" w:hAnsi="Georgia" w:cs="Calibri"/>
          <w:color w:val="000000"/>
          <w:sz w:val="24"/>
          <w:szCs w:val="24"/>
        </w:rPr>
        <w:t xml:space="preserve">Dans cette ferveur, </w:t>
      </w:r>
      <w:r w:rsidRPr="00B14CB7">
        <w:rPr>
          <w:rFonts w:ascii="Georgia" w:eastAsia="Calibri" w:hAnsi="Georgia" w:cs="Calibri"/>
          <w:b/>
          <w:color w:val="000000"/>
          <w:sz w:val="24"/>
          <w:szCs w:val="24"/>
        </w:rPr>
        <w:t xml:space="preserve">la Grande Famille </w:t>
      </w:r>
      <w:proofErr w:type="spellStart"/>
      <w:r w:rsidRPr="00B14CB7">
        <w:rPr>
          <w:rFonts w:ascii="Georgia" w:eastAsia="Calibri" w:hAnsi="Georgia" w:cs="Calibri"/>
          <w:b/>
          <w:color w:val="000000"/>
          <w:sz w:val="24"/>
          <w:szCs w:val="24"/>
        </w:rPr>
        <w:t>Aliqoorwein</w:t>
      </w:r>
      <w:proofErr w:type="spellEnd"/>
      <w:r w:rsidRPr="00B14CB7">
        <w:rPr>
          <w:rFonts w:ascii="Georgia" w:eastAsia="Calibri" w:hAnsi="Georgia" w:cs="Calibri"/>
          <w:b/>
          <w:color w:val="000000"/>
          <w:sz w:val="24"/>
          <w:szCs w:val="24"/>
        </w:rPr>
        <w:t xml:space="preserve"> </w:t>
      </w:r>
      <w:r w:rsidRPr="00B14CB7">
        <w:rPr>
          <w:rFonts w:ascii="Georgia" w:eastAsia="Calibri" w:hAnsi="Georgia" w:cs="Calibri"/>
          <w:color w:val="000000"/>
          <w:sz w:val="24"/>
          <w:szCs w:val="24"/>
        </w:rPr>
        <w:t xml:space="preserve">sera </w:t>
      </w:r>
      <w:r w:rsidRPr="00B14CB7">
        <w:rPr>
          <w:rFonts w:ascii="Georgia" w:eastAsia="Calibri" w:hAnsi="Georgia" w:cs="Calibri"/>
          <w:b/>
          <w:color w:val="000000"/>
          <w:sz w:val="24"/>
          <w:szCs w:val="24"/>
        </w:rPr>
        <w:t xml:space="preserve">le bien de tous </w:t>
      </w:r>
      <w:r w:rsidRPr="00B14CB7">
        <w:rPr>
          <w:rFonts w:ascii="Georgia" w:eastAsia="Calibri" w:hAnsi="Georgia" w:cs="Calibri"/>
          <w:color w:val="000000"/>
          <w:sz w:val="24"/>
          <w:szCs w:val="24"/>
        </w:rPr>
        <w:t>et</w:t>
      </w:r>
      <w:r w:rsidRPr="00B14CB7">
        <w:rPr>
          <w:rFonts w:ascii="Georgia" w:eastAsia="Calibri" w:hAnsi="Georgia" w:cs="Calibri"/>
          <w:b/>
          <w:color w:val="000000"/>
          <w:sz w:val="24"/>
          <w:szCs w:val="24"/>
        </w:rPr>
        <w:t xml:space="preserve"> l’œuvre de tous</w:t>
      </w:r>
      <w:r w:rsidRPr="00B14CB7">
        <w:rPr>
          <w:rFonts w:ascii="Georgia" w:eastAsia="Calibri" w:hAnsi="Georgia" w:cs="Calibri"/>
          <w:color w:val="000000"/>
          <w:sz w:val="24"/>
          <w:szCs w:val="24"/>
        </w:rPr>
        <w:t xml:space="preserve">. </w:t>
      </w:r>
    </w:p>
    <w:p w:rsidR="005711F5" w:rsidRPr="00B14CB7" w:rsidRDefault="00F05AD0">
      <w:pPr>
        <w:spacing w:after="185" w:line="251" w:lineRule="auto"/>
        <w:ind w:left="-5" w:right="846"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 xml:space="preserve">Pour conclure, les générations futures nous seront gré d’avoir jeté les bases de cette Constitution qui doit commander notre avenir. Si certains ont vécu séparées par l’incompréhension, la méfiance, voire l’hostilité ; aujourd’hui, ils veulent ensemble fonder leurs rapports sur des bases solides.  </w:t>
      </w:r>
    </w:p>
    <w:p w:rsidR="005711F5" w:rsidRPr="00B14CB7" w:rsidRDefault="00F05AD0">
      <w:pPr>
        <w:spacing w:after="186" w:line="252" w:lineRule="auto"/>
        <w:ind w:left="-5" w:right="846"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 xml:space="preserve">Cette foi naissante peut surmonter tous les obstacles. Nulle œuvre plus noble, plus profitable aussi ne saurait être proposée à des hommes de bonne volonté comme les membres de la Grande Famille </w:t>
      </w:r>
      <w:r w:rsidRPr="00B14CB7">
        <w:rPr>
          <w:rFonts w:ascii="Georgia" w:eastAsia="Calibri" w:hAnsi="Georgia" w:cs="Calibri"/>
          <w:b/>
          <w:color w:val="000000"/>
          <w:sz w:val="24"/>
          <w:szCs w:val="24"/>
        </w:rPr>
        <w:t>Ali</w:t>
      </w:r>
      <w:r w:rsidR="001F14E4" w:rsidRPr="00B14CB7">
        <w:rPr>
          <w:rFonts w:ascii="Georgia" w:eastAsia="Calibri" w:hAnsi="Georgia" w:cs="Calibri"/>
          <w:b/>
          <w:color w:val="000000"/>
          <w:sz w:val="24"/>
          <w:szCs w:val="24"/>
        </w:rPr>
        <w:t xml:space="preserve"> </w:t>
      </w:r>
      <w:proofErr w:type="spellStart"/>
      <w:r w:rsidR="001F14E4" w:rsidRPr="00B14CB7">
        <w:rPr>
          <w:rFonts w:ascii="Georgia" w:eastAsia="Calibri" w:hAnsi="Georgia" w:cs="Calibri"/>
          <w:b/>
          <w:color w:val="000000"/>
          <w:sz w:val="24"/>
          <w:szCs w:val="24"/>
        </w:rPr>
        <w:t>G</w:t>
      </w:r>
      <w:r w:rsidRPr="00B14CB7">
        <w:rPr>
          <w:rFonts w:ascii="Georgia" w:eastAsia="Calibri" w:hAnsi="Georgia" w:cs="Calibri"/>
          <w:b/>
          <w:color w:val="000000"/>
          <w:sz w:val="24"/>
          <w:szCs w:val="24"/>
        </w:rPr>
        <w:t>oorwein</w:t>
      </w:r>
      <w:proofErr w:type="spellEnd"/>
      <w:r w:rsidRPr="00B14CB7">
        <w:rPr>
          <w:rFonts w:ascii="Georgia" w:eastAsia="Calibri" w:hAnsi="Georgia" w:cs="Calibri"/>
          <w:color w:val="000000"/>
          <w:sz w:val="24"/>
          <w:szCs w:val="24"/>
        </w:rPr>
        <w:t xml:space="preserve">.  </w:t>
      </w:r>
    </w:p>
    <w:p w:rsidR="005711F5" w:rsidRPr="00B14CB7" w:rsidRDefault="00F05AD0">
      <w:pPr>
        <w:spacing w:after="185" w:line="251" w:lineRule="auto"/>
        <w:ind w:left="-5" w:right="846"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 xml:space="preserve">Qu’ils s’unissent donc, qu’ils croient, et qu’ils agissent. </w:t>
      </w:r>
      <w:r w:rsidRPr="00B14CB7">
        <w:rPr>
          <w:rFonts w:ascii="Georgia" w:eastAsia="Calibri" w:hAnsi="Georgia" w:cs="Calibri"/>
          <w:b/>
          <w:color w:val="000000"/>
          <w:sz w:val="24"/>
          <w:szCs w:val="24"/>
        </w:rPr>
        <w:t>Le succès de la Grande Famille Ali</w:t>
      </w:r>
      <w:r w:rsidR="00266798" w:rsidRPr="00B14CB7">
        <w:rPr>
          <w:rFonts w:ascii="Georgia" w:eastAsia="Calibri" w:hAnsi="Georgia" w:cs="Calibri"/>
          <w:b/>
          <w:color w:val="000000"/>
          <w:sz w:val="24"/>
          <w:szCs w:val="24"/>
        </w:rPr>
        <w:t xml:space="preserve"> </w:t>
      </w:r>
      <w:proofErr w:type="spellStart"/>
      <w:r w:rsidR="00266798" w:rsidRPr="00B14CB7">
        <w:rPr>
          <w:rFonts w:ascii="Georgia" w:eastAsia="Calibri" w:hAnsi="Georgia" w:cs="Calibri"/>
          <w:b/>
          <w:color w:val="000000"/>
          <w:sz w:val="24"/>
          <w:szCs w:val="24"/>
        </w:rPr>
        <w:t>G</w:t>
      </w:r>
      <w:r w:rsidRPr="00B14CB7">
        <w:rPr>
          <w:rFonts w:ascii="Georgia" w:eastAsia="Calibri" w:hAnsi="Georgia" w:cs="Calibri"/>
          <w:b/>
          <w:color w:val="000000"/>
          <w:sz w:val="24"/>
          <w:szCs w:val="24"/>
        </w:rPr>
        <w:t>oorwein</w:t>
      </w:r>
      <w:proofErr w:type="spellEnd"/>
      <w:r w:rsidRPr="00B14CB7">
        <w:rPr>
          <w:rFonts w:ascii="Georgia" w:eastAsia="Calibri" w:hAnsi="Georgia" w:cs="Calibri"/>
          <w:b/>
          <w:color w:val="000000"/>
          <w:sz w:val="24"/>
          <w:szCs w:val="24"/>
        </w:rPr>
        <w:t xml:space="preserve"> est à ce prix. </w:t>
      </w:r>
    </w:p>
    <w:p w:rsidR="005711F5" w:rsidRPr="00B14CB7" w:rsidRDefault="00F05AD0">
      <w:pPr>
        <w:spacing w:after="185" w:line="245" w:lineRule="auto"/>
        <w:ind w:left="-5" w:right="846" w:hanging="10"/>
        <w:rPr>
          <w:rFonts w:ascii="Georgia" w:eastAsia="Calibri" w:hAnsi="Georgia" w:cs="Calibri"/>
          <w:color w:val="000000"/>
          <w:sz w:val="24"/>
          <w:szCs w:val="24"/>
        </w:rPr>
      </w:pPr>
      <w:r w:rsidRPr="00B14CB7">
        <w:rPr>
          <w:rFonts w:ascii="Georgia" w:eastAsia="Calibri" w:hAnsi="Georgia" w:cs="Calibri"/>
          <w:color w:val="000000"/>
          <w:sz w:val="24"/>
          <w:szCs w:val="24"/>
        </w:rPr>
        <w:t xml:space="preserve">A titre de rappel, nous devons nous imprégner de la </w:t>
      </w:r>
      <w:r w:rsidRPr="00B14CB7">
        <w:rPr>
          <w:rFonts w:ascii="Georgia" w:eastAsia="Calibri" w:hAnsi="Georgia" w:cs="Calibri"/>
          <w:b/>
          <w:color w:val="000000"/>
          <w:sz w:val="24"/>
          <w:szCs w:val="24"/>
        </w:rPr>
        <w:t>Parole Divine</w:t>
      </w:r>
      <w:r w:rsidRPr="00B14CB7">
        <w:rPr>
          <w:rFonts w:ascii="Georgia" w:eastAsia="Calibri" w:hAnsi="Georgia" w:cs="Calibri"/>
          <w:color w:val="000000"/>
          <w:sz w:val="24"/>
          <w:szCs w:val="24"/>
        </w:rPr>
        <w:t xml:space="preserve"> que stipule que </w:t>
      </w:r>
      <w:r w:rsidRPr="00B14CB7">
        <w:rPr>
          <w:rFonts w:ascii="Georgia" w:eastAsia="Calibri" w:hAnsi="Georgia" w:cs="Calibri"/>
          <w:b/>
          <w:color w:val="000000"/>
          <w:sz w:val="24"/>
          <w:szCs w:val="24"/>
        </w:rPr>
        <w:t>le Très Haut ne regarde pas le Jour de la résurrection ceux qui transgressent le lien du sang.</w:t>
      </w:r>
      <w:r w:rsidRPr="00B14CB7">
        <w:rPr>
          <w:rFonts w:ascii="Georgia" w:eastAsia="Calibri" w:hAnsi="Georgia" w:cs="Calibri"/>
          <w:color w:val="000000"/>
          <w:sz w:val="24"/>
          <w:szCs w:val="24"/>
        </w:rPr>
        <w:t xml:space="preserve"> </w:t>
      </w:r>
    </w:p>
    <w:p w:rsidR="005711F5" w:rsidRPr="00B14CB7" w:rsidRDefault="00F05AD0" w:rsidP="008E0A31">
      <w:pPr>
        <w:spacing w:after="186" w:line="252" w:lineRule="auto"/>
        <w:ind w:left="-5" w:right="846" w:hanging="10"/>
        <w:jc w:val="both"/>
        <w:rPr>
          <w:rFonts w:ascii="Georgia" w:eastAsia="Calibri" w:hAnsi="Georgia" w:cs="Calibri"/>
          <w:color w:val="000000"/>
          <w:sz w:val="24"/>
          <w:szCs w:val="24"/>
        </w:rPr>
      </w:pPr>
      <w:r w:rsidRPr="00B14CB7">
        <w:rPr>
          <w:rFonts w:ascii="Georgia" w:eastAsia="Calibri" w:hAnsi="Georgia" w:cs="Calibri"/>
          <w:color w:val="000000"/>
          <w:sz w:val="24"/>
          <w:szCs w:val="24"/>
        </w:rPr>
        <w:t xml:space="preserve">Et </w:t>
      </w:r>
      <w:r w:rsidRPr="00B14CB7">
        <w:rPr>
          <w:rFonts w:ascii="Georgia" w:eastAsia="Calibri" w:hAnsi="Georgia" w:cs="Calibri"/>
          <w:b/>
          <w:color w:val="000000"/>
          <w:sz w:val="24"/>
          <w:szCs w:val="24"/>
        </w:rPr>
        <w:t>notre</w:t>
      </w:r>
      <w:r w:rsidRPr="00B14CB7">
        <w:rPr>
          <w:rFonts w:ascii="Georgia" w:eastAsia="Calibri" w:hAnsi="Georgia" w:cs="Calibri"/>
          <w:color w:val="000000"/>
          <w:sz w:val="24"/>
          <w:szCs w:val="24"/>
        </w:rPr>
        <w:t xml:space="preserve"> </w:t>
      </w:r>
      <w:r w:rsidRPr="00B14CB7">
        <w:rPr>
          <w:rFonts w:ascii="Georgia" w:eastAsia="Calibri" w:hAnsi="Georgia" w:cs="Calibri"/>
          <w:b/>
          <w:color w:val="000000"/>
          <w:sz w:val="24"/>
          <w:szCs w:val="24"/>
        </w:rPr>
        <w:t>Prophète</w:t>
      </w:r>
      <w:r w:rsidRPr="00B14CB7">
        <w:rPr>
          <w:rFonts w:ascii="Georgia" w:eastAsia="Calibri" w:hAnsi="Georgia" w:cs="Calibri"/>
          <w:color w:val="000000"/>
          <w:sz w:val="24"/>
          <w:szCs w:val="24"/>
        </w:rPr>
        <w:t xml:space="preserve"> (que la paix et la bénédiction de Dieu soient sur lui) nous rappelle que </w:t>
      </w:r>
      <w:r w:rsidRPr="00B14CB7">
        <w:rPr>
          <w:rFonts w:ascii="Georgia" w:eastAsia="Calibri" w:hAnsi="Georgia" w:cs="Calibri"/>
          <w:b/>
          <w:color w:val="000000"/>
          <w:sz w:val="24"/>
          <w:szCs w:val="24"/>
        </w:rPr>
        <w:t>l’aumône faite au profit d’un proche rapporte deux récompenses.</w:t>
      </w:r>
      <w:r w:rsidRPr="00B14CB7">
        <w:rPr>
          <w:rFonts w:ascii="Georgia" w:eastAsia="Calibri" w:hAnsi="Georgia" w:cs="Calibri"/>
          <w:color w:val="000000"/>
          <w:sz w:val="24"/>
          <w:szCs w:val="24"/>
        </w:rPr>
        <w:t xml:space="preserve"> </w:t>
      </w:r>
      <w:r w:rsidRPr="00B14CB7">
        <w:rPr>
          <w:rFonts w:ascii="Georgia" w:eastAsia="Georgia" w:hAnsi="Georgia" w:cs="Georgia"/>
          <w:color w:val="333333"/>
          <w:sz w:val="28"/>
        </w:rPr>
        <w:t xml:space="preserve">                                            </w:t>
      </w:r>
      <w:r w:rsidRPr="00B14CB7">
        <w:rPr>
          <w:rFonts w:ascii="Georgia" w:eastAsia="Calibri" w:hAnsi="Georgia" w:cs="Calibri"/>
          <w:color w:val="000000"/>
          <w:sz w:val="28"/>
        </w:rPr>
        <w:t xml:space="preserve">                                                                                                              </w:t>
      </w:r>
    </w:p>
    <w:p w:rsidR="005711F5" w:rsidRPr="00B14CB7" w:rsidRDefault="00F05AD0">
      <w:pPr>
        <w:spacing w:after="192" w:line="251" w:lineRule="auto"/>
        <w:ind w:right="846"/>
        <w:jc w:val="center"/>
        <w:rPr>
          <w:rFonts w:ascii="Georgia" w:eastAsia="Calibri" w:hAnsi="Georgia" w:cs="Calibri"/>
          <w:b/>
          <w:i/>
          <w:color w:val="000000"/>
          <w:sz w:val="44"/>
        </w:rPr>
      </w:pPr>
      <w:r w:rsidRPr="00B14CB7">
        <w:rPr>
          <w:rFonts w:ascii="Georgia" w:eastAsia="Calibri" w:hAnsi="Georgia" w:cs="Calibri"/>
          <w:b/>
          <w:i/>
          <w:color w:val="000000"/>
          <w:sz w:val="44"/>
        </w:rPr>
        <w:t>La présente Constitution a pour but de préciser les structures et le fonctionnement des Organes d’administration de la</w:t>
      </w:r>
    </w:p>
    <w:p w:rsidR="005711F5" w:rsidRPr="00B14CB7" w:rsidRDefault="00F05AD0" w:rsidP="008E0A31">
      <w:pPr>
        <w:spacing w:after="192" w:line="251" w:lineRule="auto"/>
        <w:ind w:right="846"/>
        <w:jc w:val="center"/>
        <w:rPr>
          <w:rFonts w:ascii="Georgia" w:eastAsia="Calibri" w:hAnsi="Georgia" w:cs="Calibri"/>
          <w:b/>
          <w:i/>
          <w:color w:val="000000"/>
          <w:sz w:val="44"/>
        </w:rPr>
      </w:pPr>
      <w:r w:rsidRPr="00B14CB7">
        <w:rPr>
          <w:rFonts w:ascii="Georgia" w:eastAsia="Calibri" w:hAnsi="Georgia" w:cs="Calibri"/>
          <w:b/>
          <w:i/>
          <w:color w:val="000000"/>
          <w:sz w:val="44"/>
        </w:rPr>
        <w:t xml:space="preserve"> GRANDE FAMILLE ALI</w:t>
      </w:r>
      <w:r w:rsidR="008E0A31" w:rsidRPr="00B14CB7">
        <w:rPr>
          <w:rFonts w:ascii="Georgia" w:eastAsia="Calibri" w:hAnsi="Georgia" w:cs="Calibri"/>
          <w:b/>
          <w:i/>
          <w:color w:val="000000"/>
          <w:sz w:val="44"/>
        </w:rPr>
        <w:t xml:space="preserve"> G</w:t>
      </w:r>
      <w:r w:rsidRPr="00B14CB7">
        <w:rPr>
          <w:rFonts w:ascii="Georgia" w:eastAsia="Calibri" w:hAnsi="Georgia" w:cs="Calibri"/>
          <w:b/>
          <w:i/>
          <w:color w:val="000000"/>
          <w:sz w:val="44"/>
        </w:rPr>
        <w:t xml:space="preserve">OORWEIN. </w:t>
      </w:r>
    </w:p>
    <w:p w:rsidR="005711F5" w:rsidRPr="00B14CB7" w:rsidRDefault="00F05AD0">
      <w:pPr>
        <w:spacing w:after="192" w:line="251" w:lineRule="auto"/>
        <w:ind w:right="846"/>
        <w:rPr>
          <w:rFonts w:ascii="Georgia" w:eastAsia="Calibri" w:hAnsi="Georgia" w:cs="Calibri"/>
          <w:color w:val="000000"/>
          <w:sz w:val="24"/>
          <w:szCs w:val="24"/>
        </w:rPr>
      </w:pPr>
      <w:r w:rsidRPr="00B14CB7">
        <w:rPr>
          <w:rFonts w:ascii="Georgia" w:eastAsia="Calibri" w:hAnsi="Georgia" w:cs="Calibri"/>
          <w:b/>
          <w:sz w:val="24"/>
          <w:szCs w:val="24"/>
        </w:rPr>
        <w:t xml:space="preserve">ARTICLE 1 - </w:t>
      </w:r>
      <w:r w:rsidRPr="00B14CB7">
        <w:rPr>
          <w:rFonts w:ascii="Georgia" w:eastAsia="Calibri" w:hAnsi="Georgia" w:cs="Calibri"/>
          <w:sz w:val="24"/>
          <w:szCs w:val="24"/>
        </w:rPr>
        <w:t>BUT OBJET</w:t>
      </w:r>
    </w:p>
    <w:p w:rsidR="005711F5" w:rsidRPr="00B14CB7" w:rsidRDefault="00F05AD0">
      <w:pPr>
        <w:spacing w:after="198" w:line="240" w:lineRule="auto"/>
        <w:ind w:right="846"/>
        <w:rPr>
          <w:rFonts w:ascii="Georgia" w:eastAsia="Calibri" w:hAnsi="Georgia" w:cs="Calibri"/>
          <w:i/>
          <w:color w:val="000000"/>
          <w:sz w:val="24"/>
          <w:szCs w:val="24"/>
        </w:rPr>
      </w:pPr>
      <w:r w:rsidRPr="00B14CB7">
        <w:rPr>
          <w:rFonts w:ascii="Georgia" w:eastAsia="Calibri" w:hAnsi="Georgia" w:cs="Calibri"/>
          <w:i/>
          <w:color w:val="000000"/>
          <w:sz w:val="24"/>
          <w:szCs w:val="24"/>
        </w:rPr>
        <w:t xml:space="preserve">Ce présent </w:t>
      </w:r>
      <w:r w:rsidR="00C86BF0" w:rsidRPr="00B14CB7">
        <w:rPr>
          <w:rFonts w:ascii="Georgia" w:eastAsia="Calibri" w:hAnsi="Georgia" w:cs="Calibri"/>
          <w:i/>
          <w:color w:val="000000"/>
          <w:sz w:val="24"/>
          <w:szCs w:val="24"/>
        </w:rPr>
        <w:t>règlement</w:t>
      </w:r>
      <w:r w:rsidRPr="00B14CB7">
        <w:rPr>
          <w:rFonts w:ascii="Georgia" w:eastAsia="Calibri" w:hAnsi="Georgia" w:cs="Calibri"/>
          <w:i/>
          <w:color w:val="000000"/>
          <w:sz w:val="24"/>
          <w:szCs w:val="24"/>
        </w:rPr>
        <w:t xml:space="preserve"> intérieur appartient et s'applique à l'ensemble de membres issues de la grand famille </w:t>
      </w:r>
      <w:r w:rsidRPr="00B14CB7">
        <w:rPr>
          <w:rFonts w:ascii="Georgia" w:eastAsia="Calibri" w:hAnsi="Georgia" w:cs="Calibri"/>
          <w:b/>
          <w:i/>
          <w:color w:val="000000"/>
          <w:sz w:val="24"/>
          <w:szCs w:val="24"/>
        </w:rPr>
        <w:t xml:space="preserve">ALI GORWEIN </w:t>
      </w:r>
      <w:r w:rsidRPr="00B14CB7">
        <w:rPr>
          <w:rFonts w:ascii="Georgia" w:eastAsia="Calibri" w:hAnsi="Georgia" w:cs="Calibri"/>
          <w:i/>
          <w:color w:val="000000"/>
          <w:sz w:val="24"/>
          <w:szCs w:val="24"/>
        </w:rPr>
        <w:t>homme et femmes.</w:t>
      </w:r>
    </w:p>
    <w:p w:rsidR="005711F5" w:rsidRPr="00B14CB7" w:rsidRDefault="00F05AD0">
      <w:pPr>
        <w:spacing w:after="198" w:line="240" w:lineRule="auto"/>
        <w:ind w:right="846"/>
        <w:rPr>
          <w:rFonts w:ascii="Georgia" w:eastAsia="Calibri" w:hAnsi="Georgia" w:cs="Calibri"/>
          <w:i/>
          <w:color w:val="000000"/>
          <w:sz w:val="24"/>
          <w:szCs w:val="24"/>
        </w:rPr>
      </w:pPr>
      <w:r w:rsidRPr="00B14CB7">
        <w:rPr>
          <w:rFonts w:ascii="Georgia" w:eastAsia="Calibri" w:hAnsi="Georgia" w:cs="Calibri"/>
          <w:i/>
          <w:color w:val="000000"/>
          <w:sz w:val="24"/>
          <w:szCs w:val="24"/>
        </w:rPr>
        <w:t xml:space="preserve">L'objectif principal de </w:t>
      </w:r>
      <w:r w:rsidR="00C86BF0" w:rsidRPr="00B14CB7">
        <w:rPr>
          <w:rFonts w:ascii="Georgia" w:eastAsia="Calibri" w:hAnsi="Georgia" w:cs="Calibri"/>
          <w:i/>
          <w:color w:val="000000"/>
          <w:sz w:val="24"/>
          <w:szCs w:val="24"/>
        </w:rPr>
        <w:t>règlement</w:t>
      </w:r>
      <w:r w:rsidRPr="00B14CB7">
        <w:rPr>
          <w:rFonts w:ascii="Georgia" w:eastAsia="Calibri" w:hAnsi="Georgia" w:cs="Calibri"/>
          <w:i/>
          <w:color w:val="000000"/>
          <w:sz w:val="24"/>
          <w:szCs w:val="24"/>
        </w:rPr>
        <w:t xml:space="preserve"> intérieur </w:t>
      </w:r>
      <w:r w:rsidR="00C86BF0" w:rsidRPr="00B14CB7">
        <w:rPr>
          <w:rFonts w:ascii="Georgia" w:eastAsia="Calibri" w:hAnsi="Georgia" w:cs="Calibri"/>
          <w:i/>
          <w:color w:val="000000"/>
          <w:sz w:val="24"/>
          <w:szCs w:val="24"/>
        </w:rPr>
        <w:t>consiste</w:t>
      </w:r>
      <w:r w:rsidRPr="00B14CB7">
        <w:rPr>
          <w:rFonts w:ascii="Georgia" w:eastAsia="Calibri" w:hAnsi="Georgia" w:cs="Calibri"/>
          <w:i/>
          <w:color w:val="000000"/>
          <w:sz w:val="24"/>
          <w:szCs w:val="24"/>
        </w:rPr>
        <w:t xml:space="preserve"> à mettre en </w:t>
      </w:r>
      <w:r w:rsidR="00C86BF0" w:rsidRPr="00B14CB7">
        <w:rPr>
          <w:rFonts w:ascii="Georgia" w:eastAsia="Calibri" w:hAnsi="Georgia" w:cs="Calibri"/>
          <w:i/>
          <w:color w:val="000000"/>
          <w:sz w:val="24"/>
          <w:szCs w:val="24"/>
        </w:rPr>
        <w:t>œuvre</w:t>
      </w:r>
      <w:r w:rsidRPr="00B14CB7">
        <w:rPr>
          <w:rFonts w:ascii="Georgia" w:eastAsia="Calibri" w:hAnsi="Georgia" w:cs="Calibri"/>
          <w:i/>
          <w:color w:val="000000"/>
          <w:sz w:val="24"/>
          <w:szCs w:val="24"/>
        </w:rPr>
        <w:t xml:space="preserve"> des actions d'entre-aide de bien </w:t>
      </w:r>
      <w:r w:rsidR="00C86BF0" w:rsidRPr="00B14CB7">
        <w:rPr>
          <w:rFonts w:ascii="Georgia" w:eastAsia="Calibri" w:hAnsi="Georgia" w:cs="Calibri"/>
          <w:i/>
          <w:color w:val="000000"/>
          <w:sz w:val="24"/>
          <w:szCs w:val="24"/>
        </w:rPr>
        <w:t>être</w:t>
      </w:r>
      <w:r w:rsidRPr="00B14CB7">
        <w:rPr>
          <w:rFonts w:ascii="Georgia" w:eastAsia="Calibri" w:hAnsi="Georgia" w:cs="Calibri"/>
          <w:i/>
          <w:color w:val="000000"/>
          <w:sz w:val="24"/>
          <w:szCs w:val="24"/>
        </w:rPr>
        <w:t xml:space="preserve"> Sociaux-Economique et Culturelle.</w:t>
      </w:r>
    </w:p>
    <w:p w:rsidR="005711F5" w:rsidRPr="00B14CB7" w:rsidRDefault="00F05AD0" w:rsidP="00C86BF0">
      <w:pPr>
        <w:spacing w:after="198" w:line="240" w:lineRule="auto"/>
        <w:ind w:right="846"/>
        <w:rPr>
          <w:rFonts w:ascii="Georgia" w:eastAsia="Calibri" w:hAnsi="Georgia" w:cs="Calibri"/>
          <w:i/>
          <w:color w:val="000000"/>
          <w:sz w:val="24"/>
          <w:szCs w:val="24"/>
        </w:rPr>
      </w:pPr>
      <w:r w:rsidRPr="00B14CB7">
        <w:rPr>
          <w:rFonts w:ascii="Georgia" w:eastAsia="Calibri" w:hAnsi="Georgia" w:cs="Calibri"/>
          <w:i/>
          <w:color w:val="000000"/>
          <w:sz w:val="24"/>
          <w:szCs w:val="24"/>
        </w:rPr>
        <w:t xml:space="preserve">Cet entre-aide couvre dans </w:t>
      </w:r>
      <w:r w:rsidR="00C86BF0" w:rsidRPr="00B14CB7">
        <w:rPr>
          <w:rFonts w:ascii="Georgia" w:eastAsia="Calibri" w:hAnsi="Georgia" w:cs="Calibri"/>
          <w:i/>
          <w:color w:val="000000"/>
          <w:sz w:val="24"/>
          <w:szCs w:val="24"/>
        </w:rPr>
        <w:t>un premier temps</w:t>
      </w:r>
      <w:r w:rsidRPr="00B14CB7">
        <w:rPr>
          <w:rFonts w:ascii="Georgia" w:eastAsia="Calibri" w:hAnsi="Georgia" w:cs="Calibri"/>
          <w:i/>
          <w:color w:val="000000"/>
          <w:sz w:val="24"/>
          <w:szCs w:val="24"/>
        </w:rPr>
        <w:t xml:space="preserve"> exclusivement le cas de </w:t>
      </w:r>
      <w:r w:rsidR="00C86BF0" w:rsidRPr="00B14CB7">
        <w:rPr>
          <w:rFonts w:ascii="Georgia" w:eastAsia="Calibri" w:hAnsi="Georgia" w:cs="Calibri"/>
          <w:i/>
          <w:color w:val="000000"/>
          <w:sz w:val="24"/>
          <w:szCs w:val="24"/>
        </w:rPr>
        <w:t>décès</w:t>
      </w:r>
      <w:r w:rsidRPr="00B14CB7">
        <w:rPr>
          <w:rFonts w:ascii="Georgia" w:eastAsia="Calibri" w:hAnsi="Georgia" w:cs="Calibri"/>
          <w:i/>
          <w:color w:val="000000"/>
          <w:sz w:val="24"/>
          <w:szCs w:val="24"/>
        </w:rPr>
        <w:t xml:space="preserve"> et dans un future proche d'autre cas d'aides peut </w:t>
      </w:r>
      <w:r w:rsidR="00C86BF0" w:rsidRPr="00B14CB7">
        <w:rPr>
          <w:rFonts w:ascii="Georgia" w:eastAsia="Calibri" w:hAnsi="Georgia" w:cs="Calibri"/>
          <w:i/>
          <w:color w:val="000000"/>
          <w:sz w:val="24"/>
          <w:szCs w:val="24"/>
        </w:rPr>
        <w:t>être</w:t>
      </w:r>
      <w:r w:rsidRPr="00B14CB7">
        <w:rPr>
          <w:rFonts w:ascii="Georgia" w:eastAsia="Calibri" w:hAnsi="Georgia" w:cs="Calibri"/>
          <w:i/>
          <w:color w:val="000000"/>
          <w:sz w:val="24"/>
          <w:szCs w:val="24"/>
        </w:rPr>
        <w:t xml:space="preserve"> amendés.</w:t>
      </w:r>
    </w:p>
    <w:p w:rsidR="005711F5" w:rsidRPr="00B14CB7" w:rsidRDefault="00F05AD0">
      <w:pPr>
        <w:spacing w:before="240" w:after="0" w:line="246" w:lineRule="auto"/>
        <w:ind w:left="10" w:right="846" w:hanging="10"/>
        <w:jc w:val="both"/>
        <w:rPr>
          <w:rFonts w:ascii="Georgia" w:eastAsia="Calibri" w:hAnsi="Georgia" w:cs="Calibri"/>
          <w:color w:val="000000"/>
          <w:sz w:val="24"/>
          <w:szCs w:val="24"/>
        </w:rPr>
      </w:pPr>
      <w:r w:rsidRPr="00B14CB7">
        <w:rPr>
          <w:rFonts w:ascii="Georgia" w:eastAsia="Calibri" w:hAnsi="Georgia" w:cs="Calibri"/>
          <w:b/>
          <w:color w:val="000000"/>
          <w:sz w:val="24"/>
          <w:szCs w:val="24"/>
        </w:rPr>
        <w:t>ARTICLE 2</w:t>
      </w:r>
      <w:r w:rsidRPr="00B14CB7">
        <w:rPr>
          <w:rFonts w:ascii="Georgia" w:eastAsia="Calibri" w:hAnsi="Georgia" w:cs="Calibri"/>
          <w:color w:val="000000"/>
          <w:sz w:val="24"/>
          <w:szCs w:val="24"/>
        </w:rPr>
        <w:t xml:space="preserve"> – Le Conseil Suprême est composé de neuf sages, représentant les </w:t>
      </w:r>
      <w:r w:rsidR="001F14E4" w:rsidRPr="00B14CB7">
        <w:rPr>
          <w:rFonts w:ascii="Georgia" w:eastAsia="Calibri" w:hAnsi="Georgia" w:cs="Calibri"/>
          <w:color w:val="000000"/>
          <w:sz w:val="24"/>
          <w:szCs w:val="24"/>
        </w:rPr>
        <w:t>neuf maisons</w:t>
      </w:r>
      <w:r w:rsidRPr="00B14CB7">
        <w:rPr>
          <w:rFonts w:ascii="Georgia" w:eastAsia="Calibri" w:hAnsi="Georgia" w:cs="Calibri"/>
          <w:color w:val="000000"/>
          <w:sz w:val="24"/>
          <w:szCs w:val="24"/>
        </w:rPr>
        <w:t xml:space="preserve"> dont descend le Clan </w:t>
      </w:r>
      <w:r w:rsidRPr="00B14CB7">
        <w:rPr>
          <w:rFonts w:ascii="Georgia" w:eastAsia="Calibri" w:hAnsi="Georgia" w:cs="Calibri"/>
          <w:b/>
          <w:color w:val="000000"/>
          <w:sz w:val="24"/>
          <w:szCs w:val="24"/>
        </w:rPr>
        <w:t>Ali</w:t>
      </w:r>
      <w:r w:rsidR="001F14E4" w:rsidRPr="00B14CB7">
        <w:rPr>
          <w:rFonts w:ascii="Georgia" w:eastAsia="Calibri" w:hAnsi="Georgia" w:cs="Calibri"/>
          <w:b/>
          <w:color w:val="000000"/>
          <w:sz w:val="24"/>
          <w:szCs w:val="24"/>
        </w:rPr>
        <w:t xml:space="preserve"> </w:t>
      </w:r>
      <w:proofErr w:type="spellStart"/>
      <w:r w:rsidR="001F14E4" w:rsidRPr="00B14CB7">
        <w:rPr>
          <w:rFonts w:ascii="Georgia" w:eastAsia="Calibri" w:hAnsi="Georgia" w:cs="Calibri"/>
          <w:b/>
          <w:color w:val="000000"/>
          <w:sz w:val="24"/>
          <w:szCs w:val="24"/>
        </w:rPr>
        <w:t>Go</w:t>
      </w:r>
      <w:r w:rsidRPr="00B14CB7">
        <w:rPr>
          <w:rFonts w:ascii="Georgia" w:eastAsia="Calibri" w:hAnsi="Georgia" w:cs="Calibri"/>
          <w:b/>
          <w:color w:val="000000"/>
          <w:sz w:val="24"/>
          <w:szCs w:val="24"/>
        </w:rPr>
        <w:t>orwein</w:t>
      </w:r>
      <w:proofErr w:type="spellEnd"/>
      <w:r w:rsidRPr="00B14CB7">
        <w:rPr>
          <w:rFonts w:ascii="Georgia" w:eastAsia="Calibri" w:hAnsi="Georgia" w:cs="Calibri"/>
          <w:color w:val="000000"/>
          <w:sz w:val="24"/>
          <w:szCs w:val="24"/>
        </w:rPr>
        <w:t>.</w:t>
      </w:r>
    </w:p>
    <w:p w:rsidR="00361BD4" w:rsidRPr="00B14CB7" w:rsidRDefault="00F05AD0" w:rsidP="00C86BF0">
      <w:pPr>
        <w:tabs>
          <w:tab w:val="left" w:pos="9097"/>
        </w:tabs>
        <w:spacing w:before="240" w:after="0" w:line="246" w:lineRule="auto"/>
        <w:ind w:right="-1013"/>
        <w:jc w:val="both"/>
        <w:rPr>
          <w:rFonts w:ascii="Georgia" w:eastAsia="Calibri" w:hAnsi="Georgia" w:cs="Calibri"/>
          <w:color w:val="000000"/>
          <w:sz w:val="24"/>
          <w:szCs w:val="24"/>
        </w:rPr>
      </w:pPr>
      <w:r w:rsidRPr="00B14CB7">
        <w:rPr>
          <w:rFonts w:ascii="Georgia" w:eastAsia="Calibri" w:hAnsi="Georgia" w:cs="Calibri"/>
          <w:b/>
          <w:color w:val="000000"/>
          <w:sz w:val="24"/>
          <w:szCs w:val="24"/>
        </w:rPr>
        <w:lastRenderedPageBreak/>
        <w:t>ARTICLE 3 –</w:t>
      </w:r>
      <w:r w:rsidRPr="00B14CB7">
        <w:rPr>
          <w:rFonts w:ascii="Georgia" w:eastAsia="Calibri" w:hAnsi="Georgia" w:cs="Calibri"/>
          <w:color w:val="000000"/>
          <w:sz w:val="24"/>
          <w:szCs w:val="24"/>
        </w:rPr>
        <w:t xml:space="preserve">  </w:t>
      </w:r>
      <w:r w:rsidR="00361BD4" w:rsidRPr="00B14CB7">
        <w:rPr>
          <w:rFonts w:ascii="Georgia" w:eastAsia="Calibri" w:hAnsi="Georgia" w:cs="Calibri"/>
          <w:color w:val="000000"/>
          <w:sz w:val="24"/>
          <w:szCs w:val="24"/>
        </w:rPr>
        <w:t>Composition Conseil su</w:t>
      </w:r>
      <w:r w:rsidRPr="00B14CB7">
        <w:rPr>
          <w:rFonts w:ascii="Georgia" w:eastAsia="Calibri" w:hAnsi="Georgia" w:cs="Calibri"/>
          <w:color w:val="000000"/>
          <w:sz w:val="24"/>
          <w:szCs w:val="24"/>
        </w:rPr>
        <w:t>prême d</w:t>
      </w:r>
      <w:r w:rsidR="001F14E4" w:rsidRPr="00B14CB7">
        <w:rPr>
          <w:rFonts w:ascii="Georgia" w:eastAsia="Calibri" w:hAnsi="Georgia" w:cs="Calibri"/>
          <w:color w:val="000000"/>
          <w:sz w:val="24"/>
          <w:szCs w:val="24"/>
        </w:rPr>
        <w:t xml:space="preserve">e la Famille </w:t>
      </w:r>
      <w:r w:rsidR="001F14E4" w:rsidRPr="00B14CB7">
        <w:rPr>
          <w:rFonts w:ascii="Georgia" w:eastAsia="Calibri" w:hAnsi="Georgia" w:cs="Calibri"/>
          <w:b/>
          <w:color w:val="000000"/>
          <w:sz w:val="24"/>
          <w:szCs w:val="24"/>
        </w:rPr>
        <w:t xml:space="preserve">Ali </w:t>
      </w:r>
      <w:proofErr w:type="spellStart"/>
      <w:r w:rsidR="001F14E4" w:rsidRPr="00B14CB7">
        <w:rPr>
          <w:rFonts w:ascii="Georgia" w:eastAsia="Calibri" w:hAnsi="Georgia" w:cs="Calibri"/>
          <w:b/>
          <w:color w:val="000000"/>
          <w:sz w:val="24"/>
          <w:szCs w:val="24"/>
        </w:rPr>
        <w:t>G</w:t>
      </w:r>
      <w:r w:rsidRPr="00B14CB7">
        <w:rPr>
          <w:rFonts w:ascii="Georgia" w:eastAsia="Calibri" w:hAnsi="Georgia" w:cs="Calibri"/>
          <w:b/>
          <w:color w:val="000000"/>
          <w:sz w:val="24"/>
          <w:szCs w:val="24"/>
        </w:rPr>
        <w:t>oorwein</w:t>
      </w:r>
      <w:proofErr w:type="spellEnd"/>
      <w:r w:rsidR="00361BD4" w:rsidRPr="00B14CB7">
        <w:rPr>
          <w:rFonts w:ascii="Georgia" w:eastAsia="Calibri" w:hAnsi="Georgia" w:cs="Calibri"/>
          <w:b/>
          <w:color w:val="000000"/>
          <w:sz w:val="24"/>
          <w:szCs w:val="24"/>
        </w:rPr>
        <w:t> </w:t>
      </w:r>
      <w:r w:rsidR="00361BD4" w:rsidRPr="00B14CB7">
        <w:rPr>
          <w:rFonts w:ascii="Georgia" w:eastAsia="Calibri" w:hAnsi="Georgia" w:cs="Calibri"/>
          <w:color w:val="000000"/>
          <w:sz w:val="24"/>
          <w:szCs w:val="24"/>
        </w:rPr>
        <w:t>:</w:t>
      </w:r>
    </w:p>
    <w:p w:rsidR="005711F5" w:rsidRPr="00B14CB7" w:rsidRDefault="00F05AD0" w:rsidP="00C86BF0">
      <w:pPr>
        <w:tabs>
          <w:tab w:val="left" w:pos="9097"/>
        </w:tabs>
        <w:spacing w:before="240" w:after="0" w:line="246" w:lineRule="auto"/>
        <w:ind w:right="-1013"/>
        <w:jc w:val="both"/>
        <w:rPr>
          <w:rFonts w:ascii="Georgia" w:eastAsia="Calibri" w:hAnsi="Georgia" w:cs="Calibri"/>
          <w:b/>
          <w:color w:val="000000"/>
          <w:sz w:val="24"/>
          <w:szCs w:val="24"/>
          <w:lang w:val="en-US"/>
        </w:rPr>
      </w:pPr>
      <w:r w:rsidRPr="00B14CB7">
        <w:rPr>
          <w:rFonts w:ascii="Georgia" w:eastAsia="Calibri" w:hAnsi="Georgia" w:cs="Calibri"/>
          <w:b/>
          <w:color w:val="000000"/>
          <w:sz w:val="24"/>
          <w:szCs w:val="24"/>
          <w:lang w:val="en-US"/>
        </w:rPr>
        <w:t xml:space="preserve"> </w:t>
      </w:r>
      <w:proofErr w:type="spellStart"/>
      <w:r w:rsidRPr="00B14CB7">
        <w:rPr>
          <w:rFonts w:ascii="Georgia" w:eastAsia="Calibri" w:hAnsi="Georgia" w:cs="Calibri"/>
          <w:b/>
          <w:color w:val="000000"/>
          <w:sz w:val="24"/>
          <w:szCs w:val="24"/>
          <w:lang w:val="en-US"/>
        </w:rPr>
        <w:t>Réer</w:t>
      </w:r>
      <w:proofErr w:type="spellEnd"/>
      <w:r w:rsidR="00361BD4" w:rsidRPr="00B14CB7">
        <w:rPr>
          <w:rFonts w:ascii="Georgia" w:eastAsia="Calibri" w:hAnsi="Georgia" w:cs="Calibri"/>
          <w:b/>
          <w:color w:val="000000"/>
          <w:sz w:val="24"/>
          <w:szCs w:val="24"/>
          <w:lang w:val="en-US"/>
        </w:rPr>
        <w:t xml:space="preserve"> </w:t>
      </w:r>
      <w:proofErr w:type="gramStart"/>
      <w:r w:rsidRPr="00B14CB7">
        <w:rPr>
          <w:rFonts w:ascii="Georgia" w:eastAsia="Calibri" w:hAnsi="Georgia" w:cs="Calibri"/>
          <w:b/>
          <w:color w:val="000000"/>
          <w:sz w:val="24"/>
          <w:szCs w:val="24"/>
          <w:lang w:val="en-US"/>
        </w:rPr>
        <w:t>(</w:t>
      </w:r>
      <w:r w:rsidR="00081999" w:rsidRPr="00B14CB7">
        <w:rPr>
          <w:rFonts w:ascii="Georgia" w:eastAsia="Calibri" w:hAnsi="Georgia" w:cs="Calibri"/>
          <w:b/>
          <w:color w:val="000000"/>
          <w:sz w:val="24"/>
          <w:szCs w:val="24"/>
          <w:lang w:val="en-US"/>
        </w:rPr>
        <w:t xml:space="preserve"> </w:t>
      </w:r>
      <w:r w:rsidRPr="00B14CB7">
        <w:rPr>
          <w:rFonts w:ascii="Georgia" w:eastAsia="Calibri" w:hAnsi="Georgia" w:cs="Calibri"/>
          <w:b/>
          <w:color w:val="000000"/>
          <w:sz w:val="24"/>
          <w:szCs w:val="24"/>
          <w:lang w:val="en-US"/>
        </w:rPr>
        <w:t>Ali</w:t>
      </w:r>
      <w:proofErr w:type="gramEnd"/>
      <w:r w:rsidRPr="00B14CB7">
        <w:rPr>
          <w:rFonts w:ascii="Georgia" w:eastAsia="Calibri" w:hAnsi="Georgia" w:cs="Calibri"/>
          <w:b/>
          <w:color w:val="000000"/>
          <w:sz w:val="24"/>
          <w:szCs w:val="24"/>
          <w:lang w:val="en-US"/>
        </w:rPr>
        <w:t>,</w:t>
      </w:r>
      <w:r w:rsidR="00081999" w:rsidRPr="00B14CB7">
        <w:rPr>
          <w:rFonts w:ascii="Georgia" w:eastAsia="Calibri" w:hAnsi="Georgia" w:cs="Calibri"/>
          <w:b/>
          <w:color w:val="000000"/>
          <w:sz w:val="24"/>
          <w:szCs w:val="24"/>
          <w:lang w:val="en-US"/>
        </w:rPr>
        <w:t xml:space="preserve"> </w:t>
      </w:r>
      <w:proofErr w:type="spellStart"/>
      <w:r w:rsidRPr="00B14CB7">
        <w:rPr>
          <w:rFonts w:ascii="Georgia" w:eastAsia="Calibri" w:hAnsi="Georgia" w:cs="Calibri"/>
          <w:b/>
          <w:color w:val="000000"/>
          <w:sz w:val="24"/>
          <w:szCs w:val="24"/>
          <w:lang w:val="en-US"/>
        </w:rPr>
        <w:t>Arreh</w:t>
      </w:r>
      <w:proofErr w:type="spellEnd"/>
      <w:r w:rsidRPr="00B14CB7">
        <w:rPr>
          <w:rFonts w:ascii="Georgia" w:eastAsia="Calibri" w:hAnsi="Georgia" w:cs="Calibri"/>
          <w:b/>
          <w:color w:val="000000"/>
          <w:sz w:val="24"/>
          <w:szCs w:val="24"/>
          <w:lang w:val="en-US"/>
        </w:rPr>
        <w:t>,</w:t>
      </w:r>
      <w:r w:rsidR="00081999" w:rsidRPr="00B14CB7">
        <w:rPr>
          <w:rFonts w:ascii="Georgia" w:eastAsia="Calibri" w:hAnsi="Georgia" w:cs="Calibri"/>
          <w:b/>
          <w:color w:val="000000"/>
          <w:sz w:val="24"/>
          <w:szCs w:val="24"/>
          <w:lang w:val="en-US"/>
        </w:rPr>
        <w:t xml:space="preserve"> </w:t>
      </w:r>
      <w:proofErr w:type="spellStart"/>
      <w:r w:rsidRPr="00B14CB7">
        <w:rPr>
          <w:rFonts w:ascii="Georgia" w:eastAsia="Calibri" w:hAnsi="Georgia" w:cs="Calibri"/>
          <w:b/>
          <w:color w:val="000000"/>
          <w:sz w:val="24"/>
          <w:szCs w:val="24"/>
          <w:lang w:val="en-US"/>
        </w:rPr>
        <w:t>Obsieh</w:t>
      </w:r>
      <w:proofErr w:type="spellEnd"/>
      <w:r w:rsidRPr="00B14CB7">
        <w:rPr>
          <w:rFonts w:ascii="Georgia" w:eastAsia="Calibri" w:hAnsi="Georgia" w:cs="Calibri"/>
          <w:b/>
          <w:color w:val="000000"/>
          <w:sz w:val="24"/>
          <w:szCs w:val="24"/>
          <w:lang w:val="en-US"/>
        </w:rPr>
        <w:t>,</w:t>
      </w:r>
      <w:r w:rsidR="00081999" w:rsidRPr="00B14CB7">
        <w:rPr>
          <w:rFonts w:ascii="Georgia" w:eastAsia="Calibri" w:hAnsi="Georgia" w:cs="Calibri"/>
          <w:b/>
          <w:color w:val="000000"/>
          <w:sz w:val="24"/>
          <w:szCs w:val="24"/>
          <w:lang w:val="en-US"/>
        </w:rPr>
        <w:t xml:space="preserve"> </w:t>
      </w:r>
      <w:proofErr w:type="spellStart"/>
      <w:r w:rsidRPr="00B14CB7">
        <w:rPr>
          <w:rFonts w:ascii="Georgia" w:eastAsia="Calibri" w:hAnsi="Georgia" w:cs="Calibri"/>
          <w:b/>
          <w:color w:val="000000"/>
          <w:sz w:val="24"/>
          <w:szCs w:val="24"/>
          <w:lang w:val="en-US"/>
        </w:rPr>
        <w:t>Barreh</w:t>
      </w:r>
      <w:proofErr w:type="spellEnd"/>
      <w:r w:rsidRPr="00B14CB7">
        <w:rPr>
          <w:rFonts w:ascii="Georgia" w:eastAsia="Calibri" w:hAnsi="Georgia" w:cs="Calibri"/>
          <w:b/>
          <w:color w:val="000000"/>
          <w:sz w:val="24"/>
          <w:szCs w:val="24"/>
          <w:lang w:val="en-US"/>
        </w:rPr>
        <w:t>,</w:t>
      </w:r>
      <w:r w:rsidR="00081999" w:rsidRPr="00B14CB7">
        <w:rPr>
          <w:rFonts w:ascii="Georgia" w:eastAsia="Calibri" w:hAnsi="Georgia" w:cs="Calibri"/>
          <w:b/>
          <w:color w:val="000000"/>
          <w:sz w:val="24"/>
          <w:szCs w:val="24"/>
          <w:lang w:val="en-US"/>
        </w:rPr>
        <w:t xml:space="preserve"> </w:t>
      </w:r>
      <w:proofErr w:type="spellStart"/>
      <w:r w:rsidRPr="00B14CB7">
        <w:rPr>
          <w:rFonts w:ascii="Georgia" w:eastAsia="Calibri" w:hAnsi="Georgia" w:cs="Calibri"/>
          <w:b/>
          <w:color w:val="000000"/>
          <w:sz w:val="24"/>
          <w:szCs w:val="24"/>
          <w:lang w:val="en-US"/>
        </w:rPr>
        <w:t>Gouled</w:t>
      </w:r>
      <w:proofErr w:type="spellEnd"/>
      <w:r w:rsidRPr="00B14CB7">
        <w:rPr>
          <w:rFonts w:ascii="Georgia" w:eastAsia="Calibri" w:hAnsi="Georgia" w:cs="Calibri"/>
          <w:b/>
          <w:color w:val="000000"/>
          <w:sz w:val="24"/>
          <w:szCs w:val="24"/>
          <w:lang w:val="en-US"/>
        </w:rPr>
        <w:t>,</w:t>
      </w:r>
      <w:r w:rsidR="00081999" w:rsidRPr="00B14CB7">
        <w:rPr>
          <w:rFonts w:ascii="Georgia" w:eastAsia="Calibri" w:hAnsi="Georgia" w:cs="Calibri"/>
          <w:b/>
          <w:color w:val="000000"/>
          <w:sz w:val="24"/>
          <w:szCs w:val="24"/>
          <w:lang w:val="en-US"/>
        </w:rPr>
        <w:t xml:space="preserve"> </w:t>
      </w:r>
      <w:proofErr w:type="spellStart"/>
      <w:r w:rsidRPr="00B14CB7">
        <w:rPr>
          <w:rFonts w:ascii="Georgia" w:eastAsia="Calibri" w:hAnsi="Georgia" w:cs="Calibri"/>
          <w:b/>
          <w:color w:val="000000"/>
          <w:sz w:val="24"/>
          <w:szCs w:val="24"/>
          <w:lang w:val="en-US"/>
        </w:rPr>
        <w:t>Boudine</w:t>
      </w:r>
      <w:proofErr w:type="spellEnd"/>
      <w:r w:rsidRPr="00B14CB7">
        <w:rPr>
          <w:rFonts w:ascii="Georgia" w:eastAsia="Calibri" w:hAnsi="Georgia" w:cs="Calibri"/>
          <w:b/>
          <w:color w:val="000000"/>
          <w:sz w:val="24"/>
          <w:szCs w:val="24"/>
          <w:lang w:val="en-US"/>
        </w:rPr>
        <w:t>,</w:t>
      </w:r>
      <w:r w:rsidR="00081999" w:rsidRPr="00B14CB7">
        <w:rPr>
          <w:rFonts w:ascii="Georgia" w:eastAsia="Calibri" w:hAnsi="Georgia" w:cs="Calibri"/>
          <w:b/>
          <w:color w:val="000000"/>
          <w:sz w:val="24"/>
          <w:szCs w:val="24"/>
          <w:lang w:val="en-US"/>
        </w:rPr>
        <w:t xml:space="preserve"> </w:t>
      </w:r>
      <w:proofErr w:type="spellStart"/>
      <w:r w:rsidRPr="00B14CB7">
        <w:rPr>
          <w:rFonts w:ascii="Georgia" w:eastAsia="Calibri" w:hAnsi="Georgia" w:cs="Calibri"/>
          <w:b/>
          <w:color w:val="000000"/>
          <w:sz w:val="24"/>
          <w:szCs w:val="24"/>
          <w:lang w:val="en-US"/>
        </w:rPr>
        <w:t>Wais</w:t>
      </w:r>
      <w:proofErr w:type="spellEnd"/>
      <w:r w:rsidRPr="00B14CB7">
        <w:rPr>
          <w:rFonts w:ascii="Georgia" w:eastAsia="Calibri" w:hAnsi="Georgia" w:cs="Calibri"/>
          <w:b/>
          <w:color w:val="000000"/>
          <w:sz w:val="24"/>
          <w:szCs w:val="24"/>
          <w:lang w:val="en-US"/>
        </w:rPr>
        <w:t>,</w:t>
      </w:r>
      <w:r w:rsidR="00081999" w:rsidRPr="00B14CB7">
        <w:rPr>
          <w:rFonts w:ascii="Georgia" w:eastAsia="Calibri" w:hAnsi="Georgia" w:cs="Calibri"/>
          <w:b/>
          <w:color w:val="000000"/>
          <w:sz w:val="24"/>
          <w:szCs w:val="24"/>
          <w:lang w:val="en-US"/>
        </w:rPr>
        <w:t xml:space="preserve"> </w:t>
      </w:r>
      <w:proofErr w:type="spellStart"/>
      <w:r w:rsidRPr="00B14CB7">
        <w:rPr>
          <w:rFonts w:ascii="Georgia" w:eastAsia="Calibri" w:hAnsi="Georgia" w:cs="Calibri"/>
          <w:b/>
          <w:color w:val="000000"/>
          <w:sz w:val="24"/>
          <w:szCs w:val="24"/>
          <w:lang w:val="en-US"/>
        </w:rPr>
        <w:t>Assoweh</w:t>
      </w:r>
      <w:proofErr w:type="spellEnd"/>
      <w:r w:rsidRPr="00B14CB7">
        <w:rPr>
          <w:rFonts w:ascii="Georgia" w:eastAsia="Calibri" w:hAnsi="Georgia" w:cs="Calibri"/>
          <w:b/>
          <w:color w:val="000000"/>
          <w:sz w:val="24"/>
          <w:szCs w:val="24"/>
          <w:lang w:val="en-US"/>
        </w:rPr>
        <w:t>,</w:t>
      </w:r>
      <w:r w:rsidR="00081999" w:rsidRPr="00B14CB7">
        <w:rPr>
          <w:rFonts w:ascii="Georgia" w:eastAsia="Calibri" w:hAnsi="Georgia" w:cs="Calibri"/>
          <w:b/>
          <w:color w:val="000000"/>
          <w:sz w:val="24"/>
          <w:szCs w:val="24"/>
          <w:lang w:val="en-US"/>
        </w:rPr>
        <w:t xml:space="preserve"> </w:t>
      </w:r>
      <w:proofErr w:type="spellStart"/>
      <w:r w:rsidRPr="00B14CB7">
        <w:rPr>
          <w:rFonts w:ascii="Georgia" w:eastAsia="Calibri" w:hAnsi="Georgia" w:cs="Calibri"/>
          <w:b/>
          <w:color w:val="000000"/>
          <w:sz w:val="24"/>
          <w:szCs w:val="24"/>
          <w:lang w:val="en-US"/>
        </w:rPr>
        <w:t>Egueh</w:t>
      </w:r>
      <w:proofErr w:type="spellEnd"/>
      <w:r w:rsidRPr="00B14CB7">
        <w:rPr>
          <w:rFonts w:ascii="Georgia" w:eastAsia="Calibri" w:hAnsi="Georgia" w:cs="Calibri"/>
          <w:b/>
          <w:color w:val="000000"/>
          <w:sz w:val="24"/>
          <w:szCs w:val="24"/>
          <w:lang w:val="en-US"/>
        </w:rPr>
        <w:t>)</w:t>
      </w:r>
    </w:p>
    <w:p w:rsidR="005711F5" w:rsidRPr="00B14CB7" w:rsidRDefault="005711F5">
      <w:pPr>
        <w:spacing w:after="0" w:line="246" w:lineRule="auto"/>
        <w:ind w:left="-5" w:right="846" w:hanging="10"/>
        <w:jc w:val="both"/>
        <w:rPr>
          <w:rFonts w:ascii="Georgia" w:eastAsia="Calibri" w:hAnsi="Georgia" w:cs="Calibri"/>
          <w:b/>
          <w:color w:val="000000"/>
          <w:sz w:val="24"/>
          <w:szCs w:val="24"/>
          <w:lang w:val="en-US"/>
        </w:rPr>
      </w:pPr>
    </w:p>
    <w:p w:rsidR="005711F5" w:rsidRPr="00B14CB7" w:rsidRDefault="00F05AD0">
      <w:pPr>
        <w:spacing w:after="0" w:line="246" w:lineRule="auto"/>
        <w:ind w:right="846"/>
        <w:jc w:val="both"/>
        <w:rPr>
          <w:rFonts w:ascii="Georgia" w:eastAsia="Calibri" w:hAnsi="Georgia" w:cs="Calibri"/>
          <w:color w:val="000000"/>
          <w:sz w:val="24"/>
          <w:szCs w:val="24"/>
        </w:rPr>
      </w:pPr>
      <w:r w:rsidRPr="00B14CB7">
        <w:rPr>
          <w:rFonts w:ascii="Georgia" w:eastAsia="Calibri" w:hAnsi="Georgia" w:cs="Calibri"/>
          <w:b/>
          <w:color w:val="000000"/>
          <w:sz w:val="24"/>
          <w:szCs w:val="24"/>
        </w:rPr>
        <w:t xml:space="preserve">ARTICLE 4 –  </w:t>
      </w:r>
      <w:r w:rsidRPr="00B14CB7">
        <w:rPr>
          <w:rFonts w:ascii="Georgia" w:eastAsia="Calibri" w:hAnsi="Georgia" w:cs="Calibri"/>
          <w:color w:val="000000"/>
          <w:sz w:val="24"/>
          <w:szCs w:val="24"/>
        </w:rPr>
        <w:t xml:space="preserve">Le Conseil doit choisir un </w:t>
      </w:r>
      <w:r w:rsidR="001F14E4" w:rsidRPr="00B14CB7">
        <w:rPr>
          <w:rFonts w:ascii="Georgia" w:eastAsia="Calibri" w:hAnsi="Georgia" w:cs="Calibri"/>
          <w:color w:val="000000"/>
          <w:sz w:val="24"/>
          <w:szCs w:val="24"/>
        </w:rPr>
        <w:t>président</w:t>
      </w:r>
      <w:r w:rsidRPr="00B14CB7">
        <w:rPr>
          <w:rFonts w:ascii="Georgia" w:eastAsia="Calibri" w:hAnsi="Georgia" w:cs="Calibri"/>
          <w:color w:val="000000"/>
          <w:sz w:val="24"/>
          <w:szCs w:val="24"/>
        </w:rPr>
        <w:t xml:space="preserve"> pour un </w:t>
      </w:r>
      <w:r w:rsidR="001F14E4" w:rsidRPr="00B14CB7">
        <w:rPr>
          <w:rFonts w:ascii="Georgia" w:eastAsia="Calibri" w:hAnsi="Georgia" w:cs="Calibri"/>
          <w:color w:val="000000"/>
          <w:sz w:val="24"/>
          <w:szCs w:val="24"/>
        </w:rPr>
        <w:t>mandat</w:t>
      </w:r>
      <w:r w:rsidRPr="00B14CB7">
        <w:rPr>
          <w:rFonts w:ascii="Georgia" w:eastAsia="Calibri" w:hAnsi="Georgia" w:cs="Calibri"/>
          <w:color w:val="000000"/>
          <w:sz w:val="24"/>
          <w:szCs w:val="24"/>
        </w:rPr>
        <w:t xml:space="preserve"> de deux ans, renouvelable d’un an, avec un minimum de (5) Cinq voix.</w:t>
      </w:r>
    </w:p>
    <w:p w:rsidR="005711F5" w:rsidRPr="00B14CB7" w:rsidRDefault="005711F5">
      <w:pPr>
        <w:spacing w:after="0" w:line="246" w:lineRule="auto"/>
        <w:ind w:right="846"/>
        <w:jc w:val="both"/>
        <w:rPr>
          <w:rFonts w:ascii="Georgia" w:eastAsia="Calibri" w:hAnsi="Georgia" w:cs="Calibri"/>
          <w:color w:val="000000"/>
          <w:sz w:val="24"/>
          <w:szCs w:val="24"/>
        </w:rPr>
      </w:pPr>
    </w:p>
    <w:p w:rsidR="005711F5" w:rsidRPr="00B14CB7" w:rsidRDefault="00F05AD0">
      <w:pPr>
        <w:spacing w:after="0" w:line="246" w:lineRule="auto"/>
        <w:ind w:left="-5" w:right="846" w:hanging="10"/>
        <w:jc w:val="both"/>
        <w:rPr>
          <w:rFonts w:ascii="Georgia" w:eastAsia="Calibri" w:hAnsi="Georgia" w:cs="Calibri"/>
          <w:color w:val="000000"/>
          <w:sz w:val="24"/>
          <w:szCs w:val="24"/>
        </w:rPr>
      </w:pPr>
      <w:r w:rsidRPr="00B14CB7">
        <w:rPr>
          <w:rFonts w:ascii="Georgia" w:eastAsia="Calibri" w:hAnsi="Georgia" w:cs="Calibri"/>
          <w:b/>
          <w:color w:val="000000"/>
          <w:sz w:val="24"/>
          <w:szCs w:val="24"/>
        </w:rPr>
        <w:t xml:space="preserve">ARTICLE 5 – </w:t>
      </w:r>
      <w:r w:rsidRPr="00B14CB7">
        <w:rPr>
          <w:rFonts w:ascii="Georgia" w:eastAsia="Calibri" w:hAnsi="Georgia" w:cs="Calibri"/>
          <w:color w:val="000000"/>
          <w:sz w:val="24"/>
          <w:szCs w:val="24"/>
        </w:rPr>
        <w:t xml:space="preserve">Compte bancaire &amp; Mouvement </w:t>
      </w:r>
      <w:r w:rsidR="00C86BF0" w:rsidRPr="00B14CB7">
        <w:rPr>
          <w:rFonts w:ascii="Georgia" w:eastAsia="Calibri" w:hAnsi="Georgia" w:cs="Calibri"/>
          <w:color w:val="000000"/>
          <w:sz w:val="24"/>
          <w:szCs w:val="24"/>
        </w:rPr>
        <w:t>financières :</w:t>
      </w:r>
    </w:p>
    <w:p w:rsidR="005711F5" w:rsidRPr="00B14CB7" w:rsidRDefault="00C86BF0" w:rsidP="00C86BF0">
      <w:pPr>
        <w:spacing w:after="0" w:line="246" w:lineRule="auto"/>
        <w:ind w:right="846"/>
        <w:jc w:val="both"/>
        <w:rPr>
          <w:rFonts w:ascii="Georgia" w:eastAsia="Calibri" w:hAnsi="Georgia" w:cs="Calibri"/>
          <w:color w:val="000000"/>
          <w:sz w:val="24"/>
          <w:szCs w:val="24"/>
        </w:rPr>
      </w:pPr>
      <w:r w:rsidRPr="00B14CB7">
        <w:rPr>
          <w:rFonts w:ascii="Georgia" w:eastAsia="Calibri" w:hAnsi="Georgia" w:cs="Calibri"/>
          <w:color w:val="000000"/>
          <w:sz w:val="24"/>
          <w:szCs w:val="24"/>
        </w:rPr>
        <w:t>Les</w:t>
      </w:r>
      <w:r w:rsidR="00F05AD0" w:rsidRPr="00B14CB7">
        <w:rPr>
          <w:rFonts w:ascii="Georgia" w:eastAsia="Calibri" w:hAnsi="Georgia" w:cs="Calibri"/>
          <w:color w:val="000000"/>
          <w:sz w:val="24"/>
          <w:szCs w:val="24"/>
        </w:rPr>
        <w:t xml:space="preserve"> fond sont </w:t>
      </w:r>
      <w:r w:rsidRPr="00B14CB7">
        <w:rPr>
          <w:rFonts w:ascii="Georgia" w:eastAsia="Calibri" w:hAnsi="Georgia" w:cs="Calibri"/>
          <w:color w:val="000000"/>
          <w:sz w:val="24"/>
          <w:szCs w:val="24"/>
        </w:rPr>
        <w:t>déposés</w:t>
      </w:r>
      <w:r w:rsidR="00F05AD0" w:rsidRPr="00B14CB7">
        <w:rPr>
          <w:rFonts w:ascii="Georgia" w:eastAsia="Calibri" w:hAnsi="Georgia" w:cs="Calibri"/>
          <w:color w:val="000000"/>
          <w:sz w:val="24"/>
          <w:szCs w:val="24"/>
        </w:rPr>
        <w:t xml:space="preserve"> dans un compte bancaire et </w:t>
      </w:r>
      <w:r w:rsidRPr="00B14CB7">
        <w:rPr>
          <w:rFonts w:ascii="Georgia" w:eastAsia="Calibri" w:hAnsi="Georgia" w:cs="Calibri"/>
          <w:color w:val="000000"/>
          <w:sz w:val="24"/>
          <w:szCs w:val="24"/>
        </w:rPr>
        <w:t>les retraits</w:t>
      </w:r>
      <w:r w:rsidR="00F05AD0" w:rsidRPr="00B14CB7">
        <w:rPr>
          <w:rFonts w:ascii="Georgia" w:eastAsia="Calibri" w:hAnsi="Georgia" w:cs="Calibri"/>
          <w:color w:val="000000"/>
          <w:sz w:val="24"/>
          <w:szCs w:val="24"/>
        </w:rPr>
        <w:t xml:space="preserve"> sont effectués en double signature </w:t>
      </w:r>
      <w:r w:rsidRPr="00B14CB7">
        <w:rPr>
          <w:rFonts w:ascii="Georgia" w:eastAsia="Calibri" w:hAnsi="Georgia" w:cs="Calibri"/>
          <w:color w:val="000000"/>
          <w:sz w:val="24"/>
          <w:szCs w:val="24"/>
        </w:rPr>
        <w:t>selon les</w:t>
      </w:r>
      <w:r w:rsidR="00F05AD0" w:rsidRPr="00B14CB7">
        <w:rPr>
          <w:rFonts w:ascii="Georgia" w:eastAsia="Calibri" w:hAnsi="Georgia" w:cs="Calibri"/>
          <w:color w:val="000000"/>
          <w:sz w:val="24"/>
          <w:szCs w:val="24"/>
        </w:rPr>
        <w:t xml:space="preserve"> combinaisons </w:t>
      </w:r>
      <w:r w:rsidRPr="00B14CB7">
        <w:rPr>
          <w:rFonts w:ascii="Georgia" w:eastAsia="Calibri" w:hAnsi="Georgia" w:cs="Calibri"/>
          <w:color w:val="000000"/>
          <w:sz w:val="24"/>
          <w:szCs w:val="24"/>
        </w:rPr>
        <w:t>suivantes :</w:t>
      </w:r>
    </w:p>
    <w:p w:rsidR="00C86BF0" w:rsidRPr="00B14CB7" w:rsidRDefault="00F05AD0" w:rsidP="008E0A31">
      <w:pPr>
        <w:spacing w:after="0" w:line="246" w:lineRule="auto"/>
        <w:ind w:left="-6" w:right="846" w:hanging="11"/>
        <w:jc w:val="both"/>
        <w:rPr>
          <w:rFonts w:ascii="Georgia" w:eastAsia="Calibri" w:hAnsi="Georgia" w:cs="Calibri"/>
          <w:color w:val="000000"/>
          <w:sz w:val="24"/>
          <w:szCs w:val="24"/>
        </w:rPr>
      </w:pPr>
      <w:r w:rsidRPr="00B14CB7">
        <w:rPr>
          <w:rFonts w:ascii="Georgia" w:eastAsia="Calibri" w:hAnsi="Georgia" w:cs="Calibri"/>
          <w:color w:val="000000"/>
          <w:sz w:val="24"/>
          <w:szCs w:val="24"/>
        </w:rPr>
        <w:tab/>
        <w:t xml:space="preserve">Trésorier Général et trésorier Adjoint </w:t>
      </w:r>
    </w:p>
    <w:p w:rsidR="008E0A31" w:rsidRPr="00B14CB7" w:rsidRDefault="008E0A31" w:rsidP="008E0A31">
      <w:pPr>
        <w:spacing w:after="0" w:line="246" w:lineRule="auto"/>
        <w:ind w:left="-6" w:right="846" w:hanging="11"/>
        <w:jc w:val="both"/>
        <w:rPr>
          <w:rFonts w:ascii="Georgia" w:eastAsia="Calibri" w:hAnsi="Georgia" w:cs="Calibri"/>
          <w:color w:val="000000"/>
          <w:sz w:val="24"/>
          <w:szCs w:val="24"/>
        </w:rPr>
      </w:pPr>
    </w:p>
    <w:p w:rsidR="00C86BF0" w:rsidRPr="00B14CB7" w:rsidRDefault="009C5876" w:rsidP="00C86BF0">
      <w:pPr>
        <w:spacing w:line="240" w:lineRule="auto"/>
        <w:rPr>
          <w:rFonts w:ascii="Georgia" w:eastAsia="Calibri" w:hAnsi="Georgia" w:cs="Calibri"/>
          <w:color w:val="000000"/>
          <w:sz w:val="24"/>
          <w:szCs w:val="24"/>
        </w:rPr>
      </w:pPr>
      <w:r w:rsidRPr="00B14CB7">
        <w:rPr>
          <w:rFonts w:ascii="Georgia" w:eastAsia="Calibri" w:hAnsi="Georgia" w:cs="Calibri"/>
          <w:b/>
          <w:color w:val="000000"/>
          <w:sz w:val="24"/>
          <w:szCs w:val="24"/>
        </w:rPr>
        <w:t>ARTICLE 6</w:t>
      </w:r>
      <w:r w:rsidR="00F05AD0" w:rsidRPr="00B14CB7">
        <w:rPr>
          <w:rFonts w:ascii="Georgia" w:eastAsia="Calibri" w:hAnsi="Georgia" w:cs="Calibri"/>
          <w:b/>
          <w:color w:val="000000"/>
          <w:sz w:val="24"/>
          <w:szCs w:val="24"/>
        </w:rPr>
        <w:t xml:space="preserve"> </w:t>
      </w:r>
      <w:r w:rsidR="00F05AD0" w:rsidRPr="00B14CB7">
        <w:rPr>
          <w:rFonts w:ascii="Georgia" w:eastAsia="Calibri" w:hAnsi="Georgia" w:cs="Calibri"/>
          <w:color w:val="000000"/>
          <w:sz w:val="24"/>
          <w:szCs w:val="24"/>
        </w:rPr>
        <w:t>–  COTISATIONS</w:t>
      </w:r>
    </w:p>
    <w:p w:rsidR="005711F5" w:rsidRPr="00B14CB7" w:rsidRDefault="00C86BF0" w:rsidP="00C86BF0">
      <w:pPr>
        <w:spacing w:line="240" w:lineRule="auto"/>
        <w:rPr>
          <w:rFonts w:ascii="Georgia" w:eastAsia="Calibri" w:hAnsi="Georgia" w:cs="Calibri"/>
          <w:color w:val="000000"/>
          <w:sz w:val="24"/>
          <w:szCs w:val="24"/>
        </w:rPr>
      </w:pPr>
      <w:r w:rsidRPr="00B14CB7">
        <w:rPr>
          <w:rFonts w:ascii="Georgia" w:eastAsia="Calibri" w:hAnsi="Georgia" w:cs="Calibri"/>
          <w:sz w:val="24"/>
          <w:szCs w:val="24"/>
        </w:rPr>
        <w:t>Le</w:t>
      </w:r>
      <w:r w:rsidR="00F05AD0" w:rsidRPr="00B14CB7">
        <w:rPr>
          <w:rFonts w:ascii="Georgia" w:eastAsia="Calibri" w:hAnsi="Georgia" w:cs="Calibri"/>
          <w:sz w:val="24"/>
          <w:szCs w:val="24"/>
        </w:rPr>
        <w:t xml:space="preserve"> montant de la cotisation est fixé :</w:t>
      </w:r>
    </w:p>
    <w:p w:rsidR="00C86BF0" w:rsidRPr="00B14CB7" w:rsidRDefault="00F05AD0" w:rsidP="00C43C18">
      <w:pPr>
        <w:tabs>
          <w:tab w:val="left" w:pos="9097"/>
        </w:tabs>
        <w:spacing w:before="240" w:after="0" w:line="246" w:lineRule="auto"/>
        <w:ind w:right="-1013"/>
        <w:rPr>
          <w:rFonts w:ascii="Georgia" w:eastAsia="Calibri" w:hAnsi="Georgia" w:cs="Calibri"/>
          <w:sz w:val="24"/>
          <w:szCs w:val="24"/>
        </w:rPr>
      </w:pPr>
      <w:r w:rsidRPr="00B14CB7">
        <w:rPr>
          <w:rFonts w:ascii="Georgia" w:eastAsia="Calibri" w:hAnsi="Georgia" w:cs="Calibri"/>
          <w:b/>
          <w:sz w:val="24"/>
          <w:szCs w:val="24"/>
        </w:rPr>
        <w:t xml:space="preserve">7.000 </w:t>
      </w:r>
      <w:proofErr w:type="spellStart"/>
      <w:r w:rsidRPr="00B14CB7">
        <w:rPr>
          <w:rFonts w:ascii="Georgia" w:eastAsia="Calibri" w:hAnsi="Georgia" w:cs="Calibri"/>
          <w:b/>
          <w:sz w:val="24"/>
          <w:szCs w:val="24"/>
        </w:rPr>
        <w:t>Fdj</w:t>
      </w:r>
      <w:proofErr w:type="spellEnd"/>
      <w:r w:rsidRPr="00B14CB7">
        <w:rPr>
          <w:rFonts w:ascii="Georgia" w:eastAsia="Calibri" w:hAnsi="Georgia" w:cs="Calibri"/>
          <w:b/>
          <w:sz w:val="24"/>
          <w:szCs w:val="24"/>
        </w:rPr>
        <w:t xml:space="preserve"> </w:t>
      </w:r>
      <w:r w:rsidRPr="00B14CB7">
        <w:rPr>
          <w:rFonts w:ascii="Georgia" w:eastAsia="Calibri" w:hAnsi="Georgia" w:cs="Calibri"/>
          <w:sz w:val="24"/>
          <w:szCs w:val="24"/>
        </w:rPr>
        <w:t xml:space="preserve">par Réer : </w:t>
      </w:r>
      <w:r w:rsidR="001F14E4" w:rsidRPr="00B14CB7">
        <w:rPr>
          <w:rFonts w:ascii="Georgia" w:eastAsia="Calibri" w:hAnsi="Georgia" w:cs="Calibri"/>
          <w:sz w:val="24"/>
          <w:szCs w:val="24"/>
        </w:rPr>
        <w:t>(Ali</w:t>
      </w:r>
      <w:r w:rsidR="001F14E4" w:rsidRPr="00B14CB7">
        <w:rPr>
          <w:rFonts w:ascii="Georgia" w:eastAsia="Calibri" w:hAnsi="Georgia" w:cs="Calibri"/>
          <w:color w:val="000000"/>
          <w:sz w:val="24"/>
          <w:szCs w:val="24"/>
        </w:rPr>
        <w:t xml:space="preserve">, </w:t>
      </w:r>
      <w:proofErr w:type="spellStart"/>
      <w:r w:rsidR="001F14E4" w:rsidRPr="00B14CB7">
        <w:rPr>
          <w:rFonts w:ascii="Georgia" w:eastAsia="Calibri" w:hAnsi="Georgia" w:cs="Calibri"/>
          <w:color w:val="000000"/>
          <w:sz w:val="24"/>
          <w:szCs w:val="24"/>
        </w:rPr>
        <w:t>Arreh</w:t>
      </w:r>
      <w:proofErr w:type="spellEnd"/>
      <w:r w:rsidRPr="00B14CB7">
        <w:rPr>
          <w:rFonts w:ascii="Georgia" w:eastAsia="Calibri" w:hAnsi="Georgia" w:cs="Calibri"/>
          <w:color w:val="000000"/>
          <w:sz w:val="24"/>
          <w:szCs w:val="24"/>
        </w:rPr>
        <w:t xml:space="preserve">, </w:t>
      </w:r>
      <w:proofErr w:type="spellStart"/>
      <w:r w:rsidRPr="00B14CB7">
        <w:rPr>
          <w:rFonts w:ascii="Georgia" w:eastAsia="Calibri" w:hAnsi="Georgia" w:cs="Calibri"/>
          <w:color w:val="000000"/>
          <w:sz w:val="24"/>
          <w:szCs w:val="24"/>
        </w:rPr>
        <w:t>Obsieh</w:t>
      </w:r>
      <w:proofErr w:type="spellEnd"/>
      <w:r w:rsidRPr="00B14CB7">
        <w:rPr>
          <w:rFonts w:ascii="Georgia" w:eastAsia="Calibri" w:hAnsi="Georgia" w:cs="Calibri"/>
          <w:color w:val="000000"/>
          <w:sz w:val="24"/>
          <w:szCs w:val="24"/>
        </w:rPr>
        <w:t xml:space="preserve">, </w:t>
      </w:r>
      <w:proofErr w:type="spellStart"/>
      <w:r w:rsidRPr="00B14CB7">
        <w:rPr>
          <w:rFonts w:ascii="Georgia" w:eastAsia="Calibri" w:hAnsi="Georgia" w:cs="Calibri"/>
          <w:color w:val="000000"/>
          <w:sz w:val="24"/>
          <w:szCs w:val="24"/>
        </w:rPr>
        <w:t>Barreh</w:t>
      </w:r>
      <w:proofErr w:type="spellEnd"/>
      <w:r w:rsidRPr="00B14CB7">
        <w:rPr>
          <w:rFonts w:ascii="Georgia" w:eastAsia="Calibri" w:hAnsi="Georgia" w:cs="Calibri"/>
          <w:color w:val="000000"/>
          <w:sz w:val="24"/>
          <w:szCs w:val="24"/>
        </w:rPr>
        <w:t xml:space="preserve">, </w:t>
      </w:r>
      <w:proofErr w:type="spellStart"/>
      <w:proofErr w:type="gramStart"/>
      <w:r w:rsidRPr="00B14CB7">
        <w:rPr>
          <w:rFonts w:ascii="Georgia" w:eastAsia="Calibri" w:hAnsi="Georgia" w:cs="Calibri"/>
          <w:color w:val="000000"/>
          <w:sz w:val="24"/>
          <w:szCs w:val="24"/>
        </w:rPr>
        <w:t>Boudine,Assoweh</w:t>
      </w:r>
      <w:proofErr w:type="spellEnd"/>
      <w:proofErr w:type="gramEnd"/>
      <w:r w:rsidRPr="00B14CB7">
        <w:rPr>
          <w:rFonts w:ascii="Georgia" w:eastAsia="Calibri" w:hAnsi="Georgia" w:cs="Calibri"/>
          <w:color w:val="000000"/>
          <w:sz w:val="24"/>
          <w:szCs w:val="24"/>
        </w:rPr>
        <w:t xml:space="preserve">, </w:t>
      </w:r>
      <w:proofErr w:type="spellStart"/>
      <w:r w:rsidRPr="00B14CB7">
        <w:rPr>
          <w:rFonts w:ascii="Georgia" w:eastAsia="Calibri" w:hAnsi="Georgia" w:cs="Calibri"/>
          <w:color w:val="000000"/>
          <w:sz w:val="24"/>
          <w:szCs w:val="24"/>
        </w:rPr>
        <w:t>Egueh</w:t>
      </w:r>
      <w:proofErr w:type="spellEnd"/>
      <w:r w:rsidR="008F5B57" w:rsidRPr="00B14CB7">
        <w:rPr>
          <w:rFonts w:ascii="Georgia" w:eastAsia="Calibri" w:hAnsi="Georgia" w:cs="Calibri"/>
          <w:color w:val="000000"/>
          <w:sz w:val="24"/>
          <w:szCs w:val="24"/>
        </w:rPr>
        <w:t xml:space="preserve"> </w:t>
      </w:r>
      <w:r w:rsidRPr="00B14CB7">
        <w:rPr>
          <w:rFonts w:ascii="Georgia" w:eastAsia="Calibri" w:hAnsi="Georgia" w:cs="Calibri"/>
          <w:color w:val="000000"/>
          <w:sz w:val="24"/>
          <w:szCs w:val="24"/>
        </w:rPr>
        <w:t xml:space="preserve">) </w:t>
      </w:r>
    </w:p>
    <w:p w:rsidR="005711F5" w:rsidRPr="00B14CB7" w:rsidRDefault="00F05AD0" w:rsidP="00C43C18">
      <w:pPr>
        <w:tabs>
          <w:tab w:val="left" w:pos="9097"/>
        </w:tabs>
        <w:spacing w:before="240" w:after="0" w:line="246" w:lineRule="auto"/>
        <w:ind w:right="-1013"/>
        <w:rPr>
          <w:rFonts w:ascii="Georgia" w:eastAsia="Calibri" w:hAnsi="Georgia" w:cs="Calibri"/>
          <w:sz w:val="24"/>
          <w:szCs w:val="24"/>
        </w:rPr>
      </w:pPr>
      <w:r w:rsidRPr="00B14CB7">
        <w:rPr>
          <w:rFonts w:ascii="Georgia" w:eastAsia="Calibri" w:hAnsi="Georgia" w:cs="Calibri"/>
          <w:b/>
          <w:color w:val="000000"/>
          <w:sz w:val="24"/>
          <w:szCs w:val="24"/>
        </w:rPr>
        <w:t xml:space="preserve">5.000 </w:t>
      </w:r>
      <w:proofErr w:type="spellStart"/>
      <w:r w:rsidRPr="00B14CB7">
        <w:rPr>
          <w:rFonts w:ascii="Georgia" w:eastAsia="Calibri" w:hAnsi="Georgia" w:cs="Calibri"/>
          <w:b/>
          <w:color w:val="000000"/>
          <w:sz w:val="24"/>
          <w:szCs w:val="24"/>
        </w:rPr>
        <w:t>fdj</w:t>
      </w:r>
      <w:proofErr w:type="spellEnd"/>
      <w:r w:rsidRPr="00B14CB7">
        <w:rPr>
          <w:rFonts w:ascii="Georgia" w:eastAsia="Calibri" w:hAnsi="Georgia" w:cs="Calibri"/>
          <w:b/>
          <w:color w:val="000000"/>
          <w:sz w:val="24"/>
          <w:szCs w:val="24"/>
        </w:rPr>
        <w:t xml:space="preserve"> </w:t>
      </w:r>
      <w:r w:rsidRPr="00B14CB7">
        <w:rPr>
          <w:rFonts w:ascii="Georgia" w:eastAsia="Calibri" w:hAnsi="Georgia" w:cs="Calibri"/>
          <w:color w:val="000000"/>
          <w:sz w:val="24"/>
          <w:szCs w:val="24"/>
        </w:rPr>
        <w:t xml:space="preserve">par Réer : </w:t>
      </w:r>
      <w:r w:rsidR="001F14E4" w:rsidRPr="00B14CB7">
        <w:rPr>
          <w:rFonts w:ascii="Georgia" w:eastAsia="Calibri" w:hAnsi="Georgia" w:cs="Calibri"/>
          <w:color w:val="000000"/>
          <w:sz w:val="24"/>
          <w:szCs w:val="24"/>
        </w:rPr>
        <w:t>(</w:t>
      </w:r>
      <w:proofErr w:type="spellStart"/>
      <w:proofErr w:type="gramStart"/>
      <w:r w:rsidR="001F14E4" w:rsidRPr="00B14CB7">
        <w:rPr>
          <w:rFonts w:ascii="Georgia" w:eastAsia="Calibri" w:hAnsi="Georgia" w:cs="Calibri"/>
          <w:color w:val="000000"/>
          <w:sz w:val="24"/>
          <w:szCs w:val="24"/>
        </w:rPr>
        <w:t>Gouled</w:t>
      </w:r>
      <w:r w:rsidRPr="00B14CB7">
        <w:rPr>
          <w:rFonts w:ascii="Georgia" w:eastAsia="Calibri" w:hAnsi="Georgia" w:cs="Calibri"/>
          <w:color w:val="000000"/>
          <w:sz w:val="24"/>
          <w:szCs w:val="24"/>
        </w:rPr>
        <w:t>,Wais</w:t>
      </w:r>
      <w:proofErr w:type="spellEnd"/>
      <w:proofErr w:type="gramEnd"/>
      <w:r w:rsidR="008F5B57" w:rsidRPr="00B14CB7">
        <w:rPr>
          <w:rFonts w:ascii="Georgia" w:eastAsia="Calibri" w:hAnsi="Georgia" w:cs="Calibri"/>
          <w:color w:val="000000"/>
          <w:sz w:val="24"/>
          <w:szCs w:val="24"/>
        </w:rPr>
        <w:t xml:space="preserve"> </w:t>
      </w:r>
      <w:r w:rsidRPr="00B14CB7">
        <w:rPr>
          <w:rFonts w:ascii="Georgia" w:eastAsia="Calibri" w:hAnsi="Georgia" w:cs="Calibri"/>
          <w:color w:val="000000"/>
          <w:sz w:val="24"/>
          <w:szCs w:val="24"/>
        </w:rPr>
        <w:t>)</w:t>
      </w:r>
    </w:p>
    <w:p w:rsidR="005711F5" w:rsidRPr="00B14CB7" w:rsidRDefault="00F05AD0">
      <w:pPr>
        <w:tabs>
          <w:tab w:val="left" w:pos="9097"/>
        </w:tabs>
        <w:spacing w:before="240" w:after="0" w:line="246" w:lineRule="auto"/>
        <w:ind w:right="-1013"/>
        <w:jc w:val="both"/>
        <w:rPr>
          <w:rFonts w:ascii="Georgia" w:eastAsia="Calibri" w:hAnsi="Georgia" w:cs="Calibri"/>
          <w:sz w:val="24"/>
          <w:szCs w:val="24"/>
        </w:rPr>
      </w:pPr>
      <w:r w:rsidRPr="00B14CB7">
        <w:rPr>
          <w:rFonts w:ascii="Georgia" w:eastAsia="Calibri" w:hAnsi="Georgia" w:cs="Calibri"/>
          <w:sz w:val="24"/>
          <w:szCs w:val="24"/>
        </w:rPr>
        <w:t xml:space="preserve"> Le </w:t>
      </w:r>
      <w:r w:rsidR="00C86BF0" w:rsidRPr="00B14CB7">
        <w:rPr>
          <w:rFonts w:ascii="Georgia" w:eastAsia="Calibri" w:hAnsi="Georgia" w:cs="Calibri"/>
          <w:sz w:val="24"/>
          <w:szCs w:val="24"/>
        </w:rPr>
        <w:t>payement de</w:t>
      </w:r>
      <w:r w:rsidRPr="00B14CB7">
        <w:rPr>
          <w:rFonts w:ascii="Georgia" w:eastAsia="Calibri" w:hAnsi="Georgia" w:cs="Calibri"/>
          <w:sz w:val="24"/>
          <w:szCs w:val="24"/>
        </w:rPr>
        <w:t xml:space="preserve"> la cotisation doit être établi par virement du compte bancaire ou en </w:t>
      </w:r>
      <w:r w:rsidR="00C43C18" w:rsidRPr="00B14CB7">
        <w:rPr>
          <w:rFonts w:ascii="Georgia" w:eastAsia="Calibri" w:hAnsi="Georgia" w:cs="Calibri"/>
          <w:sz w:val="24"/>
          <w:szCs w:val="24"/>
        </w:rPr>
        <w:t>espèce</w:t>
      </w:r>
      <w:r w:rsidRPr="00B14CB7">
        <w:rPr>
          <w:rFonts w:ascii="Georgia" w:eastAsia="Calibri" w:hAnsi="Georgia" w:cs="Calibri"/>
          <w:sz w:val="24"/>
          <w:szCs w:val="24"/>
        </w:rPr>
        <w:t xml:space="preserve"> au plus tard le 10 de chaque mois.</w:t>
      </w:r>
    </w:p>
    <w:p w:rsidR="005711F5" w:rsidRPr="00B14CB7" w:rsidRDefault="005711F5">
      <w:pPr>
        <w:spacing w:line="240" w:lineRule="auto"/>
        <w:rPr>
          <w:rFonts w:ascii="Georgia" w:eastAsia="Calibri" w:hAnsi="Georgia" w:cs="Calibri"/>
          <w:b/>
          <w:color w:val="000000"/>
          <w:sz w:val="24"/>
          <w:szCs w:val="24"/>
        </w:rPr>
      </w:pPr>
    </w:p>
    <w:p w:rsidR="005711F5" w:rsidRPr="00B14CB7" w:rsidRDefault="009C5876">
      <w:pPr>
        <w:spacing w:line="240" w:lineRule="auto"/>
        <w:rPr>
          <w:rFonts w:ascii="Georgia" w:eastAsia="Calibri" w:hAnsi="Georgia" w:cs="Calibri"/>
          <w:b/>
          <w:color w:val="000000"/>
          <w:sz w:val="24"/>
          <w:szCs w:val="24"/>
        </w:rPr>
      </w:pPr>
      <w:r w:rsidRPr="00B14CB7">
        <w:rPr>
          <w:rFonts w:ascii="Georgia" w:eastAsia="Calibri" w:hAnsi="Georgia" w:cs="Calibri"/>
          <w:b/>
          <w:color w:val="000000"/>
          <w:sz w:val="24"/>
          <w:szCs w:val="24"/>
        </w:rPr>
        <w:t>ARTICLE 7</w:t>
      </w:r>
      <w:r w:rsidR="00F05AD0" w:rsidRPr="00B14CB7">
        <w:rPr>
          <w:rFonts w:ascii="Georgia" w:eastAsia="Calibri" w:hAnsi="Georgia" w:cs="Calibri"/>
          <w:b/>
          <w:color w:val="000000"/>
          <w:sz w:val="24"/>
          <w:szCs w:val="24"/>
        </w:rPr>
        <w:t xml:space="preserve"> –  </w:t>
      </w:r>
      <w:r w:rsidR="00F05AD0" w:rsidRPr="00B14CB7">
        <w:rPr>
          <w:rFonts w:ascii="Georgia" w:eastAsia="Calibri" w:hAnsi="Georgia" w:cs="Calibri"/>
          <w:color w:val="000000"/>
          <w:sz w:val="24"/>
          <w:szCs w:val="24"/>
        </w:rPr>
        <w:t>les retardataires des cotisations</w:t>
      </w:r>
    </w:p>
    <w:p w:rsidR="00C43C18" w:rsidRPr="00B14CB7" w:rsidRDefault="00F05AD0">
      <w:pPr>
        <w:spacing w:line="240" w:lineRule="auto"/>
        <w:rPr>
          <w:rFonts w:ascii="Georgia" w:eastAsia="Calibri" w:hAnsi="Georgia" w:cs="Calibri"/>
          <w:color w:val="000000"/>
          <w:sz w:val="24"/>
          <w:szCs w:val="24"/>
        </w:rPr>
      </w:pPr>
      <w:r w:rsidRPr="00B14CB7">
        <w:rPr>
          <w:rFonts w:ascii="Georgia" w:eastAsia="Calibri" w:hAnsi="Georgia" w:cs="Calibri"/>
          <w:color w:val="000000"/>
          <w:sz w:val="24"/>
          <w:szCs w:val="24"/>
        </w:rPr>
        <w:t xml:space="preserve">Un </w:t>
      </w:r>
      <w:r w:rsidR="00C43C18" w:rsidRPr="00B14CB7">
        <w:rPr>
          <w:rFonts w:ascii="Georgia" w:eastAsia="Calibri" w:hAnsi="Georgia" w:cs="Calibri"/>
          <w:color w:val="000000"/>
          <w:sz w:val="24"/>
          <w:szCs w:val="24"/>
        </w:rPr>
        <w:t>délai</w:t>
      </w:r>
      <w:r w:rsidRPr="00B14CB7">
        <w:rPr>
          <w:rFonts w:ascii="Georgia" w:eastAsia="Calibri" w:hAnsi="Georgia" w:cs="Calibri"/>
          <w:color w:val="000000"/>
          <w:sz w:val="24"/>
          <w:szCs w:val="24"/>
        </w:rPr>
        <w:t xml:space="preserve"> de 4 mois est accordé aux retardataires de cotisation pour se mettre à jour. Passé ce délai aucun aide ne sera accorder.</w:t>
      </w:r>
    </w:p>
    <w:p w:rsidR="00081999" w:rsidRPr="00B14CB7" w:rsidRDefault="00081999">
      <w:pPr>
        <w:spacing w:line="240" w:lineRule="auto"/>
        <w:rPr>
          <w:rFonts w:ascii="Georgia" w:eastAsia="Calibri" w:hAnsi="Georgia" w:cs="Calibri"/>
          <w:color w:val="000000"/>
          <w:sz w:val="24"/>
          <w:szCs w:val="24"/>
        </w:rPr>
      </w:pPr>
    </w:p>
    <w:p w:rsidR="005711F5" w:rsidRPr="00B14CB7" w:rsidRDefault="009C5876">
      <w:pPr>
        <w:spacing w:line="240" w:lineRule="auto"/>
        <w:rPr>
          <w:rFonts w:ascii="Georgia" w:eastAsia="Calibri" w:hAnsi="Georgia" w:cs="Calibri"/>
          <w:color w:val="000000"/>
          <w:sz w:val="24"/>
          <w:szCs w:val="24"/>
        </w:rPr>
      </w:pPr>
      <w:r w:rsidRPr="00B14CB7">
        <w:rPr>
          <w:rFonts w:ascii="Georgia" w:eastAsia="Calibri" w:hAnsi="Georgia" w:cs="Calibri"/>
          <w:b/>
          <w:color w:val="000000"/>
          <w:sz w:val="24"/>
          <w:szCs w:val="24"/>
        </w:rPr>
        <w:t>ARTICLE 8</w:t>
      </w:r>
      <w:r w:rsidR="00F05AD0" w:rsidRPr="00B14CB7">
        <w:rPr>
          <w:rFonts w:ascii="Georgia" w:eastAsia="Calibri" w:hAnsi="Georgia" w:cs="Calibri"/>
          <w:b/>
          <w:color w:val="000000"/>
          <w:sz w:val="24"/>
          <w:szCs w:val="24"/>
        </w:rPr>
        <w:t xml:space="preserve"> </w:t>
      </w:r>
      <w:r w:rsidR="008E0A31" w:rsidRPr="00B14CB7">
        <w:rPr>
          <w:rFonts w:ascii="Georgia" w:eastAsia="Calibri" w:hAnsi="Georgia" w:cs="Calibri"/>
          <w:b/>
          <w:color w:val="000000"/>
          <w:sz w:val="24"/>
          <w:szCs w:val="24"/>
        </w:rPr>
        <w:t xml:space="preserve">- </w:t>
      </w:r>
      <w:r w:rsidR="00F05AD0" w:rsidRPr="00B14CB7">
        <w:rPr>
          <w:rFonts w:ascii="Georgia" w:eastAsia="Calibri" w:hAnsi="Georgia" w:cs="Calibri"/>
          <w:color w:val="000000"/>
          <w:sz w:val="24"/>
          <w:szCs w:val="24"/>
        </w:rPr>
        <w:t xml:space="preserve">Les ayant </w:t>
      </w:r>
      <w:r w:rsidR="00C43C18" w:rsidRPr="00B14CB7">
        <w:rPr>
          <w:rFonts w:ascii="Georgia" w:eastAsia="Calibri" w:hAnsi="Georgia" w:cs="Calibri"/>
          <w:color w:val="000000"/>
          <w:sz w:val="24"/>
          <w:szCs w:val="24"/>
        </w:rPr>
        <w:t>droit de</w:t>
      </w:r>
      <w:r w:rsidR="00F05AD0" w:rsidRPr="00B14CB7">
        <w:rPr>
          <w:rFonts w:ascii="Georgia" w:eastAsia="Calibri" w:hAnsi="Georgia" w:cs="Calibri"/>
          <w:color w:val="000000"/>
          <w:sz w:val="24"/>
          <w:szCs w:val="24"/>
        </w:rPr>
        <w:t xml:space="preserve"> l'aide </w:t>
      </w:r>
      <w:r w:rsidR="00C43C18" w:rsidRPr="00B14CB7">
        <w:rPr>
          <w:rFonts w:ascii="Georgia" w:eastAsia="Calibri" w:hAnsi="Georgia" w:cs="Calibri"/>
          <w:color w:val="000000"/>
          <w:sz w:val="24"/>
          <w:szCs w:val="24"/>
        </w:rPr>
        <w:t>financière</w:t>
      </w:r>
      <w:r w:rsidR="00F05AD0" w:rsidRPr="00B14CB7">
        <w:rPr>
          <w:rFonts w:ascii="Georgia" w:eastAsia="Calibri" w:hAnsi="Georgia" w:cs="Calibri"/>
          <w:color w:val="000000"/>
          <w:sz w:val="24"/>
          <w:szCs w:val="24"/>
        </w:rPr>
        <w:t xml:space="preserve"> du </w:t>
      </w:r>
      <w:r w:rsidR="00C43C18" w:rsidRPr="00B14CB7">
        <w:rPr>
          <w:rFonts w:ascii="Georgia" w:eastAsia="Calibri" w:hAnsi="Georgia" w:cs="Calibri"/>
          <w:color w:val="000000"/>
          <w:sz w:val="24"/>
          <w:szCs w:val="24"/>
        </w:rPr>
        <w:t>décès</w:t>
      </w:r>
      <w:r w:rsidR="00F05AD0" w:rsidRPr="00B14CB7">
        <w:rPr>
          <w:rFonts w:ascii="Georgia" w:eastAsia="Calibri" w:hAnsi="Georgia" w:cs="Calibri"/>
          <w:color w:val="000000"/>
          <w:sz w:val="24"/>
          <w:szCs w:val="24"/>
        </w:rPr>
        <w:t xml:space="preserve"> sont : </w:t>
      </w:r>
    </w:p>
    <w:p w:rsidR="005711F5" w:rsidRPr="00B14CB7" w:rsidRDefault="00F05AD0">
      <w:pPr>
        <w:numPr>
          <w:ilvl w:val="0"/>
          <w:numId w:val="2"/>
        </w:numPr>
        <w:spacing w:line="240" w:lineRule="auto"/>
        <w:ind w:left="720" w:hanging="360"/>
        <w:rPr>
          <w:rFonts w:ascii="Georgia" w:eastAsia="Calibri" w:hAnsi="Georgia" w:cs="Calibri"/>
          <w:color w:val="000000"/>
          <w:sz w:val="24"/>
          <w:szCs w:val="24"/>
        </w:rPr>
      </w:pPr>
      <w:r w:rsidRPr="00B14CB7">
        <w:rPr>
          <w:rFonts w:ascii="Georgia" w:eastAsia="Calibri" w:hAnsi="Georgia" w:cs="Calibri"/>
          <w:color w:val="000000"/>
          <w:sz w:val="24"/>
          <w:szCs w:val="24"/>
        </w:rPr>
        <w:t xml:space="preserve">Adultes &amp; Mineures (Hommes &amp; Femme) Réer </w:t>
      </w:r>
      <w:r w:rsidRPr="00B14CB7">
        <w:rPr>
          <w:rFonts w:ascii="Georgia" w:eastAsia="Calibri" w:hAnsi="Georgia" w:cs="Calibri"/>
          <w:b/>
          <w:color w:val="000000"/>
          <w:sz w:val="24"/>
          <w:szCs w:val="24"/>
        </w:rPr>
        <w:t xml:space="preserve">Ali </w:t>
      </w:r>
      <w:proofErr w:type="spellStart"/>
      <w:r w:rsidRPr="00B14CB7">
        <w:rPr>
          <w:rFonts w:ascii="Georgia" w:eastAsia="Calibri" w:hAnsi="Georgia" w:cs="Calibri"/>
          <w:b/>
          <w:color w:val="000000"/>
          <w:sz w:val="24"/>
          <w:szCs w:val="24"/>
        </w:rPr>
        <w:t>Gorwein</w:t>
      </w:r>
      <w:proofErr w:type="spellEnd"/>
      <w:r w:rsidRPr="00B14CB7">
        <w:rPr>
          <w:rFonts w:ascii="Georgia" w:eastAsia="Calibri" w:hAnsi="Georgia" w:cs="Calibri"/>
          <w:color w:val="000000"/>
          <w:sz w:val="24"/>
          <w:szCs w:val="24"/>
        </w:rPr>
        <w:t xml:space="preserve"> </w:t>
      </w:r>
      <w:r w:rsidR="00C43C18" w:rsidRPr="00B14CB7">
        <w:rPr>
          <w:rFonts w:ascii="Georgia" w:eastAsia="Calibri" w:hAnsi="Georgia" w:cs="Calibri"/>
          <w:color w:val="000000"/>
          <w:sz w:val="24"/>
          <w:szCs w:val="24"/>
        </w:rPr>
        <w:t>se trouvant</w:t>
      </w:r>
      <w:r w:rsidRPr="00B14CB7">
        <w:rPr>
          <w:rFonts w:ascii="Georgia" w:eastAsia="Calibri" w:hAnsi="Georgia" w:cs="Calibri"/>
          <w:color w:val="000000"/>
          <w:sz w:val="24"/>
          <w:szCs w:val="24"/>
        </w:rPr>
        <w:t xml:space="preserve"> en </w:t>
      </w:r>
      <w:r w:rsidR="00C43C18" w:rsidRPr="00B14CB7">
        <w:rPr>
          <w:rFonts w:ascii="Georgia" w:eastAsia="Calibri" w:hAnsi="Georgia" w:cs="Calibri"/>
          <w:color w:val="000000"/>
          <w:sz w:val="24"/>
          <w:szCs w:val="24"/>
        </w:rPr>
        <w:t>République</w:t>
      </w:r>
      <w:r w:rsidRPr="00B14CB7">
        <w:rPr>
          <w:rFonts w:ascii="Georgia" w:eastAsia="Calibri" w:hAnsi="Georgia" w:cs="Calibri"/>
          <w:color w:val="000000"/>
          <w:sz w:val="24"/>
          <w:szCs w:val="24"/>
        </w:rPr>
        <w:t xml:space="preserve"> de Djibouti.</w:t>
      </w:r>
    </w:p>
    <w:p w:rsidR="005711F5" w:rsidRPr="00B14CB7" w:rsidRDefault="00F05AD0">
      <w:pPr>
        <w:numPr>
          <w:ilvl w:val="0"/>
          <w:numId w:val="3"/>
        </w:numPr>
        <w:spacing w:line="240" w:lineRule="auto"/>
        <w:ind w:left="720" w:hanging="360"/>
        <w:rPr>
          <w:rFonts w:ascii="Georgia" w:eastAsia="Calibri" w:hAnsi="Georgia" w:cs="Calibri"/>
          <w:color w:val="000000"/>
          <w:sz w:val="24"/>
          <w:szCs w:val="24"/>
        </w:rPr>
      </w:pPr>
      <w:r w:rsidRPr="00B14CB7">
        <w:rPr>
          <w:rFonts w:ascii="Georgia" w:eastAsia="Calibri" w:hAnsi="Georgia" w:cs="Calibri"/>
          <w:color w:val="000000"/>
          <w:sz w:val="24"/>
          <w:szCs w:val="24"/>
        </w:rPr>
        <w:t xml:space="preserve">Adultes c'est </w:t>
      </w:r>
      <w:r w:rsidR="00C43C18" w:rsidRPr="00B14CB7">
        <w:rPr>
          <w:rFonts w:ascii="Georgia" w:eastAsia="Calibri" w:hAnsi="Georgia" w:cs="Calibri"/>
          <w:color w:val="000000"/>
          <w:sz w:val="24"/>
          <w:szCs w:val="24"/>
        </w:rPr>
        <w:t>à dire</w:t>
      </w:r>
      <w:r w:rsidRPr="00B14CB7">
        <w:rPr>
          <w:rFonts w:ascii="Georgia" w:eastAsia="Calibri" w:hAnsi="Georgia" w:cs="Calibri"/>
          <w:color w:val="000000"/>
          <w:sz w:val="24"/>
          <w:szCs w:val="24"/>
        </w:rPr>
        <w:t xml:space="preserve"> plus de 13 ans</w:t>
      </w:r>
    </w:p>
    <w:p w:rsidR="005711F5" w:rsidRPr="00B14CB7" w:rsidRDefault="00F05AD0">
      <w:pPr>
        <w:numPr>
          <w:ilvl w:val="0"/>
          <w:numId w:val="3"/>
        </w:numPr>
        <w:spacing w:line="240" w:lineRule="auto"/>
        <w:ind w:left="720" w:hanging="360"/>
        <w:rPr>
          <w:rFonts w:ascii="Georgia" w:eastAsia="Calibri" w:hAnsi="Georgia" w:cs="Calibri"/>
          <w:color w:val="000000"/>
          <w:sz w:val="24"/>
          <w:szCs w:val="24"/>
        </w:rPr>
      </w:pPr>
      <w:r w:rsidRPr="00B14CB7">
        <w:rPr>
          <w:rFonts w:ascii="Georgia" w:eastAsia="Calibri" w:hAnsi="Georgia" w:cs="Calibri"/>
          <w:color w:val="000000"/>
          <w:sz w:val="24"/>
          <w:szCs w:val="24"/>
        </w:rPr>
        <w:t xml:space="preserve">Mineures de 1 jour à 13 ans </w:t>
      </w:r>
      <w:r w:rsidRPr="00B14CB7">
        <w:rPr>
          <w:rFonts w:ascii="Georgia" w:eastAsia="Calibri" w:hAnsi="Georgia" w:cs="Calibri"/>
          <w:color w:val="000000"/>
          <w:sz w:val="24"/>
          <w:szCs w:val="24"/>
        </w:rPr>
        <w:br/>
      </w:r>
    </w:p>
    <w:p w:rsidR="005711F5" w:rsidRPr="00B14CB7" w:rsidRDefault="009C5876">
      <w:pPr>
        <w:spacing w:line="240" w:lineRule="auto"/>
        <w:rPr>
          <w:rFonts w:ascii="Georgia" w:eastAsia="Calibri" w:hAnsi="Georgia" w:cs="Calibri"/>
          <w:color w:val="000000"/>
          <w:sz w:val="24"/>
          <w:szCs w:val="24"/>
        </w:rPr>
      </w:pPr>
      <w:r w:rsidRPr="00B14CB7">
        <w:rPr>
          <w:rFonts w:ascii="Georgia" w:eastAsia="Calibri" w:hAnsi="Georgia" w:cs="Calibri"/>
          <w:b/>
          <w:color w:val="000000"/>
          <w:sz w:val="24"/>
          <w:szCs w:val="24"/>
        </w:rPr>
        <w:t>ARTICLE 9</w:t>
      </w:r>
      <w:r w:rsidR="008E0A31" w:rsidRPr="00B14CB7">
        <w:rPr>
          <w:rFonts w:ascii="Georgia" w:eastAsia="Calibri" w:hAnsi="Georgia" w:cs="Calibri"/>
          <w:b/>
          <w:color w:val="000000"/>
          <w:sz w:val="24"/>
          <w:szCs w:val="24"/>
        </w:rPr>
        <w:t xml:space="preserve"> -</w:t>
      </w:r>
      <w:r w:rsidR="00F05AD0" w:rsidRPr="00B14CB7">
        <w:rPr>
          <w:rFonts w:ascii="Georgia" w:eastAsia="Calibri" w:hAnsi="Georgia" w:cs="Calibri"/>
          <w:b/>
          <w:color w:val="000000"/>
          <w:sz w:val="24"/>
          <w:szCs w:val="24"/>
        </w:rPr>
        <w:t xml:space="preserve"> </w:t>
      </w:r>
      <w:r w:rsidR="00F05AD0" w:rsidRPr="00B14CB7">
        <w:rPr>
          <w:rFonts w:ascii="Georgia" w:eastAsia="Calibri" w:hAnsi="Georgia" w:cs="Calibri"/>
          <w:color w:val="000000"/>
          <w:sz w:val="24"/>
          <w:szCs w:val="24"/>
        </w:rPr>
        <w:t xml:space="preserve">Montant de l'aide </w:t>
      </w:r>
      <w:r w:rsidR="00C43C18" w:rsidRPr="00B14CB7">
        <w:rPr>
          <w:rFonts w:ascii="Georgia" w:eastAsia="Calibri" w:hAnsi="Georgia" w:cs="Calibri"/>
          <w:color w:val="000000"/>
          <w:sz w:val="24"/>
          <w:szCs w:val="24"/>
        </w:rPr>
        <w:t>financière</w:t>
      </w:r>
      <w:r w:rsidR="00F05AD0" w:rsidRPr="00B14CB7">
        <w:rPr>
          <w:rFonts w:ascii="Georgia" w:eastAsia="Calibri" w:hAnsi="Georgia" w:cs="Calibri"/>
          <w:color w:val="000000"/>
          <w:sz w:val="24"/>
          <w:szCs w:val="24"/>
        </w:rPr>
        <w:t xml:space="preserve"> </w:t>
      </w:r>
    </w:p>
    <w:p w:rsidR="005711F5" w:rsidRPr="00B14CB7" w:rsidRDefault="00F05AD0">
      <w:pPr>
        <w:numPr>
          <w:ilvl w:val="0"/>
          <w:numId w:val="4"/>
        </w:numPr>
        <w:spacing w:line="240" w:lineRule="auto"/>
        <w:ind w:left="720" w:hanging="360"/>
        <w:rPr>
          <w:rFonts w:ascii="Georgia" w:eastAsia="Calibri" w:hAnsi="Georgia" w:cs="Calibri"/>
          <w:color w:val="000000"/>
          <w:sz w:val="24"/>
          <w:szCs w:val="24"/>
        </w:rPr>
      </w:pPr>
      <w:r w:rsidRPr="00B14CB7">
        <w:rPr>
          <w:rFonts w:ascii="Georgia" w:eastAsia="Calibri" w:hAnsi="Georgia" w:cs="Calibri"/>
          <w:b/>
          <w:color w:val="000000"/>
          <w:sz w:val="24"/>
          <w:szCs w:val="24"/>
        </w:rPr>
        <w:t>Adultes 50.000 FDJ</w:t>
      </w:r>
    </w:p>
    <w:p w:rsidR="005711F5" w:rsidRPr="00B14CB7" w:rsidRDefault="00F05AD0">
      <w:pPr>
        <w:numPr>
          <w:ilvl w:val="0"/>
          <w:numId w:val="4"/>
        </w:numPr>
        <w:spacing w:line="240" w:lineRule="auto"/>
        <w:ind w:left="720" w:hanging="360"/>
        <w:rPr>
          <w:rFonts w:ascii="Georgia" w:eastAsia="Calibri" w:hAnsi="Georgia" w:cs="Calibri"/>
          <w:color w:val="000000"/>
          <w:sz w:val="24"/>
          <w:szCs w:val="24"/>
        </w:rPr>
      </w:pPr>
      <w:r w:rsidRPr="00B14CB7">
        <w:rPr>
          <w:rFonts w:ascii="Georgia" w:eastAsia="Calibri" w:hAnsi="Georgia" w:cs="Calibri"/>
          <w:b/>
          <w:color w:val="000000"/>
          <w:sz w:val="24"/>
          <w:szCs w:val="24"/>
        </w:rPr>
        <w:t>Mineures 15.000 FDJ</w:t>
      </w:r>
    </w:p>
    <w:p w:rsidR="005711F5" w:rsidRPr="00B14CB7" w:rsidRDefault="005711F5">
      <w:pPr>
        <w:spacing w:line="240" w:lineRule="auto"/>
        <w:rPr>
          <w:rFonts w:ascii="Georgia" w:eastAsia="Calibri" w:hAnsi="Georgia" w:cs="Calibri"/>
          <w:b/>
          <w:color w:val="000000"/>
          <w:sz w:val="24"/>
          <w:szCs w:val="24"/>
        </w:rPr>
      </w:pPr>
    </w:p>
    <w:p w:rsidR="00AE3438" w:rsidRPr="00B14CB7" w:rsidRDefault="009C5876" w:rsidP="00AE3438">
      <w:pPr>
        <w:spacing w:after="0" w:line="240" w:lineRule="auto"/>
        <w:rPr>
          <w:rFonts w:ascii="Georgia" w:eastAsia="Calibri" w:hAnsi="Georgia" w:cs="Calibri"/>
          <w:sz w:val="24"/>
          <w:szCs w:val="24"/>
        </w:rPr>
      </w:pPr>
      <w:r w:rsidRPr="00B14CB7">
        <w:rPr>
          <w:rFonts w:ascii="Georgia" w:eastAsia="Calibri" w:hAnsi="Georgia" w:cs="Calibri"/>
          <w:b/>
          <w:color w:val="000000"/>
          <w:sz w:val="24"/>
          <w:szCs w:val="24"/>
        </w:rPr>
        <w:t>ARTICLE 10</w:t>
      </w:r>
      <w:r w:rsidR="008E0A31" w:rsidRPr="00B14CB7">
        <w:rPr>
          <w:rFonts w:ascii="Georgia" w:eastAsia="Calibri" w:hAnsi="Georgia" w:cs="Calibri"/>
          <w:b/>
          <w:color w:val="000000"/>
          <w:sz w:val="24"/>
          <w:szCs w:val="24"/>
        </w:rPr>
        <w:t xml:space="preserve"> -</w:t>
      </w:r>
      <w:r w:rsidR="00F05AD0" w:rsidRPr="00B14CB7">
        <w:rPr>
          <w:rFonts w:ascii="Georgia" w:eastAsia="Calibri" w:hAnsi="Georgia" w:cs="Calibri"/>
          <w:sz w:val="24"/>
          <w:szCs w:val="24"/>
        </w:rPr>
        <w:t xml:space="preserve"> RADIATIONS </w:t>
      </w:r>
      <w:r w:rsidR="00F05AD0" w:rsidRPr="00B14CB7">
        <w:rPr>
          <w:rFonts w:ascii="Georgia" w:eastAsia="Calibri" w:hAnsi="Georgia" w:cs="Calibri"/>
          <w:sz w:val="24"/>
          <w:szCs w:val="24"/>
        </w:rPr>
        <w:br/>
      </w:r>
      <w:r w:rsidR="00F05AD0" w:rsidRPr="00B14CB7">
        <w:rPr>
          <w:rFonts w:ascii="Georgia" w:eastAsia="Calibri" w:hAnsi="Georgia" w:cs="Calibri"/>
          <w:sz w:val="24"/>
          <w:szCs w:val="24"/>
        </w:rPr>
        <w:br/>
        <w:t>La qualité de membre se perd par :</w:t>
      </w:r>
      <w:r w:rsidR="00F05AD0" w:rsidRPr="00B14CB7">
        <w:rPr>
          <w:rFonts w:ascii="Georgia" w:eastAsia="Calibri" w:hAnsi="Georgia" w:cs="Calibri"/>
          <w:sz w:val="24"/>
          <w:szCs w:val="24"/>
        </w:rPr>
        <w:br/>
        <w:t>a) La démission;</w:t>
      </w:r>
      <w:r w:rsidR="00F05AD0" w:rsidRPr="00B14CB7">
        <w:rPr>
          <w:rFonts w:ascii="Georgia" w:eastAsia="Calibri" w:hAnsi="Georgia" w:cs="Calibri"/>
          <w:sz w:val="24"/>
          <w:szCs w:val="24"/>
        </w:rPr>
        <w:br/>
        <w:t>b) Le décès;</w:t>
      </w:r>
      <w:r w:rsidR="00F05AD0" w:rsidRPr="00B14CB7">
        <w:rPr>
          <w:rFonts w:ascii="Georgia" w:eastAsia="Calibri" w:hAnsi="Georgia" w:cs="Calibri"/>
          <w:sz w:val="24"/>
          <w:szCs w:val="24"/>
        </w:rPr>
        <w:br/>
        <w:t>c) La radiation prononcée par le conseil d'administration pour non-paiement de la cotisation</w:t>
      </w:r>
      <w:r w:rsidR="00081999" w:rsidRPr="00B14CB7">
        <w:rPr>
          <w:rFonts w:ascii="Georgia" w:eastAsia="Calibri" w:hAnsi="Georgia" w:cs="Calibri"/>
          <w:sz w:val="24"/>
          <w:szCs w:val="24"/>
        </w:rPr>
        <w:t xml:space="preserve"> plus de 6 mois</w:t>
      </w:r>
      <w:r w:rsidR="00F05AD0" w:rsidRPr="00B14CB7">
        <w:rPr>
          <w:rFonts w:ascii="Georgia" w:eastAsia="Calibri" w:hAnsi="Georgia" w:cs="Calibri"/>
          <w:sz w:val="24"/>
          <w:szCs w:val="24"/>
        </w:rPr>
        <w:t xml:space="preserve"> ou pour </w:t>
      </w:r>
      <w:r w:rsidR="00C43C18" w:rsidRPr="00B14CB7">
        <w:rPr>
          <w:rFonts w:ascii="Georgia" w:eastAsia="Calibri" w:hAnsi="Georgia" w:cs="Calibri"/>
          <w:sz w:val="24"/>
          <w:szCs w:val="24"/>
        </w:rPr>
        <w:t>3 mois d’absence</w:t>
      </w:r>
      <w:r w:rsidR="008E0A31" w:rsidRPr="00B14CB7">
        <w:rPr>
          <w:rFonts w:ascii="Georgia" w:eastAsia="Calibri" w:hAnsi="Georgia" w:cs="Calibri"/>
          <w:sz w:val="24"/>
          <w:szCs w:val="24"/>
        </w:rPr>
        <w:t xml:space="preserve"> successive</w:t>
      </w:r>
      <w:r w:rsidR="00C43C18" w:rsidRPr="00B14CB7">
        <w:rPr>
          <w:rFonts w:ascii="Georgia" w:eastAsia="Calibri" w:hAnsi="Georgia" w:cs="Calibri"/>
          <w:sz w:val="24"/>
          <w:szCs w:val="24"/>
        </w:rPr>
        <w:t xml:space="preserve"> de réunion</w:t>
      </w:r>
      <w:r w:rsidR="008E0A31" w:rsidRPr="00B14CB7">
        <w:rPr>
          <w:rFonts w:ascii="Georgia" w:eastAsia="Calibri" w:hAnsi="Georgia" w:cs="Calibri"/>
          <w:sz w:val="24"/>
          <w:szCs w:val="24"/>
        </w:rPr>
        <w:t>,</w:t>
      </w:r>
      <w:r w:rsidR="00C43C18" w:rsidRPr="00B14CB7">
        <w:rPr>
          <w:rFonts w:ascii="Georgia" w:eastAsia="Calibri" w:hAnsi="Georgia" w:cs="Calibri"/>
          <w:sz w:val="24"/>
          <w:szCs w:val="24"/>
        </w:rPr>
        <w:t xml:space="preserve"> </w:t>
      </w:r>
      <w:r w:rsidR="00F05AD0" w:rsidRPr="00B14CB7">
        <w:rPr>
          <w:rFonts w:ascii="Georgia" w:eastAsia="Calibri" w:hAnsi="Georgia" w:cs="Calibri"/>
          <w:sz w:val="24"/>
          <w:szCs w:val="24"/>
        </w:rPr>
        <w:t xml:space="preserve">motif grave, l'intéressé ayant été invité </w:t>
      </w:r>
      <w:r w:rsidR="00081999" w:rsidRPr="00B14CB7">
        <w:rPr>
          <w:rFonts w:ascii="Georgia" w:eastAsia="Calibri" w:hAnsi="Georgia" w:cs="Calibri"/>
          <w:sz w:val="24"/>
          <w:szCs w:val="24"/>
        </w:rPr>
        <w:t xml:space="preserve">par appel ou message (sms ou WhatsApp) doit </w:t>
      </w:r>
      <w:r w:rsidR="00F05AD0" w:rsidRPr="00B14CB7">
        <w:rPr>
          <w:rFonts w:ascii="Georgia" w:eastAsia="Calibri" w:hAnsi="Georgia" w:cs="Calibri"/>
          <w:sz w:val="24"/>
          <w:szCs w:val="24"/>
        </w:rPr>
        <w:t>fournir des explications deva</w:t>
      </w:r>
      <w:r w:rsidR="00AE3438" w:rsidRPr="00B14CB7">
        <w:rPr>
          <w:rFonts w:ascii="Georgia" w:eastAsia="Calibri" w:hAnsi="Georgia" w:cs="Calibri"/>
          <w:sz w:val="24"/>
          <w:szCs w:val="24"/>
        </w:rPr>
        <w:t xml:space="preserve">nt le bureau et/ou par écrit. </w:t>
      </w:r>
      <w:r w:rsidR="00AE3438" w:rsidRPr="00B14CB7">
        <w:rPr>
          <w:rFonts w:ascii="Georgia" w:eastAsia="Calibri" w:hAnsi="Georgia" w:cs="Calibri"/>
          <w:sz w:val="24"/>
          <w:szCs w:val="24"/>
        </w:rPr>
        <w:br/>
      </w:r>
    </w:p>
    <w:p w:rsidR="00BD0E74" w:rsidRPr="00B14CB7" w:rsidRDefault="00F05AD0" w:rsidP="00BD0E74">
      <w:pPr>
        <w:spacing w:after="0" w:line="240" w:lineRule="auto"/>
        <w:rPr>
          <w:rFonts w:ascii="Georgia" w:eastAsia="Times New Roman" w:hAnsi="Georgia" w:cs="Segoe UI"/>
          <w:b/>
          <w:bCs/>
          <w:color w:val="2E2F5E"/>
          <w:sz w:val="24"/>
          <w:szCs w:val="24"/>
        </w:rPr>
      </w:pPr>
      <w:r w:rsidRPr="00B14CB7">
        <w:rPr>
          <w:rFonts w:ascii="Georgia" w:eastAsia="Courier New" w:hAnsi="Georgia" w:cstheme="minorHAnsi"/>
          <w:b/>
          <w:sz w:val="24"/>
          <w:szCs w:val="24"/>
        </w:rPr>
        <w:t xml:space="preserve">ARTICLE 11 </w:t>
      </w:r>
      <w:r w:rsidRPr="00B14CB7">
        <w:rPr>
          <w:rFonts w:ascii="Georgia" w:eastAsia="Courier New" w:hAnsi="Georgia" w:cstheme="minorHAnsi"/>
          <w:sz w:val="24"/>
          <w:szCs w:val="24"/>
        </w:rPr>
        <w:t xml:space="preserve">- </w:t>
      </w:r>
      <w:r w:rsidR="00C43C18" w:rsidRPr="00B14CB7">
        <w:rPr>
          <w:rFonts w:ascii="Georgia" w:eastAsia="Courier New" w:hAnsi="Georgia" w:cstheme="minorHAnsi"/>
          <w:sz w:val="24"/>
          <w:szCs w:val="24"/>
        </w:rPr>
        <w:t>Rôle</w:t>
      </w:r>
      <w:r w:rsidR="00A034F3" w:rsidRPr="00B14CB7">
        <w:rPr>
          <w:rFonts w:ascii="Georgia" w:eastAsia="Courier New" w:hAnsi="Georgia" w:cstheme="minorHAnsi"/>
          <w:sz w:val="24"/>
          <w:szCs w:val="24"/>
        </w:rPr>
        <w:t xml:space="preserve">, </w:t>
      </w:r>
      <w:r w:rsidR="00C43C18" w:rsidRPr="00B14CB7">
        <w:rPr>
          <w:rFonts w:ascii="Georgia" w:eastAsia="Courier New" w:hAnsi="Georgia" w:cstheme="minorHAnsi"/>
          <w:sz w:val="24"/>
          <w:szCs w:val="24"/>
        </w:rPr>
        <w:t xml:space="preserve">pouvoir </w:t>
      </w:r>
      <w:r w:rsidR="00A034F3" w:rsidRPr="00B14CB7">
        <w:rPr>
          <w:rFonts w:ascii="Georgia" w:eastAsia="Courier New" w:hAnsi="Georgia" w:cstheme="minorHAnsi"/>
          <w:sz w:val="24"/>
          <w:szCs w:val="24"/>
        </w:rPr>
        <w:t xml:space="preserve">et mission </w:t>
      </w:r>
      <w:r w:rsidR="00C43C18" w:rsidRPr="00B14CB7">
        <w:rPr>
          <w:rFonts w:ascii="Georgia" w:eastAsia="Courier New" w:hAnsi="Georgia" w:cstheme="minorHAnsi"/>
          <w:sz w:val="24"/>
          <w:szCs w:val="24"/>
        </w:rPr>
        <w:t>du Président</w:t>
      </w:r>
      <w:r w:rsidRPr="00B14CB7">
        <w:rPr>
          <w:rFonts w:ascii="Georgia" w:eastAsia="Courier New" w:hAnsi="Georgia" w:cstheme="minorHAnsi"/>
          <w:sz w:val="24"/>
          <w:szCs w:val="24"/>
        </w:rPr>
        <w:t xml:space="preserve"> </w:t>
      </w:r>
      <w:r w:rsidRPr="00B14CB7">
        <w:rPr>
          <w:rFonts w:ascii="Georgia" w:eastAsia="Courier New" w:hAnsi="Georgia" w:cstheme="minorHAnsi"/>
          <w:sz w:val="24"/>
          <w:szCs w:val="24"/>
        </w:rPr>
        <w:br/>
      </w:r>
    </w:p>
    <w:p w:rsidR="00BD0E74" w:rsidRPr="00B14CB7" w:rsidRDefault="00AE3438" w:rsidP="009C5876">
      <w:pPr>
        <w:pStyle w:val="Paragraphedeliste"/>
        <w:numPr>
          <w:ilvl w:val="0"/>
          <w:numId w:val="13"/>
        </w:numPr>
        <w:spacing w:after="0" w:line="240" w:lineRule="auto"/>
        <w:rPr>
          <w:rFonts w:ascii="Georgia" w:eastAsia="Courier New" w:hAnsi="Georgia" w:cstheme="minorHAnsi"/>
          <w:sz w:val="24"/>
          <w:szCs w:val="24"/>
        </w:rPr>
      </w:pPr>
      <w:r w:rsidRPr="00B14CB7">
        <w:rPr>
          <w:rFonts w:ascii="Georgia" w:eastAsia="Times New Roman" w:hAnsi="Georgia" w:cstheme="minorHAnsi"/>
          <w:b/>
          <w:bCs/>
          <w:color w:val="2E2F5E"/>
          <w:sz w:val="24"/>
          <w:szCs w:val="24"/>
        </w:rPr>
        <w:t xml:space="preserve">Le rôle </w:t>
      </w:r>
    </w:p>
    <w:p w:rsidR="009C5876" w:rsidRPr="00B14CB7" w:rsidRDefault="00AE3438" w:rsidP="00BD0E74">
      <w:pPr>
        <w:spacing w:after="0" w:line="240" w:lineRule="auto"/>
        <w:rPr>
          <w:rFonts w:ascii="Georgia" w:eastAsia="Times New Roman" w:hAnsi="Georgia" w:cstheme="minorHAnsi"/>
          <w:color w:val="505870"/>
          <w:sz w:val="24"/>
          <w:szCs w:val="24"/>
        </w:rPr>
      </w:pPr>
      <w:r w:rsidRPr="00B14CB7">
        <w:rPr>
          <w:rFonts w:ascii="Georgia" w:eastAsia="Times New Roman" w:hAnsi="Georgia" w:cstheme="minorHAnsi"/>
          <w:bCs/>
          <w:color w:val="505870"/>
          <w:sz w:val="24"/>
          <w:szCs w:val="24"/>
        </w:rPr>
        <w:t xml:space="preserve">Il est la personne habilitée à représenter Réer </w:t>
      </w:r>
      <w:r w:rsidRPr="00B14CB7">
        <w:rPr>
          <w:rFonts w:ascii="Georgia" w:eastAsia="Times New Roman" w:hAnsi="Georgia" w:cstheme="minorHAnsi"/>
          <w:b/>
          <w:bCs/>
          <w:color w:val="505870"/>
          <w:sz w:val="24"/>
          <w:szCs w:val="24"/>
        </w:rPr>
        <w:t xml:space="preserve">Ali </w:t>
      </w:r>
      <w:proofErr w:type="spellStart"/>
      <w:r w:rsidRPr="00B14CB7">
        <w:rPr>
          <w:rFonts w:ascii="Georgia" w:eastAsia="Times New Roman" w:hAnsi="Georgia" w:cstheme="minorHAnsi"/>
          <w:b/>
          <w:bCs/>
          <w:color w:val="505870"/>
          <w:sz w:val="24"/>
          <w:szCs w:val="24"/>
        </w:rPr>
        <w:t>Gorwein</w:t>
      </w:r>
      <w:proofErr w:type="spellEnd"/>
      <w:r w:rsidRPr="00B14CB7">
        <w:rPr>
          <w:rFonts w:ascii="Georgia" w:eastAsia="Times New Roman" w:hAnsi="Georgia" w:cstheme="minorHAnsi"/>
          <w:bCs/>
          <w:color w:val="505870"/>
          <w:sz w:val="24"/>
          <w:szCs w:val="24"/>
        </w:rPr>
        <w:t xml:space="preserve"> dans tous les actes de la vie civile</w:t>
      </w:r>
      <w:r w:rsidRPr="00B14CB7">
        <w:rPr>
          <w:rFonts w:ascii="Georgia" w:eastAsia="Times New Roman" w:hAnsi="Georgia" w:cstheme="minorHAnsi"/>
          <w:color w:val="505870"/>
          <w:sz w:val="24"/>
          <w:szCs w:val="24"/>
        </w:rPr>
        <w:t xml:space="preserve">, il peut agir au nom et pour le compte de Réer </w:t>
      </w:r>
      <w:r w:rsidRPr="00B14CB7">
        <w:rPr>
          <w:rFonts w:ascii="Georgia" w:eastAsia="Times New Roman" w:hAnsi="Georgia" w:cstheme="minorHAnsi"/>
          <w:b/>
          <w:color w:val="505870"/>
          <w:sz w:val="24"/>
          <w:szCs w:val="24"/>
        </w:rPr>
        <w:t xml:space="preserve">Ali </w:t>
      </w:r>
      <w:proofErr w:type="spellStart"/>
      <w:r w:rsidRPr="00B14CB7">
        <w:rPr>
          <w:rFonts w:ascii="Georgia" w:eastAsia="Times New Roman" w:hAnsi="Georgia" w:cstheme="minorHAnsi"/>
          <w:b/>
          <w:color w:val="505870"/>
          <w:sz w:val="24"/>
          <w:szCs w:val="24"/>
        </w:rPr>
        <w:t>Gorwein</w:t>
      </w:r>
      <w:proofErr w:type="spellEnd"/>
      <w:r w:rsidRPr="00B14CB7">
        <w:rPr>
          <w:rFonts w:ascii="Georgia" w:eastAsia="Times New Roman" w:hAnsi="Georgia" w:cstheme="minorHAnsi"/>
          <w:color w:val="505870"/>
          <w:sz w:val="24"/>
          <w:szCs w:val="24"/>
        </w:rPr>
        <w:t xml:space="preserve"> tout en ayant un contrôle effectif et constant sur cette dernière. </w:t>
      </w:r>
    </w:p>
    <w:p w:rsidR="009C5876" w:rsidRPr="00B14CB7" w:rsidRDefault="009C5876" w:rsidP="00BD0E74">
      <w:pPr>
        <w:spacing w:after="0" w:line="240" w:lineRule="auto"/>
        <w:rPr>
          <w:rFonts w:ascii="Georgia" w:eastAsia="Courier New" w:hAnsi="Georgia" w:cstheme="minorHAnsi"/>
          <w:sz w:val="24"/>
          <w:szCs w:val="24"/>
        </w:rPr>
      </w:pPr>
    </w:p>
    <w:p w:rsidR="00AE3438" w:rsidRPr="00B14CB7" w:rsidRDefault="00AE3438" w:rsidP="009C5876">
      <w:pPr>
        <w:pStyle w:val="Paragraphedeliste"/>
        <w:numPr>
          <w:ilvl w:val="0"/>
          <w:numId w:val="13"/>
        </w:numPr>
        <w:spacing w:after="0" w:line="240" w:lineRule="auto"/>
        <w:rPr>
          <w:rFonts w:ascii="Georgia" w:eastAsia="Courier New" w:hAnsi="Georgia" w:cstheme="minorHAnsi"/>
          <w:b/>
          <w:sz w:val="24"/>
          <w:szCs w:val="24"/>
        </w:rPr>
      </w:pPr>
      <w:r w:rsidRPr="00B14CB7">
        <w:rPr>
          <w:rFonts w:ascii="Georgia" w:eastAsia="Times New Roman" w:hAnsi="Georgia" w:cstheme="minorHAnsi"/>
          <w:b/>
          <w:bCs/>
          <w:color w:val="2E2F5E"/>
          <w:sz w:val="24"/>
          <w:szCs w:val="24"/>
        </w:rPr>
        <w:t xml:space="preserve">Les pouvoirs </w:t>
      </w:r>
    </w:p>
    <w:p w:rsidR="00081999" w:rsidRPr="00B14CB7" w:rsidRDefault="00081999" w:rsidP="00081999">
      <w:pPr>
        <w:pStyle w:val="Paragraphedeliste"/>
        <w:spacing w:after="0" w:line="240" w:lineRule="auto"/>
        <w:rPr>
          <w:rFonts w:ascii="Georgia" w:eastAsia="Courier New" w:hAnsi="Georgia" w:cstheme="minorHAnsi"/>
          <w:b/>
          <w:sz w:val="24"/>
          <w:szCs w:val="24"/>
        </w:rPr>
      </w:pPr>
    </w:p>
    <w:p w:rsidR="009C5876" w:rsidRPr="00B14CB7" w:rsidRDefault="00AE3438" w:rsidP="00AE3438">
      <w:pPr>
        <w:spacing w:after="240" w:line="240" w:lineRule="auto"/>
        <w:rPr>
          <w:rFonts w:ascii="Georgia" w:eastAsia="Times New Roman" w:hAnsi="Georgia" w:cstheme="minorHAnsi"/>
          <w:color w:val="505870"/>
          <w:sz w:val="24"/>
          <w:szCs w:val="24"/>
        </w:rPr>
      </w:pPr>
      <w:r w:rsidRPr="00B14CB7">
        <w:rPr>
          <w:rFonts w:ascii="Georgia" w:eastAsia="Times New Roman" w:hAnsi="Georgia" w:cstheme="minorHAnsi"/>
          <w:color w:val="505870"/>
          <w:sz w:val="24"/>
          <w:szCs w:val="24"/>
        </w:rPr>
        <w:t>Pour autant, </w:t>
      </w:r>
      <w:r w:rsidRPr="00B14CB7">
        <w:rPr>
          <w:rFonts w:ascii="Georgia" w:eastAsia="Times New Roman" w:hAnsi="Georgia" w:cstheme="minorHAnsi"/>
          <w:bCs/>
          <w:color w:val="505870"/>
          <w:sz w:val="24"/>
          <w:szCs w:val="24"/>
        </w:rPr>
        <w:t>il n’</w:t>
      </w:r>
      <w:r w:rsidR="009C5876" w:rsidRPr="00B14CB7">
        <w:rPr>
          <w:rFonts w:ascii="Georgia" w:eastAsia="Times New Roman" w:hAnsi="Georgia" w:cstheme="minorHAnsi"/>
          <w:bCs/>
          <w:color w:val="505870"/>
          <w:sz w:val="24"/>
          <w:szCs w:val="24"/>
        </w:rPr>
        <w:t>a pas le pouvoir d’engager seul.</w:t>
      </w:r>
      <w:r w:rsidRPr="00B14CB7">
        <w:rPr>
          <w:rFonts w:ascii="Georgia" w:eastAsia="Times New Roman" w:hAnsi="Georgia" w:cstheme="minorHAnsi"/>
          <w:color w:val="505870"/>
          <w:sz w:val="24"/>
          <w:szCs w:val="24"/>
        </w:rPr>
        <w:t xml:space="preserve"> En effet, pour les actes importants, comme l’acte de disposition, il doit avoir l’accord </w:t>
      </w:r>
      <w:hyperlink r:id="rId5" w:tgtFrame="_blank" w:history="1">
        <w:r w:rsidRPr="00B14CB7">
          <w:rPr>
            <w:rFonts w:ascii="Georgia" w:eastAsia="Times New Roman" w:hAnsi="Georgia" w:cstheme="minorHAnsi"/>
            <w:bCs/>
            <w:color w:val="4C40CF"/>
            <w:sz w:val="24"/>
            <w:szCs w:val="24"/>
            <w:u w:val="single"/>
          </w:rPr>
          <w:t>du conseil d’administration</w:t>
        </w:r>
      </w:hyperlink>
      <w:r w:rsidRPr="00B14CB7">
        <w:rPr>
          <w:rFonts w:ascii="Georgia" w:eastAsia="Times New Roman" w:hAnsi="Georgia" w:cstheme="minorHAnsi"/>
          <w:color w:val="505870"/>
          <w:sz w:val="24"/>
          <w:szCs w:val="24"/>
        </w:rPr>
        <w:t> ou de </w:t>
      </w:r>
      <w:hyperlink r:id="rId6" w:tgtFrame="_blank" w:history="1">
        <w:r w:rsidRPr="00B14CB7">
          <w:rPr>
            <w:rFonts w:ascii="Georgia" w:eastAsia="Times New Roman" w:hAnsi="Georgia" w:cstheme="minorHAnsi"/>
            <w:bCs/>
            <w:color w:val="4C40CF"/>
            <w:sz w:val="24"/>
            <w:szCs w:val="24"/>
            <w:u w:val="single"/>
          </w:rPr>
          <w:t>l’assemblée générale</w:t>
        </w:r>
      </w:hyperlink>
      <w:r w:rsidRPr="00B14CB7">
        <w:rPr>
          <w:rFonts w:ascii="Georgia" w:eastAsia="Times New Roman" w:hAnsi="Georgia" w:cstheme="minorHAnsi"/>
          <w:color w:val="505870"/>
          <w:sz w:val="24"/>
          <w:szCs w:val="24"/>
        </w:rPr>
        <w:t>. C’est d’ailleurs pour cette raison que le président est le mandataire, et non son représentant légal, contrairement aux idées reçues.</w:t>
      </w:r>
    </w:p>
    <w:p w:rsidR="00081999" w:rsidRPr="00B14CB7" w:rsidRDefault="00AE3438" w:rsidP="00AE3438">
      <w:pPr>
        <w:pStyle w:val="Paragraphedeliste"/>
        <w:numPr>
          <w:ilvl w:val="0"/>
          <w:numId w:val="13"/>
        </w:numPr>
        <w:spacing w:after="240" w:line="240" w:lineRule="auto"/>
        <w:rPr>
          <w:rFonts w:ascii="Georgia" w:eastAsia="Times New Roman" w:hAnsi="Georgia" w:cstheme="minorHAnsi"/>
          <w:b/>
          <w:color w:val="505870"/>
          <w:sz w:val="24"/>
          <w:szCs w:val="24"/>
        </w:rPr>
      </w:pPr>
      <w:r w:rsidRPr="00B14CB7">
        <w:rPr>
          <w:rFonts w:ascii="Georgia" w:eastAsia="Times New Roman" w:hAnsi="Georgia" w:cstheme="minorHAnsi"/>
          <w:b/>
          <w:bCs/>
          <w:color w:val="2E2F5E"/>
          <w:sz w:val="24"/>
          <w:szCs w:val="24"/>
        </w:rPr>
        <w:t>Les missions du président</w:t>
      </w:r>
    </w:p>
    <w:p w:rsidR="00AE3438" w:rsidRPr="00B14CB7" w:rsidRDefault="00BD0E74" w:rsidP="00081999">
      <w:pPr>
        <w:spacing w:after="240" w:line="240" w:lineRule="auto"/>
        <w:ind w:left="360"/>
        <w:rPr>
          <w:rFonts w:ascii="Georgia" w:eastAsia="Times New Roman" w:hAnsi="Georgia" w:cstheme="minorHAnsi"/>
          <w:b/>
          <w:color w:val="505870"/>
          <w:sz w:val="24"/>
          <w:szCs w:val="24"/>
        </w:rPr>
      </w:pPr>
      <w:r w:rsidRPr="00B14CB7">
        <w:rPr>
          <w:rFonts w:ascii="Georgia" w:eastAsia="Times New Roman" w:hAnsi="Georgia" w:cstheme="minorHAnsi"/>
          <w:color w:val="505870"/>
          <w:sz w:val="24"/>
          <w:szCs w:val="24"/>
        </w:rPr>
        <w:t>Le</w:t>
      </w:r>
      <w:r w:rsidR="00AE3438" w:rsidRPr="00B14CB7">
        <w:rPr>
          <w:rFonts w:ascii="Georgia" w:eastAsia="Times New Roman" w:hAnsi="Georgia" w:cstheme="minorHAnsi"/>
          <w:color w:val="505870"/>
          <w:sz w:val="24"/>
          <w:szCs w:val="24"/>
        </w:rPr>
        <w:t xml:space="preserve"> président s’occupe de plusieurs missions. En effet, il :</w:t>
      </w:r>
    </w:p>
    <w:p w:rsidR="00AE3438" w:rsidRPr="00B14CB7" w:rsidRDefault="00AE3438" w:rsidP="00AE3438">
      <w:pPr>
        <w:numPr>
          <w:ilvl w:val="0"/>
          <w:numId w:val="5"/>
        </w:numPr>
        <w:spacing w:after="0" w:line="240" w:lineRule="auto"/>
        <w:rPr>
          <w:rFonts w:ascii="Georgia" w:eastAsia="Times New Roman" w:hAnsi="Georgia" w:cstheme="minorHAnsi"/>
          <w:color w:val="505870"/>
          <w:sz w:val="24"/>
          <w:szCs w:val="24"/>
        </w:rPr>
      </w:pPr>
      <w:r w:rsidRPr="00B14CB7">
        <w:rPr>
          <w:rFonts w:ascii="Georgia" w:eastAsia="Times New Roman" w:hAnsi="Georgia" w:cstheme="minorHAnsi"/>
          <w:bCs/>
          <w:color w:val="505870"/>
          <w:sz w:val="24"/>
          <w:szCs w:val="24"/>
        </w:rPr>
        <w:t>Assure la tenue des réunion</w:t>
      </w:r>
      <w:r w:rsidRPr="00B14CB7">
        <w:rPr>
          <w:rFonts w:ascii="Georgia" w:eastAsia="Times New Roman" w:hAnsi="Georgia" w:cstheme="minorHAnsi"/>
          <w:color w:val="505870"/>
          <w:sz w:val="24"/>
          <w:szCs w:val="24"/>
        </w:rPr>
        <w:t>s et anime les débats ;</w:t>
      </w:r>
    </w:p>
    <w:p w:rsidR="00A034F3" w:rsidRPr="00B14CB7" w:rsidRDefault="00A034F3" w:rsidP="00AE3438">
      <w:pPr>
        <w:numPr>
          <w:ilvl w:val="0"/>
          <w:numId w:val="5"/>
        </w:numPr>
        <w:spacing w:after="0" w:line="240" w:lineRule="auto"/>
        <w:rPr>
          <w:rFonts w:ascii="Georgia" w:eastAsia="Times New Roman" w:hAnsi="Georgia" w:cstheme="minorHAnsi"/>
          <w:color w:val="505870"/>
          <w:sz w:val="24"/>
          <w:szCs w:val="24"/>
        </w:rPr>
      </w:pPr>
      <w:r w:rsidRPr="00B14CB7">
        <w:rPr>
          <w:rFonts w:ascii="Georgia" w:eastAsia="Times New Roman" w:hAnsi="Georgia" w:cstheme="minorHAnsi"/>
          <w:bCs/>
          <w:color w:val="505870"/>
          <w:sz w:val="24"/>
          <w:szCs w:val="24"/>
        </w:rPr>
        <w:t xml:space="preserve">Garant de l’application strict de l’ordre </w:t>
      </w:r>
    </w:p>
    <w:p w:rsidR="00A034F3" w:rsidRPr="00B14CB7" w:rsidRDefault="00A034F3" w:rsidP="00A034F3">
      <w:pPr>
        <w:numPr>
          <w:ilvl w:val="0"/>
          <w:numId w:val="5"/>
        </w:numPr>
        <w:spacing w:after="0" w:line="240" w:lineRule="auto"/>
        <w:rPr>
          <w:rFonts w:ascii="Georgia" w:eastAsia="Times New Roman" w:hAnsi="Georgia" w:cstheme="minorHAnsi"/>
          <w:color w:val="505870"/>
          <w:sz w:val="24"/>
          <w:szCs w:val="24"/>
        </w:rPr>
      </w:pPr>
      <w:r w:rsidRPr="00B14CB7">
        <w:rPr>
          <w:rFonts w:ascii="Georgia" w:eastAsia="Times New Roman" w:hAnsi="Georgia" w:cstheme="minorHAnsi"/>
          <w:color w:val="505870"/>
          <w:sz w:val="24"/>
          <w:szCs w:val="24"/>
        </w:rPr>
        <w:t>Garant des activés de la gestion financière,</w:t>
      </w:r>
    </w:p>
    <w:p w:rsidR="00A034F3" w:rsidRPr="00B14CB7" w:rsidRDefault="00A034F3" w:rsidP="00E96912">
      <w:pPr>
        <w:numPr>
          <w:ilvl w:val="0"/>
          <w:numId w:val="5"/>
        </w:numPr>
        <w:spacing w:after="0" w:line="240" w:lineRule="auto"/>
        <w:rPr>
          <w:rFonts w:ascii="Georgia" w:eastAsia="Times New Roman" w:hAnsi="Georgia" w:cstheme="minorHAnsi"/>
          <w:color w:val="505870"/>
          <w:sz w:val="24"/>
          <w:szCs w:val="24"/>
        </w:rPr>
      </w:pPr>
      <w:r w:rsidRPr="00B14CB7">
        <w:rPr>
          <w:rFonts w:ascii="Georgia" w:eastAsia="Times New Roman" w:hAnsi="Georgia" w:cstheme="minorHAnsi"/>
          <w:color w:val="505870"/>
          <w:sz w:val="24"/>
          <w:szCs w:val="24"/>
        </w:rPr>
        <w:t>Possession du « SMS » pour le suivi du mouvement du compte Bancaire</w:t>
      </w:r>
      <w:r w:rsidR="00E96912" w:rsidRPr="00B14CB7">
        <w:rPr>
          <w:rFonts w:ascii="Georgia" w:eastAsia="Times New Roman" w:hAnsi="Georgia" w:cstheme="minorHAnsi"/>
          <w:color w:val="505870"/>
          <w:sz w:val="24"/>
          <w:szCs w:val="24"/>
        </w:rPr>
        <w:t xml:space="preserve"> </w:t>
      </w:r>
    </w:p>
    <w:p w:rsidR="00E96912" w:rsidRPr="00B14CB7" w:rsidRDefault="00E96912" w:rsidP="00E96912">
      <w:pPr>
        <w:spacing w:after="0" w:line="240" w:lineRule="auto"/>
        <w:ind w:left="720"/>
        <w:rPr>
          <w:rFonts w:ascii="Georgia" w:eastAsia="Times New Roman" w:hAnsi="Georgia" w:cstheme="minorHAnsi"/>
          <w:color w:val="505870"/>
          <w:sz w:val="24"/>
          <w:szCs w:val="24"/>
        </w:rPr>
      </w:pPr>
    </w:p>
    <w:p w:rsidR="00AE3438" w:rsidRPr="00B14CB7" w:rsidRDefault="00AE3438" w:rsidP="00AE3438">
      <w:pPr>
        <w:spacing w:after="240" w:line="240" w:lineRule="auto"/>
        <w:rPr>
          <w:rFonts w:ascii="Georgia" w:eastAsia="Times New Roman" w:hAnsi="Georgia" w:cstheme="minorHAnsi"/>
          <w:color w:val="505870"/>
          <w:sz w:val="24"/>
          <w:szCs w:val="24"/>
        </w:rPr>
      </w:pPr>
      <w:r w:rsidRPr="00B14CB7">
        <w:rPr>
          <w:rFonts w:ascii="Georgia" w:eastAsia="Times New Roman" w:hAnsi="Georgia" w:cstheme="minorHAnsi"/>
          <w:color w:val="505870"/>
          <w:sz w:val="24"/>
          <w:szCs w:val="24"/>
        </w:rPr>
        <w:t>Dans le cadre de ses nombreuses missions, le président de l’association doit avoir certaines qualités et compétences :</w:t>
      </w:r>
    </w:p>
    <w:p w:rsidR="00AE3438" w:rsidRPr="00B14CB7" w:rsidRDefault="00AE3438" w:rsidP="00AE3438">
      <w:pPr>
        <w:numPr>
          <w:ilvl w:val="0"/>
          <w:numId w:val="6"/>
        </w:numPr>
        <w:spacing w:after="0" w:line="240" w:lineRule="auto"/>
        <w:rPr>
          <w:rFonts w:ascii="Georgia" w:eastAsia="Times New Roman" w:hAnsi="Georgia" w:cstheme="minorHAnsi"/>
          <w:color w:val="505870"/>
          <w:sz w:val="24"/>
          <w:szCs w:val="24"/>
        </w:rPr>
      </w:pPr>
      <w:r w:rsidRPr="00B14CB7">
        <w:rPr>
          <w:rFonts w:ascii="Georgia" w:eastAsia="Times New Roman" w:hAnsi="Georgia" w:cstheme="minorHAnsi"/>
          <w:color w:val="505870"/>
          <w:sz w:val="24"/>
          <w:szCs w:val="24"/>
        </w:rPr>
        <w:t>Polyvalent : une forte connaissance dans plusieurs domaines ;</w:t>
      </w:r>
    </w:p>
    <w:p w:rsidR="00AE3438" w:rsidRPr="00B14CB7" w:rsidRDefault="00AE3438" w:rsidP="00AE3438">
      <w:pPr>
        <w:numPr>
          <w:ilvl w:val="0"/>
          <w:numId w:val="6"/>
        </w:numPr>
        <w:spacing w:after="0" w:line="240" w:lineRule="auto"/>
        <w:rPr>
          <w:rFonts w:ascii="Georgia" w:eastAsia="Times New Roman" w:hAnsi="Georgia" w:cstheme="minorHAnsi"/>
          <w:color w:val="505870"/>
          <w:sz w:val="24"/>
          <w:szCs w:val="24"/>
        </w:rPr>
      </w:pPr>
      <w:r w:rsidRPr="00B14CB7">
        <w:rPr>
          <w:rFonts w:ascii="Georgia" w:eastAsia="Times New Roman" w:hAnsi="Georgia" w:cstheme="minorHAnsi"/>
          <w:color w:val="505870"/>
          <w:sz w:val="24"/>
          <w:szCs w:val="24"/>
        </w:rPr>
        <w:t>Charismatique ;</w:t>
      </w:r>
    </w:p>
    <w:p w:rsidR="00AE3438" w:rsidRPr="00B14CB7" w:rsidRDefault="001F14E4" w:rsidP="001F14E4">
      <w:pPr>
        <w:numPr>
          <w:ilvl w:val="0"/>
          <w:numId w:val="6"/>
        </w:numPr>
        <w:spacing w:after="0" w:line="240" w:lineRule="auto"/>
        <w:rPr>
          <w:rFonts w:ascii="Georgia" w:eastAsia="Times New Roman" w:hAnsi="Georgia" w:cstheme="minorHAnsi"/>
          <w:color w:val="505870"/>
          <w:sz w:val="24"/>
          <w:szCs w:val="24"/>
        </w:rPr>
      </w:pPr>
      <w:r w:rsidRPr="00B14CB7">
        <w:rPr>
          <w:rFonts w:ascii="Georgia" w:eastAsia="Times New Roman" w:hAnsi="Georgia" w:cstheme="minorHAnsi"/>
          <w:color w:val="505870"/>
          <w:sz w:val="24"/>
          <w:szCs w:val="24"/>
        </w:rPr>
        <w:t xml:space="preserve">Volontaire </w:t>
      </w:r>
    </w:p>
    <w:p w:rsidR="00AE3438" w:rsidRPr="00B14CB7" w:rsidRDefault="001F14E4" w:rsidP="00AE3438">
      <w:pPr>
        <w:numPr>
          <w:ilvl w:val="0"/>
          <w:numId w:val="6"/>
        </w:numPr>
        <w:spacing w:after="0" w:line="240" w:lineRule="auto"/>
        <w:rPr>
          <w:rFonts w:ascii="Georgia" w:eastAsia="Times New Roman" w:hAnsi="Georgia" w:cstheme="minorHAnsi"/>
          <w:color w:val="505870"/>
          <w:sz w:val="24"/>
          <w:szCs w:val="24"/>
        </w:rPr>
      </w:pPr>
      <w:r w:rsidRPr="00B14CB7">
        <w:rPr>
          <w:rFonts w:ascii="Georgia" w:eastAsia="Times New Roman" w:hAnsi="Georgia" w:cstheme="minorHAnsi"/>
          <w:color w:val="505870"/>
          <w:sz w:val="24"/>
          <w:szCs w:val="24"/>
        </w:rPr>
        <w:t>Conciliant</w:t>
      </w:r>
    </w:p>
    <w:p w:rsidR="00F05AD0" w:rsidRPr="00B14CB7" w:rsidRDefault="00F05AD0" w:rsidP="00F05AD0">
      <w:pPr>
        <w:autoSpaceDE w:val="0"/>
        <w:autoSpaceDN w:val="0"/>
        <w:adjustRightInd w:val="0"/>
        <w:rPr>
          <w:rFonts w:ascii="Georgia" w:eastAsia="Times New Roman" w:hAnsi="Georgia" w:cs="Times New Roman"/>
          <w:sz w:val="24"/>
          <w:szCs w:val="24"/>
        </w:rPr>
      </w:pPr>
      <w:r w:rsidRPr="00B14CB7">
        <w:rPr>
          <w:rFonts w:ascii="Georgia" w:eastAsia="Courier New" w:hAnsi="Georgia" w:cstheme="minorHAnsi"/>
          <w:sz w:val="24"/>
          <w:szCs w:val="24"/>
        </w:rPr>
        <w:br/>
      </w:r>
      <w:r w:rsidRPr="00B14CB7">
        <w:rPr>
          <w:rFonts w:ascii="Georgia" w:eastAsia="Times New Roman" w:hAnsi="Georgia" w:cs="Times New Roman"/>
          <w:b/>
          <w:bCs/>
          <w:sz w:val="24"/>
          <w:szCs w:val="24"/>
        </w:rPr>
        <w:t xml:space="preserve">ARTICLE 12 – </w:t>
      </w:r>
      <w:r w:rsidR="00E96912" w:rsidRPr="00B14CB7">
        <w:rPr>
          <w:rFonts w:ascii="Georgia" w:eastAsia="Times New Roman" w:hAnsi="Georgia" w:cs="Times New Roman"/>
          <w:b/>
          <w:bCs/>
          <w:sz w:val="24"/>
          <w:szCs w:val="24"/>
        </w:rPr>
        <w:t>COMP</w:t>
      </w:r>
      <w:r w:rsidR="00C72F33" w:rsidRPr="00B14CB7">
        <w:rPr>
          <w:rFonts w:ascii="Georgia" w:eastAsia="Times New Roman" w:hAnsi="Georgia" w:cs="Times New Roman"/>
          <w:b/>
          <w:bCs/>
          <w:sz w:val="24"/>
          <w:szCs w:val="24"/>
        </w:rPr>
        <w:t>OSITION DE L’ORGANE SUPREME</w:t>
      </w:r>
      <w:r w:rsidRPr="00B14CB7">
        <w:rPr>
          <w:rFonts w:ascii="Georgia" w:eastAsia="Times New Roman" w:hAnsi="Georgia" w:cs="Times New Roman"/>
          <w:b/>
          <w:bCs/>
          <w:sz w:val="24"/>
          <w:szCs w:val="24"/>
        </w:rPr>
        <w:t xml:space="preserve"> </w:t>
      </w:r>
    </w:p>
    <w:p w:rsidR="00F05AD0" w:rsidRPr="00B14CB7" w:rsidRDefault="00F05AD0" w:rsidP="00F05AD0">
      <w:pPr>
        <w:spacing w:after="0" w:line="240" w:lineRule="auto"/>
        <w:rPr>
          <w:rFonts w:ascii="Georgia" w:eastAsia="Times New Roman" w:hAnsi="Georgia" w:cs="Times New Roman"/>
          <w:sz w:val="24"/>
          <w:szCs w:val="24"/>
        </w:rPr>
      </w:pPr>
      <w:r w:rsidRPr="00B14CB7">
        <w:rPr>
          <w:rFonts w:ascii="Georgia" w:eastAsia="Times New Roman" w:hAnsi="Georgia" w:cs="Times New Roman"/>
          <w:sz w:val="24"/>
          <w:szCs w:val="24"/>
        </w:rPr>
        <w:t>Le conseil d'administration élit parmi ses membres, bureau composé de :</w:t>
      </w:r>
      <w:r w:rsidRPr="00B14CB7">
        <w:rPr>
          <w:rFonts w:ascii="Georgia" w:eastAsia="Times New Roman" w:hAnsi="Georgia" w:cs="Times New Roman"/>
          <w:sz w:val="24"/>
          <w:szCs w:val="24"/>
        </w:rPr>
        <w:br/>
      </w:r>
      <w:smartTag w:uri="urn:schemas-microsoft-com:office:cs:smarttags" w:element="NumConv6p0">
        <w:smartTagPr>
          <w:attr w:name="sch" w:val="1"/>
          <w:attr w:name="val" w:val="1"/>
        </w:smartTagPr>
        <w:r w:rsidRPr="00B14CB7">
          <w:rPr>
            <w:rFonts w:ascii="Georgia" w:eastAsia="Times New Roman" w:hAnsi="Georgia" w:cs="Times New Roman"/>
            <w:sz w:val="24"/>
            <w:szCs w:val="24"/>
          </w:rPr>
          <w:t>1</w:t>
        </w:r>
      </w:smartTag>
      <w:r w:rsidRPr="00B14CB7">
        <w:rPr>
          <w:rFonts w:ascii="Georgia" w:eastAsia="Times New Roman" w:hAnsi="Georgia" w:cs="Times New Roman"/>
          <w:sz w:val="24"/>
          <w:szCs w:val="24"/>
        </w:rPr>
        <w:t>) Un-président ;</w:t>
      </w:r>
      <w:r w:rsidRPr="00B14CB7">
        <w:rPr>
          <w:rFonts w:ascii="Georgia" w:eastAsia="Times New Roman" w:hAnsi="Georgia" w:cs="Times New Roman"/>
          <w:sz w:val="24"/>
          <w:szCs w:val="24"/>
        </w:rPr>
        <w:br/>
      </w:r>
      <w:smartTag w:uri="urn:schemas-microsoft-com:office:cs:smarttags" w:element="NumConv6p0">
        <w:smartTagPr>
          <w:attr w:name="sch" w:val="1"/>
          <w:attr w:name="val" w:val="2"/>
        </w:smartTagPr>
        <w:r w:rsidRPr="00B14CB7">
          <w:rPr>
            <w:rFonts w:ascii="Georgia" w:eastAsia="Times New Roman" w:hAnsi="Georgia" w:cs="Times New Roman"/>
            <w:sz w:val="24"/>
            <w:szCs w:val="24"/>
          </w:rPr>
          <w:t>2</w:t>
        </w:r>
      </w:smartTag>
      <w:r w:rsidRPr="00B14CB7">
        <w:rPr>
          <w:rFonts w:ascii="Georgia" w:eastAsia="Times New Roman" w:hAnsi="Georgia" w:cs="Times New Roman"/>
          <w:sz w:val="24"/>
          <w:szCs w:val="24"/>
        </w:rPr>
        <w:t>) Un vice-président ;</w:t>
      </w:r>
      <w:r w:rsidRPr="00B14CB7">
        <w:rPr>
          <w:rFonts w:ascii="Georgia" w:eastAsia="Times New Roman" w:hAnsi="Georgia" w:cs="Times New Roman"/>
          <w:sz w:val="24"/>
          <w:szCs w:val="24"/>
        </w:rPr>
        <w:br/>
      </w:r>
      <w:smartTag w:uri="urn:schemas-microsoft-com:office:cs:smarttags" w:element="NumConv6p0">
        <w:smartTagPr>
          <w:attr w:name="sch" w:val="1"/>
          <w:attr w:name="val" w:val="3"/>
        </w:smartTagPr>
        <w:r w:rsidRPr="00B14CB7">
          <w:rPr>
            <w:rFonts w:ascii="Georgia" w:eastAsia="Times New Roman" w:hAnsi="Georgia" w:cs="Times New Roman"/>
            <w:sz w:val="24"/>
            <w:szCs w:val="24"/>
          </w:rPr>
          <w:t>3</w:t>
        </w:r>
      </w:smartTag>
      <w:r w:rsidRPr="00B14CB7">
        <w:rPr>
          <w:rFonts w:ascii="Georgia" w:eastAsia="Times New Roman" w:hAnsi="Georgia" w:cs="Times New Roman"/>
          <w:sz w:val="24"/>
          <w:szCs w:val="24"/>
        </w:rPr>
        <w:t>) Un secrétaire Général</w:t>
      </w:r>
      <w:r w:rsidRPr="00B14CB7">
        <w:rPr>
          <w:rFonts w:ascii="Georgia" w:eastAsia="Times New Roman" w:hAnsi="Georgia" w:cs="Times New Roman"/>
          <w:sz w:val="24"/>
          <w:szCs w:val="24"/>
        </w:rPr>
        <w:br/>
      </w:r>
      <w:smartTag w:uri="urn:schemas-microsoft-com:office:cs:smarttags" w:element="NumConv6p0">
        <w:smartTagPr>
          <w:attr w:name="sch" w:val="1"/>
          <w:attr w:name="val" w:val="4"/>
        </w:smartTagPr>
        <w:r w:rsidRPr="00B14CB7">
          <w:rPr>
            <w:rFonts w:ascii="Georgia" w:eastAsia="Times New Roman" w:hAnsi="Georgia" w:cs="Times New Roman"/>
            <w:sz w:val="24"/>
            <w:szCs w:val="24"/>
          </w:rPr>
          <w:t>4</w:t>
        </w:r>
      </w:smartTag>
      <w:r w:rsidRPr="00B14CB7">
        <w:rPr>
          <w:rFonts w:ascii="Georgia" w:eastAsia="Times New Roman" w:hAnsi="Georgia" w:cs="Times New Roman"/>
          <w:sz w:val="24"/>
          <w:szCs w:val="24"/>
        </w:rPr>
        <w:t>) Un trésorier</w:t>
      </w:r>
    </w:p>
    <w:p w:rsidR="00F05AD0" w:rsidRPr="00B14CB7" w:rsidRDefault="00F05AD0" w:rsidP="00F05AD0">
      <w:pPr>
        <w:spacing w:after="0" w:line="240" w:lineRule="auto"/>
        <w:rPr>
          <w:rFonts w:ascii="Georgia" w:eastAsia="Times New Roman" w:hAnsi="Georgia" w:cs="Times New Roman"/>
          <w:sz w:val="24"/>
          <w:szCs w:val="24"/>
        </w:rPr>
      </w:pPr>
      <w:r w:rsidRPr="00B14CB7">
        <w:rPr>
          <w:rFonts w:ascii="Georgia" w:eastAsia="Times New Roman" w:hAnsi="Georgia" w:cs="Times New Roman"/>
          <w:sz w:val="24"/>
          <w:szCs w:val="24"/>
        </w:rPr>
        <w:t>5) Un trésorier adjoint</w:t>
      </w:r>
    </w:p>
    <w:p w:rsidR="001F14E4" w:rsidRPr="00B14CB7" w:rsidRDefault="001F14E4" w:rsidP="00F05AD0">
      <w:pPr>
        <w:spacing w:after="0" w:line="240" w:lineRule="auto"/>
        <w:rPr>
          <w:rFonts w:ascii="Georgia" w:eastAsia="Times New Roman" w:hAnsi="Georgia" w:cs="Times New Roman"/>
          <w:sz w:val="24"/>
          <w:szCs w:val="24"/>
        </w:rPr>
      </w:pPr>
      <w:r w:rsidRPr="00B14CB7">
        <w:rPr>
          <w:rFonts w:ascii="Georgia" w:eastAsia="Times New Roman" w:hAnsi="Georgia" w:cs="Times New Roman"/>
          <w:sz w:val="24"/>
          <w:szCs w:val="24"/>
        </w:rPr>
        <w:t>6)</w:t>
      </w:r>
      <w:r w:rsidR="00081999" w:rsidRPr="00B14CB7">
        <w:rPr>
          <w:rFonts w:ascii="Georgia" w:eastAsia="Times New Roman" w:hAnsi="Georgia" w:cs="Times New Roman"/>
          <w:sz w:val="24"/>
          <w:szCs w:val="24"/>
        </w:rPr>
        <w:t xml:space="preserve"> Trois gérant de l’affaire culturelle</w:t>
      </w:r>
    </w:p>
    <w:p w:rsidR="00C72F33" w:rsidRPr="00B14CB7" w:rsidRDefault="00C72F33" w:rsidP="00F05AD0">
      <w:pPr>
        <w:spacing w:after="0" w:line="240" w:lineRule="auto"/>
        <w:rPr>
          <w:rFonts w:ascii="Georgia" w:eastAsia="Times New Roman" w:hAnsi="Georgia" w:cs="Times New Roman"/>
          <w:sz w:val="24"/>
          <w:szCs w:val="24"/>
        </w:rPr>
      </w:pPr>
    </w:p>
    <w:p w:rsidR="00081999" w:rsidRPr="00B14CB7" w:rsidRDefault="00081999" w:rsidP="00F05AD0">
      <w:pPr>
        <w:spacing w:after="0" w:line="240" w:lineRule="auto"/>
        <w:rPr>
          <w:rFonts w:ascii="Georgia" w:eastAsia="Times New Roman" w:hAnsi="Georgia" w:cs="Times New Roman"/>
          <w:sz w:val="24"/>
          <w:szCs w:val="24"/>
        </w:rPr>
      </w:pPr>
    </w:p>
    <w:p w:rsidR="00081999" w:rsidRPr="00B14CB7" w:rsidRDefault="00081999" w:rsidP="00F05AD0">
      <w:pPr>
        <w:spacing w:after="0" w:line="240" w:lineRule="auto"/>
        <w:rPr>
          <w:rFonts w:ascii="Georgia" w:eastAsia="Times New Roman" w:hAnsi="Georgia" w:cs="Times New Roman"/>
          <w:sz w:val="24"/>
          <w:szCs w:val="24"/>
        </w:rPr>
      </w:pPr>
    </w:p>
    <w:p w:rsidR="00081999" w:rsidRDefault="00081999" w:rsidP="00F05AD0">
      <w:pPr>
        <w:spacing w:after="0" w:line="240" w:lineRule="auto"/>
        <w:rPr>
          <w:rFonts w:ascii="Calibri" w:eastAsia="Times New Roman" w:hAnsi="Calibri" w:cs="Times New Roman"/>
        </w:rPr>
      </w:pPr>
    </w:p>
    <w:p w:rsidR="00081999" w:rsidRDefault="00081999" w:rsidP="00F05AD0">
      <w:pPr>
        <w:spacing w:after="0" w:line="240" w:lineRule="auto"/>
        <w:rPr>
          <w:rFonts w:ascii="Calibri" w:eastAsia="Times New Roman" w:hAnsi="Calibri" w:cs="Times New Roman"/>
        </w:rPr>
      </w:pPr>
    </w:p>
    <w:p w:rsidR="00366FEB" w:rsidRPr="004518C5" w:rsidRDefault="00366FEB" w:rsidP="00366FEB">
      <w:pPr>
        <w:spacing w:after="0" w:line="240" w:lineRule="auto"/>
        <w:rPr>
          <w:rFonts w:eastAsia="Times New Roman" w:cstheme="minorHAnsi"/>
          <w:b/>
          <w:bCs/>
          <w:sz w:val="24"/>
          <w:szCs w:val="24"/>
        </w:rPr>
      </w:pPr>
      <w:r w:rsidRPr="00F05AD0">
        <w:rPr>
          <w:rFonts w:ascii="Calibri" w:eastAsia="Times New Roman" w:hAnsi="Calibri" w:cs="Times New Roman"/>
          <w:b/>
          <w:bCs/>
        </w:rPr>
        <w:t>ARTICLE 1</w:t>
      </w:r>
      <w:r>
        <w:rPr>
          <w:rFonts w:ascii="Calibri" w:eastAsia="Times New Roman" w:hAnsi="Calibri" w:cs="Times New Roman"/>
          <w:b/>
          <w:bCs/>
        </w:rPr>
        <w:t>3</w:t>
      </w:r>
      <w:r w:rsidRPr="00F05AD0">
        <w:rPr>
          <w:rFonts w:ascii="Calibri" w:eastAsia="Times New Roman" w:hAnsi="Calibri" w:cs="Times New Roman"/>
          <w:b/>
          <w:bCs/>
        </w:rPr>
        <w:t xml:space="preserve"> – </w:t>
      </w:r>
      <w:r w:rsidR="005203ED" w:rsidRPr="004518C5">
        <w:rPr>
          <w:rFonts w:eastAsia="Times New Roman" w:cstheme="minorHAnsi"/>
          <w:bCs/>
          <w:sz w:val="24"/>
          <w:szCs w:val="24"/>
        </w:rPr>
        <w:t>Règlement WhatsApp</w:t>
      </w:r>
    </w:p>
    <w:p w:rsidR="00366FEB" w:rsidRPr="00B14CB7" w:rsidRDefault="00366FEB" w:rsidP="00366FEB">
      <w:pPr>
        <w:spacing w:after="0" w:line="240" w:lineRule="auto"/>
        <w:rPr>
          <w:rFonts w:ascii="Georgia" w:eastAsia="Times New Roman" w:hAnsi="Georgia" w:cstheme="minorHAnsi"/>
          <w:b/>
          <w:bCs/>
          <w:sz w:val="20"/>
          <w:szCs w:val="20"/>
        </w:rPr>
      </w:pPr>
    </w:p>
    <w:p w:rsidR="00366FEB" w:rsidRPr="00B14CB7" w:rsidRDefault="00366FEB" w:rsidP="00366FEB">
      <w:pPr>
        <w:spacing w:after="0" w:line="240" w:lineRule="auto"/>
        <w:rPr>
          <w:rFonts w:ascii="Georgia" w:eastAsia="Times New Roman" w:hAnsi="Georgia" w:cstheme="minorHAnsi"/>
          <w:b/>
          <w:bCs/>
          <w:sz w:val="20"/>
          <w:szCs w:val="20"/>
        </w:rPr>
      </w:pPr>
    </w:p>
    <w:p w:rsidR="00DB052F" w:rsidRPr="00B14CB7" w:rsidRDefault="00366FEB" w:rsidP="00DB052F">
      <w:pPr>
        <w:pStyle w:val="Paragraphedeliste"/>
        <w:numPr>
          <w:ilvl w:val="0"/>
          <w:numId w:val="14"/>
        </w:numPr>
        <w:spacing w:after="0" w:line="240" w:lineRule="auto"/>
        <w:rPr>
          <w:rFonts w:ascii="Georgia" w:eastAsia="Times New Roman" w:hAnsi="Georgia" w:cstheme="minorHAnsi"/>
          <w:sz w:val="20"/>
          <w:szCs w:val="20"/>
        </w:rPr>
      </w:pPr>
      <w:r w:rsidRPr="00B14CB7">
        <w:rPr>
          <w:rFonts w:ascii="Georgia" w:hAnsi="Georgia" w:cstheme="minorHAnsi"/>
          <w:color w:val="000000"/>
          <w:sz w:val="20"/>
          <w:szCs w:val="20"/>
        </w:rPr>
        <w:t>Présentation et objectifs du groupe</w:t>
      </w:r>
      <w:r w:rsidRPr="00B14CB7">
        <w:rPr>
          <w:rFonts w:ascii="Georgia" w:hAnsi="Georgia" w:cstheme="minorHAnsi"/>
          <w:color w:val="000000"/>
          <w:sz w:val="20"/>
          <w:szCs w:val="20"/>
        </w:rPr>
        <w:t xml:space="preserve"> WhatsApp</w:t>
      </w:r>
    </w:p>
    <w:p w:rsidR="00DB052F" w:rsidRPr="00B14CB7" w:rsidRDefault="00DB052F" w:rsidP="00DB052F">
      <w:pPr>
        <w:spacing w:after="0" w:line="240" w:lineRule="auto"/>
        <w:ind w:left="360"/>
        <w:rPr>
          <w:rFonts w:ascii="Georgia" w:eastAsia="Times New Roman" w:hAnsi="Georgia" w:cstheme="minorHAnsi"/>
          <w:sz w:val="20"/>
          <w:szCs w:val="20"/>
        </w:rPr>
      </w:pPr>
    </w:p>
    <w:p w:rsidR="00DB052F" w:rsidRPr="00B14CB7" w:rsidRDefault="00366FEB" w:rsidP="00F05AD0">
      <w:pPr>
        <w:spacing w:after="0" w:line="240" w:lineRule="auto"/>
        <w:rPr>
          <w:rFonts w:ascii="Georgia" w:hAnsi="Georgia" w:cstheme="minorHAnsi"/>
          <w:color w:val="000000"/>
          <w:sz w:val="20"/>
          <w:szCs w:val="20"/>
        </w:rPr>
      </w:pPr>
      <w:r w:rsidRPr="00B14CB7">
        <w:rPr>
          <w:rFonts w:ascii="Georgia" w:hAnsi="Georgia" w:cstheme="minorHAnsi"/>
          <w:color w:val="000000"/>
          <w:sz w:val="20"/>
          <w:szCs w:val="20"/>
        </w:rPr>
        <w:t xml:space="preserve">Le groupe WhatsApp ‘’ENTRE </w:t>
      </w:r>
      <w:r w:rsidRPr="00B14CB7">
        <w:rPr>
          <w:rFonts w:ascii="Georgia" w:hAnsi="Georgia" w:cstheme="minorHAnsi"/>
          <w:color w:val="000000"/>
          <w:sz w:val="20"/>
          <w:szCs w:val="20"/>
        </w:rPr>
        <w:t>FAMILL</w:t>
      </w:r>
      <w:r w:rsidRPr="00B14CB7">
        <w:rPr>
          <w:rFonts w:ascii="Georgia" w:hAnsi="Georgia" w:cstheme="minorHAnsi"/>
          <w:color w:val="000000"/>
          <w:sz w:val="20"/>
          <w:szCs w:val="20"/>
        </w:rPr>
        <w:t xml:space="preserve">E est un groupe </w:t>
      </w:r>
      <w:r w:rsidRPr="00B14CB7">
        <w:rPr>
          <w:rFonts w:ascii="Georgia" w:hAnsi="Georgia" w:cstheme="minorHAnsi"/>
          <w:color w:val="000000"/>
          <w:sz w:val="20"/>
          <w:szCs w:val="20"/>
        </w:rPr>
        <w:t xml:space="preserve">pour </w:t>
      </w:r>
      <w:r w:rsidR="00DB052F" w:rsidRPr="00B14CB7">
        <w:rPr>
          <w:rFonts w:ascii="Georgia" w:hAnsi="Georgia" w:cstheme="minorHAnsi"/>
          <w:color w:val="000000"/>
          <w:sz w:val="20"/>
          <w:szCs w:val="20"/>
        </w:rPr>
        <w:t>information et non</w:t>
      </w:r>
      <w:r w:rsidRPr="00B14CB7">
        <w:rPr>
          <w:rFonts w:ascii="Georgia" w:hAnsi="Georgia" w:cstheme="minorHAnsi"/>
          <w:color w:val="000000"/>
          <w:sz w:val="20"/>
          <w:szCs w:val="20"/>
        </w:rPr>
        <w:t xml:space="preserve"> discriminatoire réunissant des hommes et des femmes de plus 21ans. Ce groupe a pour buts le divertissement, l’entre aide et le </w:t>
      </w:r>
      <w:hyperlink r:id="rId7" w:history="1">
        <w:r w:rsidRPr="00B14CB7">
          <w:rPr>
            <w:rStyle w:val="Lienhypertexte"/>
            <w:rFonts w:ascii="Georgia" w:hAnsi="Georgia" w:cstheme="minorHAnsi"/>
            <w:sz w:val="20"/>
            <w:szCs w:val="20"/>
            <w:u w:val="none"/>
          </w:rPr>
          <w:t>réseautage.</w:t>
        </w:r>
        <w:r w:rsidR="00DB052F" w:rsidRPr="00B14CB7">
          <w:rPr>
            <w:rStyle w:val="Lienhypertexte"/>
            <w:rFonts w:ascii="Georgia" w:hAnsi="Georgia" w:cstheme="minorHAnsi"/>
            <w:sz w:val="20"/>
            <w:szCs w:val="20"/>
            <w:u w:val="none"/>
          </w:rPr>
          <w:t xml:space="preserve"> </w:t>
        </w:r>
        <w:r w:rsidRPr="00B14CB7">
          <w:rPr>
            <w:rStyle w:val="Lienhypertexte"/>
            <w:rFonts w:ascii="Georgia" w:hAnsi="Georgia" w:cstheme="minorHAnsi"/>
            <w:sz w:val="20"/>
            <w:szCs w:val="20"/>
            <w:u w:val="none"/>
          </w:rPr>
          <w:t>L’objectif</w:t>
        </w:r>
      </w:hyperlink>
      <w:r w:rsidRPr="00B14CB7">
        <w:rPr>
          <w:rFonts w:ascii="Georgia" w:hAnsi="Georgia" w:cstheme="minorHAnsi"/>
          <w:color w:val="000000"/>
          <w:sz w:val="20"/>
          <w:szCs w:val="20"/>
        </w:rPr>
        <w:t> est de réunir des personnes qui prennent plaisir à partager entre</w:t>
      </w:r>
      <w:r w:rsidRPr="00B14CB7">
        <w:rPr>
          <w:rFonts w:ascii="Georgia" w:hAnsi="Georgia" w:cstheme="minorHAnsi"/>
          <w:color w:val="000000"/>
          <w:sz w:val="20"/>
          <w:szCs w:val="20"/>
        </w:rPr>
        <w:t xml:space="preserve"> </w:t>
      </w:r>
      <w:r w:rsidRPr="00B14CB7">
        <w:rPr>
          <w:rFonts w:ascii="Georgia" w:hAnsi="Georgia" w:cstheme="minorHAnsi"/>
          <w:color w:val="000000"/>
          <w:sz w:val="20"/>
          <w:szCs w:val="20"/>
        </w:rPr>
        <w:t>elles des moments de détente en toute convivialité au cours de leurs</w:t>
      </w:r>
      <w:r w:rsidRPr="00B14CB7">
        <w:rPr>
          <w:rFonts w:ascii="Georgia" w:hAnsi="Georgia" w:cstheme="minorHAnsi"/>
          <w:color w:val="000000"/>
          <w:sz w:val="20"/>
          <w:szCs w:val="20"/>
        </w:rPr>
        <w:t xml:space="preserve"> </w:t>
      </w:r>
      <w:r w:rsidRPr="00B14CB7">
        <w:rPr>
          <w:rFonts w:ascii="Georgia" w:hAnsi="Georgia" w:cstheme="minorHAnsi"/>
          <w:color w:val="000000"/>
          <w:sz w:val="20"/>
          <w:szCs w:val="20"/>
        </w:rPr>
        <w:t>échanges ou pendant leurs </w:t>
      </w:r>
      <w:hyperlink r:id="rId8" w:history="1">
        <w:r w:rsidRPr="00B14CB7">
          <w:rPr>
            <w:rStyle w:val="Lienhypertexte"/>
            <w:rFonts w:ascii="Georgia" w:hAnsi="Georgia" w:cstheme="minorHAnsi"/>
            <w:sz w:val="20"/>
            <w:szCs w:val="20"/>
            <w:u w:val="none"/>
          </w:rPr>
          <w:t>rencontres.</w:t>
        </w:r>
        <w:r w:rsidRPr="00B14CB7">
          <w:rPr>
            <w:rStyle w:val="Lienhypertexte"/>
            <w:rFonts w:ascii="Georgia" w:hAnsi="Georgia" w:cstheme="minorHAnsi"/>
            <w:sz w:val="20"/>
            <w:szCs w:val="20"/>
            <w:u w:val="none"/>
          </w:rPr>
          <w:t xml:space="preserve"> </w:t>
        </w:r>
        <w:r w:rsidRPr="00B14CB7">
          <w:rPr>
            <w:rStyle w:val="Lienhypertexte"/>
            <w:rFonts w:ascii="Georgia" w:hAnsi="Georgia" w:cstheme="minorHAnsi"/>
            <w:sz w:val="20"/>
            <w:szCs w:val="20"/>
            <w:u w:val="none"/>
          </w:rPr>
          <w:t>Cette</w:t>
        </w:r>
      </w:hyperlink>
      <w:r w:rsidRPr="00B14CB7">
        <w:rPr>
          <w:rFonts w:ascii="Georgia" w:hAnsi="Georgia" w:cstheme="minorHAnsi"/>
          <w:color w:val="000000"/>
          <w:sz w:val="20"/>
          <w:szCs w:val="20"/>
        </w:rPr>
        <w:t> charte a été élaboré dans le but d’encadrer les échanges entre</w:t>
      </w:r>
      <w:r w:rsidRPr="00B14CB7">
        <w:rPr>
          <w:rFonts w:ascii="Georgia" w:hAnsi="Georgia" w:cstheme="minorHAnsi"/>
          <w:color w:val="000000"/>
          <w:sz w:val="20"/>
          <w:szCs w:val="20"/>
        </w:rPr>
        <w:t xml:space="preserve"> </w:t>
      </w:r>
      <w:r w:rsidR="005203ED" w:rsidRPr="00B14CB7">
        <w:rPr>
          <w:rFonts w:ascii="Georgia" w:hAnsi="Georgia" w:cstheme="minorHAnsi"/>
          <w:color w:val="000000"/>
          <w:sz w:val="20"/>
          <w:szCs w:val="20"/>
        </w:rPr>
        <w:t>membre du groupe.</w:t>
      </w:r>
    </w:p>
    <w:p w:rsidR="00DB052F" w:rsidRPr="00B14CB7" w:rsidRDefault="00DB052F" w:rsidP="00F05AD0">
      <w:pPr>
        <w:spacing w:after="0" w:line="240" w:lineRule="auto"/>
        <w:rPr>
          <w:rFonts w:ascii="Georgia" w:hAnsi="Georgia" w:cstheme="minorHAnsi"/>
          <w:color w:val="000000"/>
          <w:sz w:val="20"/>
          <w:szCs w:val="20"/>
        </w:rPr>
      </w:pPr>
    </w:p>
    <w:p w:rsidR="005203ED" w:rsidRPr="00B14CB7" w:rsidRDefault="00366FEB" w:rsidP="00DB052F">
      <w:pPr>
        <w:pStyle w:val="Paragraphedeliste"/>
        <w:numPr>
          <w:ilvl w:val="0"/>
          <w:numId w:val="14"/>
        </w:numPr>
        <w:spacing w:after="0" w:line="240" w:lineRule="auto"/>
        <w:rPr>
          <w:rFonts w:ascii="Georgia" w:hAnsi="Georgia" w:cstheme="minorHAnsi"/>
          <w:color w:val="0000FF"/>
          <w:sz w:val="20"/>
          <w:szCs w:val="20"/>
          <w:u w:val="single"/>
        </w:rPr>
      </w:pPr>
      <w:r w:rsidRPr="00B14CB7">
        <w:rPr>
          <w:rFonts w:ascii="Georgia" w:hAnsi="Georgia" w:cstheme="minorHAnsi"/>
          <w:color w:val="000000"/>
          <w:sz w:val="20"/>
          <w:szCs w:val="20"/>
        </w:rPr>
        <w:t>Composition :</w:t>
      </w:r>
      <w:r w:rsidR="005203ED" w:rsidRPr="00B14CB7">
        <w:rPr>
          <w:rFonts w:ascii="Georgia" w:hAnsi="Georgia" w:cstheme="minorHAnsi"/>
          <w:color w:val="000000"/>
          <w:sz w:val="20"/>
          <w:szCs w:val="20"/>
        </w:rPr>
        <w:t xml:space="preserve"> </w:t>
      </w:r>
    </w:p>
    <w:p w:rsidR="005203ED" w:rsidRPr="00B14CB7" w:rsidRDefault="005203ED" w:rsidP="00F05AD0">
      <w:pPr>
        <w:spacing w:after="0" w:line="240" w:lineRule="auto"/>
        <w:rPr>
          <w:rFonts w:ascii="Georgia" w:hAnsi="Georgia" w:cstheme="minorHAnsi"/>
          <w:color w:val="000000"/>
          <w:sz w:val="20"/>
          <w:szCs w:val="20"/>
        </w:rPr>
      </w:pPr>
    </w:p>
    <w:p w:rsidR="005203ED" w:rsidRPr="00B14CB7" w:rsidRDefault="00366FEB" w:rsidP="00F05AD0">
      <w:pPr>
        <w:pStyle w:val="Paragraphedeliste"/>
        <w:numPr>
          <w:ilvl w:val="1"/>
          <w:numId w:val="5"/>
        </w:numPr>
        <w:spacing w:after="0" w:line="240" w:lineRule="auto"/>
        <w:rPr>
          <w:rFonts w:ascii="Georgia" w:hAnsi="Georgia" w:cstheme="minorHAnsi"/>
          <w:color w:val="000000"/>
          <w:sz w:val="20"/>
          <w:szCs w:val="20"/>
        </w:rPr>
      </w:pPr>
      <w:r w:rsidRPr="00B14CB7">
        <w:rPr>
          <w:rFonts w:ascii="Georgia" w:hAnsi="Georgia" w:cstheme="minorHAnsi"/>
          <w:color w:val="000000"/>
          <w:sz w:val="20"/>
          <w:szCs w:val="20"/>
        </w:rPr>
        <w:t>Administrateurs</w:t>
      </w:r>
      <w:r w:rsidRPr="00B14CB7">
        <w:rPr>
          <w:rFonts w:ascii="Georgia" w:hAnsi="Georgia" w:cstheme="minorHAnsi"/>
          <w:color w:val="000000"/>
          <w:sz w:val="20"/>
          <w:szCs w:val="20"/>
        </w:rPr>
        <w:br/>
        <w:t xml:space="preserve">Ils sont </w:t>
      </w:r>
      <w:r w:rsidR="004518C5" w:rsidRPr="00B14CB7">
        <w:rPr>
          <w:rFonts w:ascii="Georgia" w:hAnsi="Georgia" w:cstheme="minorHAnsi"/>
          <w:color w:val="000000"/>
          <w:sz w:val="20"/>
          <w:szCs w:val="20"/>
        </w:rPr>
        <w:t>les membres responsables du</w:t>
      </w:r>
      <w:r w:rsidRPr="00B14CB7">
        <w:rPr>
          <w:rFonts w:ascii="Georgia" w:hAnsi="Georgia" w:cstheme="minorHAnsi"/>
          <w:color w:val="000000"/>
          <w:sz w:val="20"/>
          <w:szCs w:val="20"/>
        </w:rPr>
        <w:t xml:space="preserve"> groupe et ont pour rôles</w:t>
      </w:r>
      <w:r w:rsidRPr="00B14CB7">
        <w:rPr>
          <w:rFonts w:ascii="Georgia" w:hAnsi="Georgia" w:cstheme="minorHAnsi"/>
          <w:color w:val="000000"/>
          <w:sz w:val="20"/>
          <w:szCs w:val="20"/>
        </w:rPr>
        <w:t xml:space="preserve"> </w:t>
      </w:r>
      <w:r w:rsidRPr="00B14CB7">
        <w:rPr>
          <w:rFonts w:ascii="Georgia" w:hAnsi="Georgia" w:cstheme="minorHAnsi"/>
          <w:color w:val="000000"/>
          <w:sz w:val="20"/>
          <w:szCs w:val="20"/>
        </w:rPr>
        <w:t>d’organiser et coordonner la vie du groupe au cours de ses différentes</w:t>
      </w:r>
      <w:r w:rsidR="005203ED" w:rsidRPr="00B14CB7">
        <w:rPr>
          <w:rFonts w:ascii="Georgia" w:hAnsi="Georgia" w:cstheme="minorHAnsi"/>
          <w:color w:val="000000"/>
          <w:sz w:val="20"/>
          <w:szCs w:val="20"/>
        </w:rPr>
        <w:t xml:space="preserve"> </w:t>
      </w:r>
      <w:r w:rsidRPr="00B14CB7">
        <w:rPr>
          <w:rFonts w:ascii="Georgia" w:hAnsi="Georgia" w:cstheme="minorHAnsi"/>
          <w:color w:val="000000"/>
          <w:sz w:val="20"/>
          <w:szCs w:val="20"/>
        </w:rPr>
        <w:t>activités. C’est également l’organe régulateur</w:t>
      </w:r>
      <w:r w:rsidRPr="00B14CB7">
        <w:rPr>
          <w:rFonts w:ascii="Georgia" w:hAnsi="Georgia" w:cstheme="minorHAnsi"/>
          <w:color w:val="000000"/>
          <w:sz w:val="20"/>
          <w:szCs w:val="20"/>
        </w:rPr>
        <w:br/>
      </w:r>
    </w:p>
    <w:p w:rsidR="005203ED" w:rsidRPr="00B14CB7" w:rsidRDefault="00366FEB" w:rsidP="005203ED">
      <w:pPr>
        <w:pStyle w:val="Paragraphedeliste"/>
        <w:numPr>
          <w:ilvl w:val="1"/>
          <w:numId w:val="5"/>
        </w:numPr>
        <w:spacing w:after="0" w:line="240" w:lineRule="auto"/>
        <w:rPr>
          <w:rFonts w:ascii="Georgia" w:eastAsia="Times New Roman" w:hAnsi="Georgia" w:cstheme="minorHAnsi"/>
          <w:sz w:val="20"/>
          <w:szCs w:val="20"/>
        </w:rPr>
      </w:pPr>
      <w:r w:rsidRPr="00B14CB7">
        <w:rPr>
          <w:rFonts w:ascii="Georgia" w:hAnsi="Georgia" w:cstheme="minorHAnsi"/>
          <w:color w:val="000000"/>
          <w:sz w:val="20"/>
          <w:szCs w:val="20"/>
        </w:rPr>
        <w:t>Les membres</w:t>
      </w:r>
      <w:r w:rsidRPr="00B14CB7">
        <w:rPr>
          <w:rFonts w:ascii="Georgia" w:hAnsi="Georgia" w:cstheme="minorHAnsi"/>
          <w:color w:val="000000"/>
          <w:sz w:val="20"/>
          <w:szCs w:val="20"/>
        </w:rPr>
        <w:br/>
        <w:t>Toutes personnes ayant été intégré dans le forum après avoir lu et</w:t>
      </w:r>
      <w:r w:rsidR="005203ED" w:rsidRPr="00B14CB7">
        <w:rPr>
          <w:rFonts w:ascii="Georgia" w:hAnsi="Georgia" w:cstheme="minorHAnsi"/>
          <w:color w:val="000000"/>
          <w:sz w:val="20"/>
          <w:szCs w:val="20"/>
        </w:rPr>
        <w:t xml:space="preserve"> </w:t>
      </w:r>
      <w:r w:rsidRPr="00B14CB7">
        <w:rPr>
          <w:rFonts w:ascii="Georgia" w:hAnsi="Georgia" w:cstheme="minorHAnsi"/>
          <w:color w:val="000000"/>
          <w:sz w:val="20"/>
          <w:szCs w:val="20"/>
        </w:rPr>
        <w:t>approuvé cette charte. Elles participent de manière actives à toutes les</w:t>
      </w:r>
      <w:r w:rsidR="005203ED" w:rsidRPr="00B14CB7">
        <w:rPr>
          <w:rFonts w:ascii="Georgia" w:hAnsi="Georgia" w:cstheme="minorHAnsi"/>
          <w:color w:val="000000"/>
          <w:sz w:val="20"/>
          <w:szCs w:val="20"/>
        </w:rPr>
        <w:t xml:space="preserve"> </w:t>
      </w:r>
      <w:r w:rsidRPr="00B14CB7">
        <w:rPr>
          <w:rFonts w:ascii="Georgia" w:hAnsi="Georgia" w:cstheme="minorHAnsi"/>
          <w:color w:val="000000"/>
          <w:sz w:val="20"/>
          <w:szCs w:val="20"/>
        </w:rPr>
        <w:t>activités du groupe</w:t>
      </w:r>
      <w:r w:rsidR="004518C5" w:rsidRPr="00B14CB7">
        <w:rPr>
          <w:rFonts w:ascii="Georgia" w:hAnsi="Georgia" w:cstheme="minorHAnsi"/>
          <w:color w:val="000000"/>
          <w:sz w:val="20"/>
          <w:szCs w:val="20"/>
        </w:rPr>
        <w:t>.</w:t>
      </w:r>
    </w:p>
    <w:p w:rsidR="004518C5" w:rsidRPr="00B14CB7" w:rsidRDefault="004518C5" w:rsidP="004518C5">
      <w:pPr>
        <w:pStyle w:val="Paragraphedeliste"/>
        <w:spacing w:after="0" w:line="240" w:lineRule="auto"/>
        <w:ind w:left="1440"/>
        <w:rPr>
          <w:rFonts w:ascii="Georgia" w:hAnsi="Georgia" w:cstheme="minorHAnsi"/>
          <w:color w:val="000000"/>
          <w:sz w:val="20"/>
          <w:szCs w:val="20"/>
        </w:rPr>
      </w:pPr>
    </w:p>
    <w:p w:rsidR="004518C5" w:rsidRPr="00B14CB7" w:rsidRDefault="004518C5" w:rsidP="004518C5">
      <w:pPr>
        <w:pStyle w:val="Paragraphedeliste"/>
        <w:spacing w:after="0" w:line="240" w:lineRule="auto"/>
        <w:ind w:left="1440"/>
        <w:rPr>
          <w:rFonts w:ascii="Georgia" w:hAnsi="Georgia" w:cstheme="minorHAnsi"/>
          <w:color w:val="000000"/>
          <w:sz w:val="20"/>
          <w:szCs w:val="20"/>
        </w:rPr>
      </w:pPr>
    </w:p>
    <w:p w:rsidR="004518C5" w:rsidRPr="00B14CB7" w:rsidRDefault="004518C5" w:rsidP="004518C5">
      <w:pPr>
        <w:pStyle w:val="Paragraphedeliste"/>
        <w:spacing w:after="0" w:line="240" w:lineRule="auto"/>
        <w:ind w:left="1440"/>
        <w:rPr>
          <w:rFonts w:ascii="Georgia" w:eastAsia="Times New Roman" w:hAnsi="Georgia" w:cstheme="minorHAnsi"/>
          <w:sz w:val="20"/>
          <w:szCs w:val="20"/>
        </w:rPr>
      </w:pPr>
    </w:p>
    <w:p w:rsidR="005203ED" w:rsidRPr="00B14CB7" w:rsidRDefault="00366FEB" w:rsidP="00DB052F">
      <w:pPr>
        <w:pStyle w:val="Paragraphedeliste"/>
        <w:numPr>
          <w:ilvl w:val="0"/>
          <w:numId w:val="14"/>
        </w:numPr>
        <w:spacing w:after="0" w:line="240" w:lineRule="auto"/>
        <w:rPr>
          <w:rFonts w:ascii="Georgia" w:hAnsi="Georgia" w:cstheme="minorHAnsi"/>
          <w:color w:val="000000"/>
          <w:sz w:val="20"/>
          <w:szCs w:val="20"/>
        </w:rPr>
      </w:pPr>
      <w:r w:rsidRPr="00B14CB7">
        <w:rPr>
          <w:rFonts w:ascii="Georgia" w:hAnsi="Georgia" w:cstheme="minorHAnsi"/>
          <w:color w:val="000000"/>
          <w:sz w:val="20"/>
          <w:szCs w:val="20"/>
        </w:rPr>
        <w:t>Admission</w:t>
      </w:r>
    </w:p>
    <w:p w:rsidR="004518C5" w:rsidRPr="00B14CB7" w:rsidRDefault="004518C5" w:rsidP="005203ED">
      <w:pPr>
        <w:spacing w:after="0" w:line="240" w:lineRule="auto"/>
        <w:rPr>
          <w:rFonts w:ascii="Georgia" w:hAnsi="Georgia" w:cstheme="minorHAnsi"/>
          <w:color w:val="000000"/>
          <w:sz w:val="20"/>
          <w:szCs w:val="20"/>
        </w:rPr>
      </w:pPr>
      <w:r w:rsidRPr="00B14CB7">
        <w:rPr>
          <w:rFonts w:ascii="Georgia" w:hAnsi="Georgia" w:cstheme="minorHAnsi"/>
          <w:color w:val="000000"/>
          <w:sz w:val="20"/>
          <w:szCs w:val="20"/>
        </w:rPr>
        <w:lastRenderedPageBreak/>
        <w:t xml:space="preserve"> </w:t>
      </w:r>
    </w:p>
    <w:p w:rsidR="00DB052F" w:rsidRPr="00B14CB7" w:rsidRDefault="005203ED" w:rsidP="00DB052F">
      <w:pPr>
        <w:pStyle w:val="Paragraphedeliste"/>
        <w:spacing w:after="0" w:line="240" w:lineRule="auto"/>
        <w:ind w:left="284"/>
        <w:rPr>
          <w:rFonts w:ascii="Georgia" w:hAnsi="Georgia" w:cstheme="minorHAnsi"/>
          <w:color w:val="000000"/>
          <w:sz w:val="20"/>
          <w:szCs w:val="20"/>
        </w:rPr>
      </w:pPr>
      <w:r w:rsidRPr="00B14CB7">
        <w:rPr>
          <w:rFonts w:ascii="Georgia" w:hAnsi="Georgia" w:cstheme="minorHAnsi"/>
          <w:color w:val="000000"/>
          <w:sz w:val="20"/>
          <w:szCs w:val="20"/>
        </w:rPr>
        <w:t>L’admission</w:t>
      </w:r>
      <w:r w:rsidR="00366FEB" w:rsidRPr="00B14CB7">
        <w:rPr>
          <w:rFonts w:ascii="Georgia" w:hAnsi="Georgia" w:cstheme="minorHAnsi"/>
          <w:color w:val="000000"/>
          <w:sz w:val="20"/>
          <w:szCs w:val="20"/>
        </w:rPr>
        <w:t xml:space="preserve"> de tout nouveau membre commence par la validation de la</w:t>
      </w:r>
      <w:r w:rsidRPr="00B14CB7">
        <w:rPr>
          <w:rFonts w:ascii="Georgia" w:hAnsi="Georgia" w:cstheme="minorHAnsi"/>
          <w:color w:val="000000"/>
          <w:sz w:val="20"/>
          <w:szCs w:val="20"/>
        </w:rPr>
        <w:t xml:space="preserve"> </w:t>
      </w:r>
      <w:r w:rsidR="00366FEB" w:rsidRPr="00B14CB7">
        <w:rPr>
          <w:rFonts w:ascii="Georgia" w:hAnsi="Georgia" w:cstheme="minorHAnsi"/>
          <w:color w:val="000000"/>
          <w:sz w:val="20"/>
          <w:szCs w:val="20"/>
        </w:rPr>
        <w:t xml:space="preserve">charte de fonctionnement du groupe, ensuite </w:t>
      </w:r>
      <w:r w:rsidR="00366FEB" w:rsidRPr="00B14CB7">
        <w:rPr>
          <w:rFonts w:ascii="Georgia" w:hAnsi="Georgia" w:cstheme="minorHAnsi"/>
          <w:b/>
          <w:color w:val="000000"/>
          <w:sz w:val="20"/>
          <w:szCs w:val="20"/>
        </w:rPr>
        <w:t>l’administrateur parrain</w:t>
      </w:r>
      <w:r w:rsidR="004518C5" w:rsidRPr="00B14CB7">
        <w:rPr>
          <w:rFonts w:ascii="Georgia" w:hAnsi="Georgia" w:cstheme="minorHAnsi"/>
          <w:color w:val="000000"/>
          <w:sz w:val="20"/>
          <w:szCs w:val="20"/>
        </w:rPr>
        <w:t xml:space="preserve"> </w:t>
      </w:r>
      <w:r w:rsidR="00366FEB" w:rsidRPr="00B14CB7">
        <w:rPr>
          <w:rFonts w:ascii="Georgia" w:hAnsi="Georgia" w:cstheme="minorHAnsi"/>
          <w:color w:val="000000"/>
          <w:sz w:val="20"/>
          <w:szCs w:val="20"/>
        </w:rPr>
        <w:t>soumet sa candidature à l’ensemble des administrateurs qui étudient et</w:t>
      </w:r>
      <w:r w:rsidR="004518C5" w:rsidRPr="00B14CB7">
        <w:rPr>
          <w:rFonts w:ascii="Georgia" w:hAnsi="Georgia" w:cstheme="minorHAnsi"/>
          <w:color w:val="000000"/>
          <w:sz w:val="20"/>
          <w:szCs w:val="20"/>
        </w:rPr>
        <w:t xml:space="preserve"> </w:t>
      </w:r>
      <w:r w:rsidR="00366FEB" w:rsidRPr="00B14CB7">
        <w:rPr>
          <w:rFonts w:ascii="Georgia" w:hAnsi="Georgia" w:cstheme="minorHAnsi"/>
          <w:color w:val="000000"/>
          <w:sz w:val="20"/>
          <w:szCs w:val="20"/>
        </w:rPr>
        <w:t>acceptent ou pas à la majorité. Le nouveau membre dont la candidature</w:t>
      </w:r>
      <w:r w:rsidR="004518C5" w:rsidRPr="00B14CB7">
        <w:rPr>
          <w:rFonts w:ascii="Georgia" w:hAnsi="Georgia" w:cstheme="minorHAnsi"/>
          <w:color w:val="000000"/>
          <w:sz w:val="20"/>
          <w:szCs w:val="20"/>
        </w:rPr>
        <w:t xml:space="preserve"> </w:t>
      </w:r>
      <w:r w:rsidR="00366FEB" w:rsidRPr="00B14CB7">
        <w:rPr>
          <w:rFonts w:ascii="Georgia" w:hAnsi="Georgia" w:cstheme="minorHAnsi"/>
          <w:color w:val="000000"/>
          <w:sz w:val="20"/>
          <w:szCs w:val="20"/>
        </w:rPr>
        <w:t>est validée par les administrateurs est intégré dans le forum et il a</w:t>
      </w:r>
      <w:r w:rsidR="00DB052F" w:rsidRPr="00B14CB7">
        <w:rPr>
          <w:rFonts w:ascii="Georgia" w:hAnsi="Georgia" w:cstheme="minorHAnsi"/>
          <w:color w:val="000000"/>
          <w:sz w:val="20"/>
          <w:szCs w:val="20"/>
        </w:rPr>
        <w:t xml:space="preserve"> </w:t>
      </w:r>
      <w:r w:rsidR="00366FEB" w:rsidRPr="00B14CB7">
        <w:rPr>
          <w:rFonts w:ascii="Georgia" w:hAnsi="Georgia" w:cstheme="minorHAnsi"/>
          <w:color w:val="000000"/>
          <w:sz w:val="20"/>
          <w:szCs w:val="20"/>
        </w:rPr>
        <w:t>maximum une heure pour se présenter au quel cas il sera</w:t>
      </w:r>
      <w:r w:rsidR="00DB052F" w:rsidRPr="00B14CB7">
        <w:rPr>
          <w:rFonts w:ascii="Georgia" w:hAnsi="Georgia" w:cstheme="minorHAnsi"/>
          <w:color w:val="000000"/>
          <w:sz w:val="20"/>
          <w:szCs w:val="20"/>
        </w:rPr>
        <w:t>.</w:t>
      </w:r>
    </w:p>
    <w:p w:rsidR="00DB052F" w:rsidRPr="00B14CB7" w:rsidRDefault="00DB052F" w:rsidP="00DB052F">
      <w:pPr>
        <w:pStyle w:val="Paragraphedeliste"/>
        <w:spacing w:after="0" w:line="240" w:lineRule="auto"/>
        <w:ind w:left="284"/>
        <w:rPr>
          <w:rFonts w:ascii="Georgia" w:hAnsi="Georgia" w:cstheme="minorHAnsi"/>
          <w:color w:val="000000"/>
          <w:sz w:val="20"/>
          <w:szCs w:val="20"/>
        </w:rPr>
      </w:pPr>
    </w:p>
    <w:p w:rsidR="009C13C4" w:rsidRPr="00B14CB7" w:rsidRDefault="00DB052F" w:rsidP="00DB052F">
      <w:pPr>
        <w:pStyle w:val="Paragraphedeliste"/>
        <w:numPr>
          <w:ilvl w:val="0"/>
          <w:numId w:val="14"/>
        </w:numPr>
        <w:spacing w:after="0" w:line="240" w:lineRule="auto"/>
        <w:rPr>
          <w:rFonts w:ascii="Georgia" w:eastAsia="Times New Roman" w:hAnsi="Georgia" w:cstheme="minorHAnsi"/>
          <w:sz w:val="20"/>
          <w:szCs w:val="20"/>
        </w:rPr>
      </w:pPr>
      <w:r w:rsidRPr="00B14CB7">
        <w:rPr>
          <w:rFonts w:ascii="Georgia" w:hAnsi="Georgia"/>
          <w:color w:val="000000"/>
          <w:sz w:val="20"/>
          <w:szCs w:val="20"/>
        </w:rPr>
        <w:t xml:space="preserve">Fonctionnement </w:t>
      </w:r>
    </w:p>
    <w:p w:rsidR="009C13C4" w:rsidRPr="00B14CB7" w:rsidRDefault="009C13C4" w:rsidP="00F05AD0">
      <w:pPr>
        <w:spacing w:after="0" w:line="240" w:lineRule="auto"/>
        <w:rPr>
          <w:rFonts w:ascii="Georgia" w:hAnsi="Georgia"/>
          <w:color w:val="000000"/>
          <w:sz w:val="20"/>
          <w:szCs w:val="20"/>
        </w:rPr>
      </w:pPr>
    </w:p>
    <w:p w:rsidR="009C13C4" w:rsidRPr="00B14CB7" w:rsidRDefault="009C13C4" w:rsidP="009C13C4">
      <w:pPr>
        <w:pStyle w:val="Paragraphedeliste"/>
        <w:numPr>
          <w:ilvl w:val="0"/>
          <w:numId w:val="12"/>
        </w:numPr>
        <w:spacing w:after="0" w:line="240" w:lineRule="auto"/>
        <w:rPr>
          <w:rFonts w:ascii="Georgia" w:eastAsia="Calibri" w:hAnsi="Georgia" w:cstheme="minorHAnsi"/>
          <w:color w:val="000000"/>
          <w:sz w:val="20"/>
          <w:szCs w:val="20"/>
        </w:rPr>
      </w:pPr>
      <w:r w:rsidRPr="00B14CB7">
        <w:rPr>
          <w:rFonts w:ascii="Georgia" w:hAnsi="Georgia"/>
          <w:color w:val="000000"/>
          <w:sz w:val="20"/>
          <w:szCs w:val="20"/>
        </w:rPr>
        <w:t>Thèmes</w:t>
      </w:r>
      <w:r w:rsidRPr="00B14CB7">
        <w:rPr>
          <w:rFonts w:ascii="Georgia" w:hAnsi="Georgia"/>
          <w:color w:val="000000"/>
          <w:sz w:val="20"/>
          <w:szCs w:val="20"/>
        </w:rPr>
        <w:br/>
      </w:r>
      <w:r w:rsidRPr="00B14CB7">
        <w:rPr>
          <w:rFonts w:ascii="Georgia" w:hAnsi="Georgia" w:cstheme="minorHAnsi"/>
          <w:b/>
          <w:color w:val="000000"/>
          <w:sz w:val="20"/>
          <w:szCs w:val="20"/>
        </w:rPr>
        <w:t>l’administrateur parrain</w:t>
      </w:r>
      <w:r w:rsidRPr="00B14CB7">
        <w:rPr>
          <w:rFonts w:ascii="Georgia" w:hAnsi="Georgia" w:cstheme="minorHAnsi"/>
          <w:color w:val="000000"/>
          <w:sz w:val="20"/>
          <w:szCs w:val="20"/>
        </w:rPr>
        <w:t xml:space="preserve"> </w:t>
      </w:r>
      <w:r w:rsidRPr="00B14CB7">
        <w:rPr>
          <w:rFonts w:ascii="Georgia" w:hAnsi="Georgia"/>
          <w:color w:val="000000"/>
          <w:sz w:val="20"/>
          <w:szCs w:val="20"/>
        </w:rPr>
        <w:t>chaque semaine établissent un calendrier de</w:t>
      </w:r>
      <w:r w:rsidRPr="00B14CB7">
        <w:rPr>
          <w:rFonts w:ascii="Georgia" w:hAnsi="Georgia"/>
          <w:color w:val="000000"/>
          <w:sz w:val="20"/>
          <w:szCs w:val="20"/>
        </w:rPr>
        <w:t xml:space="preserve"> </w:t>
      </w:r>
      <w:r w:rsidRPr="00B14CB7">
        <w:rPr>
          <w:rFonts w:ascii="Georgia" w:hAnsi="Georgia"/>
          <w:color w:val="000000"/>
          <w:sz w:val="20"/>
          <w:szCs w:val="20"/>
        </w:rPr>
        <w:t>thèmes et d’animateurs et suppléant (au cas où l’animateurs est</w:t>
      </w:r>
      <w:r w:rsidRPr="00B14CB7">
        <w:rPr>
          <w:rFonts w:ascii="Georgia" w:hAnsi="Georgia"/>
          <w:color w:val="000000"/>
          <w:sz w:val="20"/>
          <w:szCs w:val="20"/>
        </w:rPr>
        <w:t xml:space="preserve"> </w:t>
      </w:r>
      <w:r w:rsidRPr="00B14CB7">
        <w:rPr>
          <w:rFonts w:ascii="Georgia" w:hAnsi="Georgia"/>
          <w:color w:val="000000"/>
          <w:sz w:val="20"/>
          <w:szCs w:val="20"/>
        </w:rPr>
        <w:t>indisponible). Chaque jour un thème est animé par un membre qui</w:t>
      </w:r>
      <w:r w:rsidRPr="00B14CB7">
        <w:rPr>
          <w:rFonts w:ascii="Georgia" w:hAnsi="Georgia"/>
          <w:color w:val="000000"/>
          <w:sz w:val="20"/>
          <w:szCs w:val="20"/>
        </w:rPr>
        <w:t xml:space="preserve"> </w:t>
      </w:r>
      <w:r w:rsidRPr="00B14CB7">
        <w:rPr>
          <w:rFonts w:ascii="Georgia" w:hAnsi="Georgia"/>
          <w:color w:val="000000"/>
          <w:sz w:val="20"/>
          <w:szCs w:val="20"/>
        </w:rPr>
        <w:t>encadre le forum ce jour-là. L’animateur incite les membres à participer</w:t>
      </w:r>
      <w:r w:rsidRPr="00B14CB7">
        <w:rPr>
          <w:rFonts w:ascii="Georgia" w:hAnsi="Georgia"/>
          <w:color w:val="000000"/>
          <w:sz w:val="20"/>
          <w:szCs w:val="20"/>
        </w:rPr>
        <w:t xml:space="preserve"> </w:t>
      </w:r>
      <w:r w:rsidRPr="00B14CB7">
        <w:rPr>
          <w:rFonts w:ascii="Georgia" w:hAnsi="Georgia"/>
          <w:color w:val="000000"/>
          <w:sz w:val="20"/>
          <w:szCs w:val="20"/>
        </w:rPr>
        <w:t xml:space="preserve">aux débats et </w:t>
      </w:r>
      <w:r w:rsidRPr="00B14CB7">
        <w:rPr>
          <w:rFonts w:ascii="Georgia" w:hAnsi="Georgia"/>
          <w:color w:val="000000"/>
          <w:sz w:val="20"/>
          <w:szCs w:val="20"/>
        </w:rPr>
        <w:t>à</w:t>
      </w:r>
      <w:r w:rsidRPr="00B14CB7">
        <w:rPr>
          <w:rFonts w:ascii="Georgia" w:hAnsi="Georgia"/>
          <w:color w:val="000000"/>
          <w:sz w:val="20"/>
          <w:szCs w:val="20"/>
        </w:rPr>
        <w:t xml:space="preserve"> la liberté de proposer différentes activités ce jour.</w:t>
      </w:r>
      <w:r w:rsidRPr="00B14CB7">
        <w:rPr>
          <w:rFonts w:ascii="Georgia" w:hAnsi="Georgia"/>
          <w:color w:val="000000"/>
          <w:sz w:val="20"/>
          <w:szCs w:val="20"/>
        </w:rPr>
        <w:br/>
      </w:r>
    </w:p>
    <w:p w:rsidR="009C13C4" w:rsidRPr="00B14CB7" w:rsidRDefault="009C13C4" w:rsidP="009C13C4">
      <w:pPr>
        <w:pStyle w:val="Paragraphedeliste"/>
        <w:numPr>
          <w:ilvl w:val="0"/>
          <w:numId w:val="12"/>
        </w:numPr>
        <w:spacing w:after="0" w:line="240" w:lineRule="auto"/>
        <w:rPr>
          <w:rFonts w:ascii="Georgia" w:eastAsia="Calibri" w:hAnsi="Georgia" w:cstheme="minorHAnsi"/>
          <w:color w:val="000000"/>
          <w:sz w:val="20"/>
          <w:szCs w:val="20"/>
        </w:rPr>
      </w:pPr>
      <w:r w:rsidRPr="00B14CB7">
        <w:rPr>
          <w:rFonts w:ascii="Georgia" w:hAnsi="Georgia"/>
          <w:color w:val="000000"/>
          <w:sz w:val="20"/>
          <w:szCs w:val="20"/>
        </w:rPr>
        <w:t>Rencontre</w:t>
      </w:r>
      <w:r w:rsidRPr="00B14CB7">
        <w:rPr>
          <w:rFonts w:ascii="Georgia" w:hAnsi="Georgia"/>
          <w:color w:val="000000"/>
          <w:sz w:val="20"/>
          <w:szCs w:val="20"/>
        </w:rPr>
        <w:br/>
        <w:t>Des rencontres sont régulièrement organisées entre les membres dans</w:t>
      </w:r>
      <w:r w:rsidRPr="00B14CB7">
        <w:rPr>
          <w:rFonts w:ascii="Georgia" w:hAnsi="Georgia"/>
          <w:color w:val="000000"/>
          <w:sz w:val="20"/>
          <w:szCs w:val="20"/>
        </w:rPr>
        <w:t xml:space="preserve"> </w:t>
      </w:r>
      <w:r w:rsidRPr="00B14CB7">
        <w:rPr>
          <w:rFonts w:ascii="Georgia" w:hAnsi="Georgia"/>
          <w:color w:val="000000"/>
          <w:sz w:val="20"/>
          <w:szCs w:val="20"/>
        </w:rPr>
        <w:t>leurs villes respectives. Ces rencontres se font autours des activités</w:t>
      </w:r>
      <w:r w:rsidRPr="00B14CB7">
        <w:rPr>
          <w:rFonts w:ascii="Georgia" w:hAnsi="Georgia"/>
          <w:color w:val="000000"/>
          <w:sz w:val="20"/>
          <w:szCs w:val="20"/>
        </w:rPr>
        <w:t xml:space="preserve"> </w:t>
      </w:r>
      <w:r w:rsidRPr="00B14CB7">
        <w:rPr>
          <w:rFonts w:ascii="Georgia" w:hAnsi="Georgia"/>
          <w:color w:val="000000"/>
          <w:sz w:val="20"/>
          <w:szCs w:val="20"/>
        </w:rPr>
        <w:t>dans la convivialité, la bonne humeur et le respect des uns et </w:t>
      </w:r>
      <w:r w:rsidRPr="00B14CB7">
        <w:rPr>
          <w:rFonts w:ascii="Georgia" w:hAnsi="Georgia"/>
          <w:sz w:val="20"/>
          <w:szCs w:val="20"/>
        </w:rPr>
        <w:t xml:space="preserve">des autres. </w:t>
      </w:r>
    </w:p>
    <w:p w:rsidR="009C13C4" w:rsidRPr="00B14CB7" w:rsidRDefault="009C13C4" w:rsidP="009C13C4">
      <w:pPr>
        <w:pStyle w:val="Paragraphedeliste"/>
        <w:spacing w:after="0" w:line="240" w:lineRule="auto"/>
        <w:rPr>
          <w:rFonts w:ascii="Georgia" w:eastAsia="Calibri" w:hAnsi="Georgia" w:cstheme="minorHAnsi"/>
          <w:color w:val="000000"/>
          <w:sz w:val="20"/>
          <w:szCs w:val="20"/>
        </w:rPr>
      </w:pPr>
    </w:p>
    <w:p w:rsidR="00DB052F" w:rsidRPr="00B14CB7" w:rsidRDefault="009C13C4" w:rsidP="009C13C4">
      <w:pPr>
        <w:pStyle w:val="Paragraphedeliste"/>
        <w:numPr>
          <w:ilvl w:val="0"/>
          <w:numId w:val="12"/>
        </w:numPr>
        <w:spacing w:after="0" w:line="240" w:lineRule="auto"/>
        <w:rPr>
          <w:rFonts w:ascii="Georgia" w:eastAsia="Calibri" w:hAnsi="Georgia" w:cstheme="minorHAnsi"/>
          <w:color w:val="000000"/>
          <w:sz w:val="20"/>
          <w:szCs w:val="20"/>
        </w:rPr>
      </w:pPr>
      <w:r w:rsidRPr="00B14CB7">
        <w:rPr>
          <w:rFonts w:ascii="Georgia" w:hAnsi="Georgia"/>
          <w:color w:val="000000"/>
          <w:sz w:val="20"/>
          <w:szCs w:val="20"/>
        </w:rPr>
        <w:t>Entraide</w:t>
      </w:r>
      <w:r w:rsidRPr="00B14CB7">
        <w:rPr>
          <w:rFonts w:ascii="Georgia" w:hAnsi="Georgia"/>
          <w:color w:val="000000"/>
          <w:sz w:val="20"/>
          <w:szCs w:val="20"/>
        </w:rPr>
        <w:br/>
        <w:t xml:space="preserve">Ce groupe se veut </w:t>
      </w:r>
      <w:r w:rsidRPr="00B14CB7">
        <w:rPr>
          <w:rFonts w:ascii="Georgia" w:hAnsi="Georgia"/>
          <w:color w:val="000000"/>
          <w:sz w:val="20"/>
          <w:szCs w:val="20"/>
        </w:rPr>
        <w:t>familiale e</w:t>
      </w:r>
      <w:r w:rsidRPr="00B14CB7">
        <w:rPr>
          <w:rFonts w:ascii="Georgia" w:hAnsi="Georgia"/>
          <w:color w:val="000000"/>
          <w:sz w:val="20"/>
          <w:szCs w:val="20"/>
        </w:rPr>
        <w:t>t solidaire, c’est pourquoi des quêtes sont</w:t>
      </w:r>
      <w:r w:rsidRPr="00B14CB7">
        <w:rPr>
          <w:rFonts w:ascii="Georgia" w:hAnsi="Georgia"/>
          <w:color w:val="000000"/>
          <w:sz w:val="20"/>
          <w:szCs w:val="20"/>
        </w:rPr>
        <w:t xml:space="preserve"> </w:t>
      </w:r>
      <w:r w:rsidRPr="00B14CB7">
        <w:rPr>
          <w:rFonts w:ascii="Georgia" w:hAnsi="Georgia"/>
          <w:color w:val="000000"/>
          <w:sz w:val="20"/>
          <w:szCs w:val="20"/>
        </w:rPr>
        <w:t>régulièrement organisé avec des contributions fixe afin soit d’offrir des</w:t>
      </w:r>
      <w:r w:rsidRPr="00B14CB7">
        <w:rPr>
          <w:rFonts w:ascii="Georgia" w:hAnsi="Georgia"/>
          <w:color w:val="000000"/>
          <w:sz w:val="20"/>
          <w:szCs w:val="20"/>
        </w:rPr>
        <w:t xml:space="preserve"> </w:t>
      </w:r>
      <w:r w:rsidRPr="00B14CB7">
        <w:rPr>
          <w:rFonts w:ascii="Georgia" w:hAnsi="Georgia"/>
          <w:color w:val="000000"/>
          <w:sz w:val="20"/>
          <w:szCs w:val="20"/>
        </w:rPr>
        <w:t>cadeaux ou de soutenir les</w:t>
      </w:r>
      <w:r w:rsidRPr="00B14CB7">
        <w:rPr>
          <w:rFonts w:ascii="Georgia" w:hAnsi="Georgia"/>
          <w:color w:val="000000"/>
          <w:sz w:val="20"/>
          <w:szCs w:val="20"/>
        </w:rPr>
        <w:t xml:space="preserve"> membres dans le besoin.</w:t>
      </w:r>
    </w:p>
    <w:p w:rsidR="00DB052F" w:rsidRPr="00B14CB7" w:rsidRDefault="00DB052F" w:rsidP="00DB052F">
      <w:pPr>
        <w:pStyle w:val="Paragraphedeliste"/>
        <w:rPr>
          <w:rFonts w:ascii="Georgia" w:hAnsi="Georgia"/>
          <w:color w:val="000000"/>
          <w:sz w:val="20"/>
          <w:szCs w:val="20"/>
        </w:rPr>
      </w:pPr>
    </w:p>
    <w:p w:rsidR="00DB052F" w:rsidRPr="00B14CB7" w:rsidRDefault="009C13C4" w:rsidP="00DB052F">
      <w:pPr>
        <w:pStyle w:val="Paragraphedeliste"/>
        <w:numPr>
          <w:ilvl w:val="0"/>
          <w:numId w:val="12"/>
        </w:numPr>
        <w:spacing w:after="0" w:line="240" w:lineRule="auto"/>
        <w:rPr>
          <w:rFonts w:ascii="Georgia" w:eastAsia="Calibri" w:hAnsi="Georgia" w:cstheme="minorHAnsi"/>
          <w:color w:val="000000"/>
          <w:sz w:val="20"/>
          <w:szCs w:val="20"/>
        </w:rPr>
      </w:pPr>
      <w:r w:rsidRPr="00B14CB7">
        <w:rPr>
          <w:rFonts w:ascii="Georgia" w:hAnsi="Georgia"/>
          <w:color w:val="000000"/>
          <w:sz w:val="20"/>
          <w:szCs w:val="20"/>
        </w:rPr>
        <w:t>Réseautage</w:t>
      </w:r>
      <w:r w:rsidRPr="00B14CB7">
        <w:rPr>
          <w:rFonts w:ascii="Georgia" w:hAnsi="Georgia"/>
          <w:color w:val="000000"/>
          <w:sz w:val="20"/>
          <w:szCs w:val="20"/>
        </w:rPr>
        <w:br/>
        <w:t>Ce groupe vise à développer un cercle social solidaire et encourage</w:t>
      </w:r>
      <w:r w:rsidRPr="00B14CB7">
        <w:rPr>
          <w:rFonts w:ascii="Georgia" w:hAnsi="Georgia"/>
          <w:color w:val="000000"/>
          <w:sz w:val="20"/>
          <w:szCs w:val="20"/>
        </w:rPr>
        <w:t xml:space="preserve"> </w:t>
      </w:r>
      <w:r w:rsidRPr="00B14CB7">
        <w:rPr>
          <w:rFonts w:ascii="Georgia" w:hAnsi="Georgia"/>
          <w:color w:val="000000"/>
          <w:sz w:val="20"/>
          <w:szCs w:val="20"/>
        </w:rPr>
        <w:t>vivement des relations mutuellement bénéfiques. Ceci peut se traduire</w:t>
      </w:r>
      <w:r w:rsidRPr="00B14CB7">
        <w:rPr>
          <w:rFonts w:ascii="Georgia" w:hAnsi="Georgia"/>
          <w:color w:val="000000"/>
          <w:sz w:val="20"/>
          <w:szCs w:val="20"/>
        </w:rPr>
        <w:t xml:space="preserve"> </w:t>
      </w:r>
      <w:r w:rsidRPr="00B14CB7">
        <w:rPr>
          <w:rFonts w:ascii="Georgia" w:hAnsi="Georgia"/>
          <w:color w:val="000000"/>
          <w:sz w:val="20"/>
          <w:szCs w:val="20"/>
        </w:rPr>
        <w:t>par l’appui des uns aux autres dans la facilitation de l’obtention d’un</w:t>
      </w:r>
      <w:r w:rsidRPr="00B14CB7">
        <w:rPr>
          <w:rFonts w:ascii="Georgia" w:hAnsi="Georgia"/>
          <w:color w:val="000000"/>
          <w:sz w:val="20"/>
          <w:szCs w:val="20"/>
        </w:rPr>
        <w:t xml:space="preserve"> </w:t>
      </w:r>
      <w:r w:rsidRPr="00B14CB7">
        <w:rPr>
          <w:rFonts w:ascii="Georgia" w:hAnsi="Georgia"/>
          <w:color w:val="000000"/>
          <w:sz w:val="20"/>
          <w:szCs w:val="20"/>
        </w:rPr>
        <w:t>service, l’appui à l’obtention d’un emploi, des recommandations</w:t>
      </w:r>
    </w:p>
    <w:p w:rsidR="00DB052F" w:rsidRPr="00B14CB7" w:rsidRDefault="00DB052F" w:rsidP="00DB052F">
      <w:pPr>
        <w:pStyle w:val="Paragraphedeliste"/>
        <w:rPr>
          <w:rFonts w:ascii="Georgia" w:hAnsi="Georgia"/>
          <w:b/>
          <w:color w:val="000000"/>
          <w:sz w:val="20"/>
          <w:szCs w:val="20"/>
        </w:rPr>
      </w:pPr>
    </w:p>
    <w:p w:rsidR="00E40481" w:rsidRPr="00B14CB7" w:rsidRDefault="009C5876" w:rsidP="00DB052F">
      <w:pPr>
        <w:pStyle w:val="Paragraphedeliste"/>
        <w:numPr>
          <w:ilvl w:val="0"/>
          <w:numId w:val="14"/>
        </w:numPr>
        <w:spacing w:after="0" w:line="240" w:lineRule="auto"/>
        <w:rPr>
          <w:rFonts w:ascii="Georgia" w:eastAsia="Calibri" w:hAnsi="Georgia" w:cstheme="minorHAnsi"/>
          <w:color w:val="000000"/>
          <w:sz w:val="20"/>
          <w:szCs w:val="20"/>
          <w:u w:val="single"/>
        </w:rPr>
      </w:pPr>
      <w:r w:rsidRPr="00B14CB7">
        <w:rPr>
          <w:rFonts w:ascii="Georgia" w:hAnsi="Georgia"/>
          <w:color w:val="000000"/>
          <w:sz w:val="20"/>
          <w:szCs w:val="20"/>
          <w:u w:val="single"/>
        </w:rPr>
        <w:t xml:space="preserve"> </w:t>
      </w:r>
      <w:r w:rsidR="00E40481" w:rsidRPr="00B14CB7">
        <w:rPr>
          <w:rFonts w:ascii="Georgia" w:hAnsi="Georgia"/>
          <w:color w:val="000000"/>
          <w:sz w:val="20"/>
          <w:szCs w:val="20"/>
          <w:u w:val="single"/>
        </w:rPr>
        <w:t xml:space="preserve">Règles de bonne conduite du groupe </w:t>
      </w:r>
    </w:p>
    <w:p w:rsidR="00E40481" w:rsidRPr="00B14CB7" w:rsidRDefault="00E40481">
      <w:pPr>
        <w:spacing w:line="240" w:lineRule="auto"/>
        <w:rPr>
          <w:rFonts w:ascii="Georgia" w:hAnsi="Georgia"/>
          <w:color w:val="000000"/>
          <w:sz w:val="20"/>
          <w:szCs w:val="20"/>
        </w:rPr>
      </w:pPr>
      <w:r w:rsidRPr="00B14CB7">
        <w:rPr>
          <w:rFonts w:ascii="Georgia" w:hAnsi="Georgia"/>
          <w:color w:val="000000"/>
          <w:sz w:val="20"/>
          <w:szCs w:val="20"/>
        </w:rPr>
        <w:br/>
      </w:r>
      <w:r w:rsidRPr="00B14CB7">
        <w:rPr>
          <w:rFonts w:ascii="Georgia" w:hAnsi="Georgia"/>
          <w:color w:val="000000"/>
          <w:sz w:val="20"/>
          <w:szCs w:val="20"/>
        </w:rPr>
        <w:t xml:space="preserve">            </w:t>
      </w:r>
      <w:r w:rsidRPr="00B14CB7">
        <w:rPr>
          <w:rFonts w:ascii="Georgia" w:hAnsi="Georgia"/>
          <w:b/>
          <w:color w:val="000000"/>
          <w:sz w:val="20"/>
          <w:szCs w:val="20"/>
        </w:rPr>
        <w:t>1.</w:t>
      </w:r>
      <w:r w:rsidRPr="00B14CB7">
        <w:rPr>
          <w:rFonts w:ascii="Georgia" w:hAnsi="Georgia"/>
          <w:color w:val="000000"/>
          <w:sz w:val="20"/>
          <w:szCs w:val="20"/>
        </w:rPr>
        <w:t xml:space="preserve"> </w:t>
      </w:r>
      <w:r w:rsidRPr="00B14CB7">
        <w:rPr>
          <w:rFonts w:ascii="Georgia" w:hAnsi="Georgia"/>
          <w:color w:val="000000"/>
          <w:sz w:val="20"/>
          <w:szCs w:val="20"/>
        </w:rPr>
        <w:t>Respecter le but et l’objectif du groupe.2.</w:t>
      </w:r>
      <w:r w:rsidRPr="00B14CB7">
        <w:rPr>
          <w:rFonts w:ascii="Georgia" w:hAnsi="Georgia"/>
          <w:color w:val="000000"/>
          <w:sz w:val="20"/>
          <w:szCs w:val="20"/>
        </w:rPr>
        <w:br/>
      </w:r>
      <w:r w:rsidRPr="00B14CB7">
        <w:rPr>
          <w:rFonts w:ascii="Georgia" w:hAnsi="Georgia"/>
          <w:color w:val="000000"/>
          <w:sz w:val="20"/>
          <w:szCs w:val="20"/>
        </w:rPr>
        <w:br/>
        <w:t>Chaque publication au sein de ce groupe doit respecter l’ensemble des</w:t>
      </w:r>
      <w:r w:rsidRPr="00B14CB7">
        <w:rPr>
          <w:rFonts w:ascii="Georgia" w:hAnsi="Georgia"/>
          <w:color w:val="000000"/>
          <w:sz w:val="20"/>
          <w:szCs w:val="20"/>
        </w:rPr>
        <w:t xml:space="preserve"> </w:t>
      </w:r>
      <w:r w:rsidRPr="00B14CB7">
        <w:rPr>
          <w:rFonts w:ascii="Georgia" w:hAnsi="Georgia"/>
          <w:color w:val="000000"/>
          <w:sz w:val="20"/>
          <w:szCs w:val="20"/>
        </w:rPr>
        <w:t>membres présents afin de préserver la cohésion</w:t>
      </w:r>
    </w:p>
    <w:p w:rsidR="00E40481" w:rsidRPr="00B14CB7" w:rsidRDefault="00E40481" w:rsidP="00E40481">
      <w:pPr>
        <w:pStyle w:val="Paragraphedeliste"/>
        <w:numPr>
          <w:ilvl w:val="0"/>
          <w:numId w:val="2"/>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Si votre échange devient un dialogue avec une seule personne, penser à</w:t>
      </w:r>
      <w:r w:rsidRPr="00B14CB7">
        <w:rPr>
          <w:rFonts w:ascii="Georgia" w:hAnsi="Georgia"/>
          <w:color w:val="000000"/>
          <w:sz w:val="20"/>
          <w:szCs w:val="20"/>
        </w:rPr>
        <w:t xml:space="preserve"> </w:t>
      </w:r>
      <w:r w:rsidRPr="00B14CB7">
        <w:rPr>
          <w:rFonts w:ascii="Georgia" w:hAnsi="Georgia"/>
          <w:color w:val="000000"/>
          <w:sz w:val="20"/>
          <w:szCs w:val="20"/>
        </w:rPr>
        <w:t>éventuellement échanger en mode privé</w:t>
      </w:r>
    </w:p>
    <w:p w:rsidR="00E40481" w:rsidRPr="00B14CB7" w:rsidRDefault="00E40481" w:rsidP="00E40481">
      <w:pPr>
        <w:pStyle w:val="Paragraphedeliste"/>
        <w:spacing w:line="240" w:lineRule="auto"/>
        <w:rPr>
          <w:rFonts w:ascii="Georgia" w:eastAsia="Calibri" w:hAnsi="Georgia" w:cstheme="minorHAnsi"/>
          <w:b/>
          <w:color w:val="000000"/>
          <w:sz w:val="20"/>
          <w:szCs w:val="20"/>
        </w:rPr>
      </w:pPr>
    </w:p>
    <w:p w:rsidR="00E40481" w:rsidRPr="00B14CB7" w:rsidRDefault="00E40481" w:rsidP="00E40481">
      <w:pPr>
        <w:pStyle w:val="Paragraphedeliste"/>
        <w:numPr>
          <w:ilvl w:val="0"/>
          <w:numId w:val="2"/>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Au cas où un sujet vous choque ou vous dérange, ne créer pas une</w:t>
      </w:r>
      <w:r w:rsidRPr="00B14CB7">
        <w:rPr>
          <w:rFonts w:ascii="Georgia" w:hAnsi="Georgia"/>
          <w:color w:val="000000"/>
          <w:sz w:val="20"/>
          <w:szCs w:val="20"/>
        </w:rPr>
        <w:t xml:space="preserve"> </w:t>
      </w:r>
      <w:r w:rsidRPr="00B14CB7">
        <w:rPr>
          <w:rFonts w:ascii="Georgia" w:hAnsi="Georgia"/>
          <w:color w:val="000000"/>
          <w:sz w:val="20"/>
          <w:szCs w:val="20"/>
        </w:rPr>
        <w:t>polémique, contactez directement un des administrateurs par message</w:t>
      </w:r>
      <w:r w:rsidRPr="00B14CB7">
        <w:rPr>
          <w:rFonts w:ascii="Georgia" w:hAnsi="Georgia"/>
          <w:color w:val="000000"/>
          <w:sz w:val="20"/>
          <w:szCs w:val="20"/>
        </w:rPr>
        <w:t xml:space="preserve"> </w:t>
      </w:r>
      <w:r w:rsidRPr="00B14CB7">
        <w:rPr>
          <w:rFonts w:ascii="Georgia" w:hAnsi="Georgia"/>
          <w:color w:val="000000"/>
          <w:sz w:val="20"/>
          <w:szCs w:val="20"/>
        </w:rPr>
        <w:t>privé</w:t>
      </w:r>
    </w:p>
    <w:p w:rsidR="00E40481" w:rsidRPr="00B14CB7" w:rsidRDefault="00E40481" w:rsidP="00E40481">
      <w:pPr>
        <w:pStyle w:val="Paragraphedeliste"/>
        <w:rPr>
          <w:rFonts w:ascii="Georgia" w:hAnsi="Georgia"/>
          <w:color w:val="000000"/>
          <w:sz w:val="20"/>
          <w:szCs w:val="20"/>
        </w:rPr>
      </w:pPr>
    </w:p>
    <w:p w:rsidR="00E40481" w:rsidRPr="00B14CB7" w:rsidRDefault="00E40481" w:rsidP="00E40481">
      <w:pPr>
        <w:pStyle w:val="Paragraphedeliste"/>
        <w:numPr>
          <w:ilvl w:val="0"/>
          <w:numId w:val="2"/>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Les post quels qu’ils soient à caractères LGBTQIA+ et Zoophile ne sont pas</w:t>
      </w:r>
      <w:r w:rsidRPr="00B14CB7">
        <w:rPr>
          <w:rFonts w:ascii="Georgia" w:hAnsi="Georgia"/>
          <w:color w:val="000000"/>
          <w:sz w:val="20"/>
          <w:szCs w:val="20"/>
        </w:rPr>
        <w:t xml:space="preserve"> autorisé.</w:t>
      </w:r>
    </w:p>
    <w:p w:rsidR="00E40481" w:rsidRPr="00B14CB7" w:rsidRDefault="00E40481" w:rsidP="00E40481">
      <w:pPr>
        <w:pStyle w:val="Paragraphedeliste"/>
        <w:rPr>
          <w:rFonts w:ascii="Georgia" w:hAnsi="Georgia"/>
          <w:color w:val="000000"/>
          <w:sz w:val="20"/>
          <w:szCs w:val="20"/>
        </w:rPr>
      </w:pPr>
    </w:p>
    <w:p w:rsidR="00E40481" w:rsidRPr="00B14CB7" w:rsidRDefault="00E40481" w:rsidP="00E40481">
      <w:pPr>
        <w:pStyle w:val="Paragraphedeliste"/>
        <w:numPr>
          <w:ilvl w:val="0"/>
          <w:numId w:val="2"/>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Eviter de poster un contenu sur des sujets qui divisent, tel que la politique</w:t>
      </w:r>
      <w:r w:rsidRPr="00B14CB7">
        <w:rPr>
          <w:rFonts w:ascii="Georgia" w:hAnsi="Georgia"/>
          <w:color w:val="000000"/>
          <w:sz w:val="20"/>
          <w:szCs w:val="20"/>
        </w:rPr>
        <w:t xml:space="preserve"> pure, ou</w:t>
      </w:r>
      <w:r w:rsidRPr="00B14CB7">
        <w:rPr>
          <w:rFonts w:ascii="Georgia" w:hAnsi="Georgia"/>
          <w:color w:val="000000"/>
          <w:sz w:val="20"/>
          <w:szCs w:val="20"/>
        </w:rPr>
        <w:t xml:space="preserve"> tout autre sujet polém</w:t>
      </w:r>
      <w:r w:rsidRPr="00B14CB7">
        <w:rPr>
          <w:rFonts w:ascii="Georgia" w:hAnsi="Georgia"/>
          <w:color w:val="000000"/>
          <w:sz w:val="20"/>
          <w:szCs w:val="20"/>
        </w:rPr>
        <w:t>ique</w:t>
      </w:r>
      <w:r w:rsidRPr="00B14CB7">
        <w:rPr>
          <w:rFonts w:ascii="Georgia" w:hAnsi="Georgia"/>
          <w:color w:val="000000"/>
          <w:sz w:val="20"/>
          <w:szCs w:val="20"/>
        </w:rPr>
        <w:t>.</w:t>
      </w:r>
    </w:p>
    <w:p w:rsidR="00E40481" w:rsidRPr="00B14CB7" w:rsidRDefault="00E40481" w:rsidP="00E40481">
      <w:pPr>
        <w:pStyle w:val="Paragraphedeliste"/>
        <w:rPr>
          <w:rFonts w:ascii="Georgia" w:hAnsi="Georgia"/>
          <w:color w:val="000000"/>
          <w:sz w:val="20"/>
          <w:szCs w:val="20"/>
        </w:rPr>
      </w:pPr>
    </w:p>
    <w:p w:rsidR="00E40481" w:rsidRPr="00B14CB7" w:rsidRDefault="00E40481" w:rsidP="00E40481">
      <w:pPr>
        <w:pStyle w:val="Paragraphedeliste"/>
        <w:numPr>
          <w:ilvl w:val="0"/>
          <w:numId w:val="2"/>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Éviter tout contenu violent, tout contenu qui peut heurter les sensibilités,</w:t>
      </w:r>
      <w:r w:rsidRPr="00B14CB7">
        <w:rPr>
          <w:rFonts w:ascii="Georgia" w:hAnsi="Georgia"/>
          <w:color w:val="000000"/>
          <w:sz w:val="20"/>
          <w:szCs w:val="20"/>
        </w:rPr>
        <w:t xml:space="preserve"> </w:t>
      </w:r>
      <w:r w:rsidRPr="00B14CB7">
        <w:rPr>
          <w:rFonts w:ascii="Georgia" w:hAnsi="Georgia"/>
          <w:color w:val="000000"/>
          <w:sz w:val="20"/>
          <w:szCs w:val="20"/>
        </w:rPr>
        <w:t>ou encore qui peut impact</w:t>
      </w:r>
      <w:r w:rsidRPr="00B14CB7">
        <w:rPr>
          <w:rFonts w:ascii="Georgia" w:hAnsi="Georgia"/>
          <w:color w:val="000000"/>
          <w:sz w:val="20"/>
          <w:szCs w:val="20"/>
        </w:rPr>
        <w:t>er la réputation de quelqu’un.</w:t>
      </w:r>
    </w:p>
    <w:p w:rsidR="00E40481" w:rsidRPr="00B14CB7" w:rsidRDefault="00E40481" w:rsidP="00E40481">
      <w:pPr>
        <w:pStyle w:val="Paragraphedeliste"/>
        <w:rPr>
          <w:rFonts w:ascii="Georgia" w:hAnsi="Georgia"/>
          <w:color w:val="000000"/>
          <w:sz w:val="20"/>
          <w:szCs w:val="20"/>
        </w:rPr>
      </w:pPr>
    </w:p>
    <w:p w:rsidR="00E40481" w:rsidRPr="00B14CB7" w:rsidRDefault="00E40481" w:rsidP="00E40481">
      <w:pPr>
        <w:pStyle w:val="Paragraphedeliste"/>
        <w:numPr>
          <w:ilvl w:val="0"/>
          <w:numId w:val="2"/>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Tout harcèlement ou tenue de propos déplacés d’un membre envers un</w:t>
      </w:r>
      <w:r w:rsidRPr="00B14CB7">
        <w:rPr>
          <w:rFonts w:ascii="Georgia" w:hAnsi="Georgia"/>
          <w:color w:val="000000"/>
          <w:sz w:val="20"/>
          <w:szCs w:val="20"/>
        </w:rPr>
        <w:t xml:space="preserve"> </w:t>
      </w:r>
      <w:r w:rsidRPr="00B14CB7">
        <w:rPr>
          <w:rFonts w:ascii="Georgia" w:hAnsi="Georgia"/>
          <w:color w:val="000000"/>
          <w:sz w:val="20"/>
          <w:szCs w:val="20"/>
        </w:rPr>
        <w:t>autre en message privé est totalement interdit et doit être immédiatement</w:t>
      </w:r>
      <w:r w:rsidRPr="00B14CB7">
        <w:rPr>
          <w:rFonts w:ascii="Georgia" w:hAnsi="Georgia"/>
          <w:color w:val="000000"/>
          <w:sz w:val="20"/>
          <w:szCs w:val="20"/>
        </w:rPr>
        <w:t xml:space="preserve"> </w:t>
      </w:r>
      <w:r w:rsidRPr="00B14CB7">
        <w:rPr>
          <w:rFonts w:ascii="Georgia" w:hAnsi="Georgia"/>
          <w:color w:val="000000"/>
          <w:sz w:val="20"/>
          <w:szCs w:val="20"/>
        </w:rPr>
        <w:t xml:space="preserve">dénoncé </w:t>
      </w:r>
      <w:r w:rsidRPr="00B14CB7">
        <w:rPr>
          <w:rFonts w:ascii="Georgia" w:hAnsi="Georgia"/>
          <w:color w:val="000000"/>
          <w:sz w:val="20"/>
          <w:szCs w:val="20"/>
        </w:rPr>
        <w:t>dans le forum par des preuves.</w:t>
      </w:r>
    </w:p>
    <w:p w:rsidR="00E40481" w:rsidRPr="00B14CB7" w:rsidRDefault="00E40481" w:rsidP="00E40481">
      <w:pPr>
        <w:pStyle w:val="Paragraphedeliste"/>
        <w:rPr>
          <w:rFonts w:ascii="Georgia" w:hAnsi="Georgia"/>
          <w:color w:val="000000"/>
          <w:sz w:val="20"/>
          <w:szCs w:val="20"/>
        </w:rPr>
      </w:pPr>
    </w:p>
    <w:p w:rsidR="00E40481" w:rsidRPr="00B14CB7" w:rsidRDefault="00E40481" w:rsidP="00E40481">
      <w:pPr>
        <w:pStyle w:val="Paragraphedeliste"/>
        <w:numPr>
          <w:ilvl w:val="0"/>
          <w:numId w:val="2"/>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Les échanges entre membre en privé ne doivent pas être publié dans le</w:t>
      </w:r>
      <w:r w:rsidRPr="00B14CB7">
        <w:rPr>
          <w:rFonts w:ascii="Georgia" w:hAnsi="Georgia"/>
          <w:color w:val="000000"/>
          <w:sz w:val="20"/>
          <w:szCs w:val="20"/>
        </w:rPr>
        <w:t xml:space="preserve"> </w:t>
      </w:r>
      <w:r w:rsidRPr="00B14CB7">
        <w:rPr>
          <w:rFonts w:ascii="Georgia" w:hAnsi="Georgia"/>
          <w:color w:val="000000"/>
          <w:sz w:val="20"/>
          <w:szCs w:val="20"/>
        </w:rPr>
        <w:t>forum sans le co</w:t>
      </w:r>
      <w:r w:rsidRPr="00B14CB7">
        <w:rPr>
          <w:rFonts w:ascii="Georgia" w:hAnsi="Georgia"/>
          <w:color w:val="000000"/>
          <w:sz w:val="20"/>
          <w:szCs w:val="20"/>
        </w:rPr>
        <w:t>nsentement de l’un ou l’autre.</w:t>
      </w:r>
    </w:p>
    <w:p w:rsidR="00E40481" w:rsidRPr="00B14CB7" w:rsidRDefault="00E40481" w:rsidP="00E40481">
      <w:pPr>
        <w:pStyle w:val="Paragraphedeliste"/>
        <w:rPr>
          <w:rFonts w:ascii="Georgia" w:hAnsi="Georgia"/>
          <w:color w:val="000000"/>
          <w:sz w:val="20"/>
          <w:szCs w:val="20"/>
        </w:rPr>
      </w:pPr>
    </w:p>
    <w:p w:rsidR="00E40481" w:rsidRPr="00B14CB7" w:rsidRDefault="00E40481" w:rsidP="00E40481">
      <w:pPr>
        <w:pStyle w:val="Paragraphedeliste"/>
        <w:numPr>
          <w:ilvl w:val="0"/>
          <w:numId w:val="2"/>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Le transfert des échanges faites dans le groupe à d’autres personnes</w:t>
      </w:r>
      <w:r w:rsidRPr="00B14CB7">
        <w:rPr>
          <w:rFonts w:ascii="Georgia" w:hAnsi="Georgia"/>
          <w:color w:val="000000"/>
          <w:sz w:val="20"/>
          <w:szCs w:val="20"/>
        </w:rPr>
        <w:t xml:space="preserve"> </w:t>
      </w:r>
      <w:r w:rsidRPr="00B14CB7">
        <w:rPr>
          <w:rFonts w:ascii="Georgia" w:hAnsi="Georgia"/>
          <w:color w:val="000000"/>
          <w:sz w:val="20"/>
          <w:szCs w:val="20"/>
        </w:rPr>
        <w:t xml:space="preserve">autres que les membres </w:t>
      </w:r>
      <w:r w:rsidRPr="00B14CB7">
        <w:rPr>
          <w:rFonts w:ascii="Georgia" w:hAnsi="Georgia"/>
          <w:color w:val="000000"/>
          <w:sz w:val="20"/>
          <w:szCs w:val="20"/>
        </w:rPr>
        <w:t>sont</w:t>
      </w:r>
      <w:r w:rsidRPr="00B14CB7">
        <w:rPr>
          <w:rFonts w:ascii="Georgia" w:hAnsi="Georgia"/>
          <w:color w:val="000000"/>
          <w:sz w:val="20"/>
          <w:szCs w:val="20"/>
        </w:rPr>
        <w:t xml:space="preserve"> totalement interdit, toutes échanges dans le</w:t>
      </w:r>
      <w:r w:rsidRPr="00B14CB7">
        <w:rPr>
          <w:rFonts w:ascii="Georgia" w:hAnsi="Georgia"/>
          <w:color w:val="000000"/>
          <w:sz w:val="20"/>
          <w:szCs w:val="20"/>
        </w:rPr>
        <w:t xml:space="preserve"> </w:t>
      </w:r>
      <w:r w:rsidRPr="00B14CB7">
        <w:rPr>
          <w:rFonts w:ascii="Georgia" w:hAnsi="Georgia"/>
          <w:color w:val="000000"/>
          <w:sz w:val="20"/>
          <w:szCs w:val="20"/>
        </w:rPr>
        <w:t>groupe resten</w:t>
      </w:r>
      <w:r w:rsidRPr="00B14CB7">
        <w:rPr>
          <w:rFonts w:ascii="Georgia" w:hAnsi="Georgia"/>
          <w:color w:val="000000"/>
          <w:sz w:val="20"/>
          <w:szCs w:val="20"/>
        </w:rPr>
        <w:t>t entre les membres du groupe.</w:t>
      </w:r>
    </w:p>
    <w:p w:rsidR="00E40481" w:rsidRPr="00B14CB7" w:rsidRDefault="00E40481" w:rsidP="00E40481">
      <w:pPr>
        <w:pStyle w:val="Paragraphedeliste"/>
        <w:rPr>
          <w:rFonts w:ascii="Georgia" w:hAnsi="Georgia"/>
          <w:color w:val="000000"/>
          <w:sz w:val="20"/>
          <w:szCs w:val="20"/>
        </w:rPr>
      </w:pPr>
    </w:p>
    <w:p w:rsidR="00E40481" w:rsidRPr="00B14CB7" w:rsidRDefault="00E40481" w:rsidP="00E40481">
      <w:pPr>
        <w:pStyle w:val="Paragraphedeliste"/>
        <w:numPr>
          <w:ilvl w:val="0"/>
          <w:numId w:val="2"/>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Si vous n’êtes plus à l’aise dans le groupe, sentez-vous libre de partir, voire</w:t>
      </w:r>
      <w:r w:rsidRPr="00B14CB7">
        <w:rPr>
          <w:rFonts w:ascii="Georgia" w:hAnsi="Georgia"/>
          <w:color w:val="000000"/>
          <w:sz w:val="20"/>
          <w:szCs w:val="20"/>
        </w:rPr>
        <w:t xml:space="preserve"> </w:t>
      </w:r>
      <w:r w:rsidRPr="00B14CB7">
        <w:rPr>
          <w:rFonts w:ascii="Georgia" w:hAnsi="Georgia"/>
          <w:color w:val="000000"/>
          <w:sz w:val="20"/>
          <w:szCs w:val="20"/>
        </w:rPr>
        <w:t>de laisser en « mode silencieux » les notifications. Il vaut mieux partir que</w:t>
      </w:r>
      <w:r w:rsidRPr="00B14CB7">
        <w:rPr>
          <w:rFonts w:ascii="Georgia" w:hAnsi="Georgia"/>
          <w:color w:val="000000"/>
          <w:sz w:val="20"/>
          <w:szCs w:val="20"/>
        </w:rPr>
        <w:t xml:space="preserve"> </w:t>
      </w:r>
      <w:r w:rsidRPr="00B14CB7">
        <w:rPr>
          <w:rFonts w:ascii="Georgia" w:hAnsi="Georgia"/>
          <w:color w:val="000000"/>
          <w:sz w:val="20"/>
          <w:szCs w:val="20"/>
        </w:rPr>
        <w:t>de rester et de</w:t>
      </w:r>
      <w:r w:rsidRPr="00B14CB7">
        <w:rPr>
          <w:rFonts w:ascii="Georgia" w:hAnsi="Georgia"/>
          <w:color w:val="000000"/>
          <w:sz w:val="20"/>
          <w:szCs w:val="20"/>
        </w:rPr>
        <w:t xml:space="preserve"> vous plaindre en permanence.</w:t>
      </w:r>
    </w:p>
    <w:p w:rsidR="00E40481" w:rsidRPr="00B14CB7" w:rsidRDefault="00E40481" w:rsidP="00E40481">
      <w:pPr>
        <w:pStyle w:val="Paragraphedeliste"/>
        <w:rPr>
          <w:rFonts w:ascii="Georgia" w:hAnsi="Georgia"/>
          <w:color w:val="000000"/>
          <w:sz w:val="20"/>
          <w:szCs w:val="20"/>
        </w:rPr>
      </w:pPr>
    </w:p>
    <w:p w:rsidR="009C5876" w:rsidRPr="00B14CB7" w:rsidRDefault="00E40481" w:rsidP="00E40481">
      <w:pPr>
        <w:pStyle w:val="Paragraphedeliste"/>
        <w:numPr>
          <w:ilvl w:val="0"/>
          <w:numId w:val="2"/>
        </w:numPr>
        <w:spacing w:line="240" w:lineRule="auto"/>
        <w:rPr>
          <w:rFonts w:ascii="Georgia" w:eastAsia="Calibri" w:hAnsi="Georgia" w:cstheme="minorHAnsi"/>
          <w:b/>
          <w:color w:val="000000"/>
          <w:sz w:val="20"/>
          <w:szCs w:val="20"/>
        </w:rPr>
      </w:pPr>
      <w:r w:rsidRPr="00B14CB7">
        <w:rPr>
          <w:rFonts w:ascii="Georgia" w:hAnsi="Georgia"/>
          <w:color w:val="000000"/>
          <w:sz w:val="20"/>
          <w:szCs w:val="20"/>
        </w:rPr>
        <w:t>Tout manquement à cette charte sera d’abord très sévèrement recadré</w:t>
      </w:r>
      <w:r w:rsidRPr="00B14CB7">
        <w:rPr>
          <w:rFonts w:ascii="Georgia" w:hAnsi="Georgia"/>
          <w:color w:val="000000"/>
          <w:sz w:val="20"/>
          <w:szCs w:val="20"/>
        </w:rPr>
        <w:t xml:space="preserve"> </w:t>
      </w:r>
      <w:r w:rsidRPr="00B14CB7">
        <w:rPr>
          <w:rFonts w:ascii="Georgia" w:hAnsi="Georgia"/>
          <w:color w:val="000000"/>
          <w:sz w:val="20"/>
          <w:szCs w:val="20"/>
        </w:rPr>
        <w:t>puis ira jusqu’à l’exclusion du groupe.</w:t>
      </w:r>
    </w:p>
    <w:p w:rsidR="009C5876" w:rsidRPr="009C5876" w:rsidRDefault="009C5876" w:rsidP="009C5876">
      <w:pPr>
        <w:pStyle w:val="Paragraphedeliste"/>
        <w:rPr>
          <w:color w:val="000000"/>
          <w:sz w:val="27"/>
          <w:szCs w:val="27"/>
        </w:rPr>
      </w:pPr>
    </w:p>
    <w:p w:rsidR="005711F5" w:rsidRPr="009C5876" w:rsidRDefault="00E40481" w:rsidP="009C5876">
      <w:pPr>
        <w:spacing w:line="240" w:lineRule="auto"/>
        <w:rPr>
          <w:rFonts w:eastAsia="Calibri" w:cstheme="minorHAnsi"/>
          <w:b/>
          <w:color w:val="000000"/>
          <w:sz w:val="24"/>
          <w:szCs w:val="24"/>
        </w:rPr>
      </w:pPr>
      <w:r w:rsidRPr="009C5876">
        <w:rPr>
          <w:color w:val="000000"/>
          <w:sz w:val="27"/>
          <w:szCs w:val="27"/>
        </w:rPr>
        <w:lastRenderedPageBreak/>
        <w:br/>
      </w:r>
    </w:p>
    <w:p w:rsidR="005711F5" w:rsidRPr="004518C5" w:rsidRDefault="005711F5">
      <w:pPr>
        <w:spacing w:line="240" w:lineRule="auto"/>
        <w:rPr>
          <w:rFonts w:eastAsia="Calibri" w:cstheme="minorHAnsi"/>
          <w:sz w:val="24"/>
          <w:szCs w:val="24"/>
        </w:rPr>
      </w:pPr>
    </w:p>
    <w:sectPr w:rsidR="005711F5" w:rsidRPr="004518C5" w:rsidSect="001A0B09">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0652"/>
    <w:multiLevelType w:val="multilevel"/>
    <w:tmpl w:val="51B88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46527E"/>
    <w:multiLevelType w:val="hybridMultilevel"/>
    <w:tmpl w:val="D1F65C4E"/>
    <w:lvl w:ilvl="0" w:tplc="FDFEB35E">
      <w:start w:val="1"/>
      <w:numFmt w:val="upperRoman"/>
      <w:lvlText w:val="%1."/>
      <w:lvlJc w:val="left"/>
      <w:pPr>
        <w:ind w:left="1080" w:hanging="720"/>
      </w:pPr>
      <w:rPr>
        <w:rFonts w:eastAsiaTheme="minorEastAsia"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1E3D9F"/>
    <w:multiLevelType w:val="multilevel"/>
    <w:tmpl w:val="69CE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1087F"/>
    <w:multiLevelType w:val="multilevel"/>
    <w:tmpl w:val="2E96AB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DD5D2F"/>
    <w:multiLevelType w:val="hybridMultilevel"/>
    <w:tmpl w:val="C944F0C0"/>
    <w:lvl w:ilvl="0" w:tplc="7768666C">
      <w:start w:val="1"/>
      <w:numFmt w:val="decimal"/>
      <w:lvlText w:val="%1."/>
      <w:lvlJc w:val="left"/>
      <w:pPr>
        <w:ind w:left="720" w:hanging="360"/>
      </w:pPr>
      <w:rPr>
        <w:rFonts w:eastAsia="Times New Roman" w:hint="default"/>
        <w:b/>
        <w:color w:val="2E2F5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9971B2"/>
    <w:multiLevelType w:val="multilevel"/>
    <w:tmpl w:val="2920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456CF"/>
    <w:multiLevelType w:val="multilevel"/>
    <w:tmpl w:val="F956EC88"/>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5293F5F"/>
    <w:multiLevelType w:val="multilevel"/>
    <w:tmpl w:val="ABF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51CCC"/>
    <w:multiLevelType w:val="multilevel"/>
    <w:tmpl w:val="CA72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111B7"/>
    <w:multiLevelType w:val="multilevel"/>
    <w:tmpl w:val="B4DC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0580B"/>
    <w:multiLevelType w:val="hybridMultilevel"/>
    <w:tmpl w:val="CB12EA5C"/>
    <w:lvl w:ilvl="0" w:tplc="14C08938">
      <w:start w:val="1"/>
      <w:numFmt w:val="lowerLetter"/>
      <w:lvlText w:val="%1)"/>
      <w:lvlJc w:val="left"/>
      <w:pPr>
        <w:ind w:left="720" w:hanging="360"/>
      </w:pPr>
      <w:rPr>
        <w:rFonts w:eastAsiaTheme="minorEastAsia" w:cstheme="minorBidi" w:hint="default"/>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8B258D"/>
    <w:multiLevelType w:val="multilevel"/>
    <w:tmpl w:val="B7105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8053486"/>
    <w:multiLevelType w:val="multilevel"/>
    <w:tmpl w:val="A7001B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80CE4"/>
    <w:multiLevelType w:val="multilevel"/>
    <w:tmpl w:val="4DB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6"/>
  </w:num>
  <w:num w:numId="4">
    <w:abstractNumId w:val="0"/>
  </w:num>
  <w:num w:numId="5">
    <w:abstractNumId w:val="12"/>
  </w:num>
  <w:num w:numId="6">
    <w:abstractNumId w:val="5"/>
  </w:num>
  <w:num w:numId="7">
    <w:abstractNumId w:val="8"/>
  </w:num>
  <w:num w:numId="8">
    <w:abstractNumId w:val="7"/>
  </w:num>
  <w:num w:numId="9">
    <w:abstractNumId w:val="13"/>
  </w:num>
  <w:num w:numId="10">
    <w:abstractNumId w:val="9"/>
  </w:num>
  <w:num w:numId="11">
    <w:abstractNumId w:val="2"/>
  </w:num>
  <w:num w:numId="12">
    <w:abstractNumId w:val="1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useFELayout/>
    <w:compatSetting w:name="compatibilityMode" w:uri="http://schemas.microsoft.com/office/word" w:val="12"/>
  </w:compat>
  <w:rsids>
    <w:rsidRoot w:val="005711F5"/>
    <w:rsid w:val="00081999"/>
    <w:rsid w:val="001A0B09"/>
    <w:rsid w:val="001F14E4"/>
    <w:rsid w:val="00266798"/>
    <w:rsid w:val="00361BD4"/>
    <w:rsid w:val="00366FEB"/>
    <w:rsid w:val="004518C5"/>
    <w:rsid w:val="005203ED"/>
    <w:rsid w:val="005711F5"/>
    <w:rsid w:val="007317F9"/>
    <w:rsid w:val="008E0A31"/>
    <w:rsid w:val="008F5B57"/>
    <w:rsid w:val="009C13C4"/>
    <w:rsid w:val="009C5876"/>
    <w:rsid w:val="00A034F3"/>
    <w:rsid w:val="00AE3438"/>
    <w:rsid w:val="00B14CB7"/>
    <w:rsid w:val="00BD0E74"/>
    <w:rsid w:val="00C43C18"/>
    <w:rsid w:val="00C72F33"/>
    <w:rsid w:val="00C86BF0"/>
    <w:rsid w:val="00DB052F"/>
    <w:rsid w:val="00E40481"/>
    <w:rsid w:val="00E96912"/>
    <w:rsid w:val="00F05A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cs:smarttags" w:name="NumConv6p0"/>
  <w:shapeDefaults>
    <o:shapedefaults v:ext="edit" spidmax="1026"/>
    <o:shapelayout v:ext="edit">
      <o:idmap v:ext="edit" data="1"/>
    </o:shapelayout>
  </w:shapeDefaults>
  <w:decimalSymbol w:val=","/>
  <w:listSeparator w:val=";"/>
  <w14:docId w14:val="24AE1F92"/>
  <w15:docId w15:val="{82AF55FB-C3CA-4CBB-987F-CFBBC691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66FEB"/>
    <w:rPr>
      <w:color w:val="0000FF"/>
      <w:u w:val="single"/>
    </w:rPr>
  </w:style>
  <w:style w:type="character" w:styleId="Lienhypertextesuivivisit">
    <w:name w:val="FollowedHyperlink"/>
    <w:basedOn w:val="Policepardfaut"/>
    <w:uiPriority w:val="99"/>
    <w:semiHidden/>
    <w:unhideWhenUsed/>
    <w:rsid w:val="00366FEB"/>
    <w:rPr>
      <w:color w:val="954F72" w:themeColor="followedHyperlink"/>
      <w:u w:val="single"/>
    </w:rPr>
  </w:style>
  <w:style w:type="paragraph" w:styleId="Paragraphedeliste">
    <w:name w:val="List Paragraph"/>
    <w:basedOn w:val="Normal"/>
    <w:uiPriority w:val="34"/>
    <w:qFormat/>
    <w:rsid w:val="00520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rencontres.Cette" TargetMode="External"/><Relationship Id="rId3" Type="http://schemas.openxmlformats.org/officeDocument/2006/relationships/settings" Target="settings.xml"/><Relationship Id="rId7" Type="http://schemas.openxmlformats.org/officeDocument/2006/relationships/hyperlink" Target="http://r&#233;seautage.L&#8217;object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loasso.com/blog/lassemblee-generale-ag-les-regles-et-obligations/" TargetMode="External"/><Relationship Id="rId5" Type="http://schemas.openxmlformats.org/officeDocument/2006/relationships/hyperlink" Target="https://www.helloasso.com/blog/le-conseil-dadministration-dune-association-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6</Pages>
  <Words>1850</Words>
  <Characters>10177</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6</cp:revision>
  <dcterms:created xsi:type="dcterms:W3CDTF">2023-12-28T05:33:00Z</dcterms:created>
  <dcterms:modified xsi:type="dcterms:W3CDTF">2023-12-29T11:14:00Z</dcterms:modified>
</cp:coreProperties>
</file>