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tblPr>
          <w:tblGrid>
            <w:gridCol w:w="5573"/>
          </w:tblGrid>
          <w:tr w:rsidR="00CF65E7" w:rsidRPr="00470A94" w:rsidTr="0058292F">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58292F">
            <w:sdt>
              <w:sdtPr>
                <w:rPr>
                  <w:rFonts w:ascii="Times New Roman" w:hAnsi="Times New Roman" w:cs="Times New Roman"/>
                  <w:color w:val="484329" w:themeColor="background2" w:themeShade="3F"/>
                  <w:sz w:val="28"/>
                  <w:szCs w:val="28"/>
                </w:rPr>
                <w:alias w:val="Sous-titre"/>
                <w:id w:val="703864195"/>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r w:rsidRPr="00470A94">
                      <w:rPr>
                        <w:rFonts w:ascii="Times New Roman" w:hAnsi="Times New Roman" w:cs="Times New Roman"/>
                        <w:color w:val="484329" w:themeColor="background2" w:themeShade="3F"/>
                        <w:sz w:val="28"/>
                        <w:szCs w:val="28"/>
                      </w:rPr>
                      <w:t>[Tapez le sous-titre du document]</w:t>
                    </w:r>
                  </w:p>
                </w:tc>
              </w:sdtContent>
            </w:sdt>
          </w:tr>
          <w:tr w:rsidR="00CF65E7" w:rsidRPr="00470A94" w:rsidTr="0058292F">
            <w:tc>
              <w:tcPr>
                <w:tcW w:w="5746"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58292F">
            <w:sdt>
              <w:sdtPr>
                <w:rPr>
                  <w:rFonts w:ascii="Times New Roman" w:hAnsi="Times New Roman" w:cs="Times New Roman"/>
                </w:rPr>
                <w:alias w:val="Résumé"/>
                <w:id w:val="703864200"/>
                <w:showingPlcHdr/>
                <w:dataBinding w:prefixMappings="xmlns:ns0='http://schemas.microsoft.com/office/2006/coverPageProps'" w:xpath="/ns0:CoverPageProperties[1]/ns0:Abstract[1]" w:storeItemID="{55AF091B-3C7A-41E3-B477-F2FDAA23CFDA}"/>
                <w:text/>
              </w:sdtPr>
              <w:sdtContent>
                <w:tc>
                  <w:tcPr>
                    <w:tcW w:w="5746" w:type="dxa"/>
                  </w:tcPr>
                  <w:p w:rsidR="00CF65E7" w:rsidRPr="00470A94" w:rsidRDefault="00CF65E7" w:rsidP="00CF65E7">
                    <w:pPr>
                      <w:pStyle w:val="Sansinterligne"/>
                      <w:rPr>
                        <w:rFonts w:ascii="Times New Roman" w:hAnsi="Times New Roman" w:cs="Times New Roman"/>
                      </w:rPr>
                    </w:pPr>
                    <w:r w:rsidRPr="00470A94">
                      <w:rPr>
                        <w:rFonts w:ascii="Times New Roman" w:hAnsi="Times New Roman" w:cs="Times New Roman"/>
                      </w:rPr>
                      <w:t>[Tapez le résumé du document ici. Il s'agit généralement d'une courte synthèse du document. Tapez le résumé du document ici. Il s'agit généralement d'une courte synthèse du document.]</w:t>
                    </w:r>
                  </w:p>
                </w:tc>
              </w:sdtContent>
            </w:sdt>
          </w:tr>
          <w:tr w:rsidR="00CF65E7" w:rsidRPr="00470A94" w:rsidTr="0058292F">
            <w:tc>
              <w:tcPr>
                <w:tcW w:w="5746" w:type="dxa"/>
              </w:tcPr>
              <w:p w:rsidR="00CF65E7" w:rsidRPr="00470A94" w:rsidRDefault="00CF65E7" w:rsidP="00CF65E7">
                <w:pPr>
                  <w:pStyle w:val="Sansinterligne"/>
                  <w:rPr>
                    <w:rFonts w:ascii="Times New Roman" w:hAnsi="Times New Roman" w:cs="Times New Roman"/>
                  </w:rPr>
                </w:pPr>
              </w:p>
            </w:tc>
          </w:tr>
          <w:tr w:rsidR="00CF65E7" w:rsidRPr="00470A94" w:rsidTr="0058292F">
            <w:tc>
              <w:tcPr>
                <w:tcW w:w="5746" w:type="dxa"/>
              </w:tcPr>
              <w:p w:rsidR="00CF65E7" w:rsidRPr="00470A94" w:rsidRDefault="00CF65E7"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r>
                      <w:rPr>
                        <w:rFonts w:ascii="Times New Roman" w:hAnsi="Times New Roman" w:cs="Times New Roman"/>
                        <w:b/>
                        <w:bCs/>
                      </w:rPr>
                      <w:t xml:space="preserve">Morvan </w:t>
                    </w:r>
                    <w:proofErr w:type="spellStart"/>
                    <w:r>
                      <w:rPr>
                        <w:rFonts w:ascii="Times New Roman" w:hAnsi="Times New Roman" w:cs="Times New Roman"/>
                        <w:b/>
                        <w:bCs/>
                      </w:rPr>
                      <w:t>Lassauzay</w:t>
                    </w:r>
                    <w:proofErr w:type="spellEnd"/>
                    <w:r>
                      <w:rPr>
                        <w:rFonts w:ascii="Times New Roman" w:hAnsi="Times New Roman" w:cs="Times New Roman"/>
                        <w:b/>
                        <w:bCs/>
                      </w:rPr>
                      <w:t xml:space="preserve"> </w:t>
                    </w:r>
                    <w:r w:rsidRPr="00687E62">
                      <w:rPr>
                        <w:rFonts w:ascii="Times New Roman" w:hAnsi="Times New Roman" w:cs="Times New Roman"/>
                        <w:b/>
                        <w:bCs/>
                      </w:rPr>
                      <w:t xml:space="preserve">- Victor </w:t>
                    </w:r>
                    <w:proofErr w:type="spellStart"/>
                    <w:r w:rsidRPr="00687E62">
                      <w:rPr>
                        <w:rFonts w:ascii="Times New Roman" w:hAnsi="Times New Roman" w:cs="Times New Roman"/>
                        <w:b/>
                        <w:bCs/>
                      </w:rPr>
                      <w:t>Nea</w:t>
                    </w:r>
                    <w:proofErr w:type="spellEnd"/>
                  </w:sdtContent>
                </w:sdt>
                <w:r w:rsidRPr="00470A94">
                  <w:rPr>
                    <w:rFonts w:ascii="Times New Roman" w:hAnsi="Times New Roman" w:cs="Times New Roman"/>
                    <w:b/>
                    <w:bCs/>
                  </w:rPr>
                  <w:t xml:space="preserve"> </w:t>
                </w:r>
              </w:p>
            </w:tc>
          </w:tr>
          <w:tr w:rsidR="00CF65E7" w:rsidRPr="00470A94" w:rsidTr="0058292F">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6-30T00:00:00Z">
                  <w:dateFormat w:val="dd/MM/yyyy"/>
                  <w:lid w:val="fr-FR"/>
                  <w:storeMappedDataAs w:val="dateTime"/>
                  <w:calendar w:val="gregorian"/>
                </w:date>
              </w:sdtPr>
              <w:sdtContent>
                <w:tc>
                  <w:tcPr>
                    <w:tcW w:w="5746" w:type="dxa"/>
                  </w:tcPr>
                  <w:p w:rsidR="00CF65E7" w:rsidRPr="00470A94" w:rsidRDefault="00CF65E7" w:rsidP="00CF65E7">
                    <w:pPr>
                      <w:pStyle w:val="Sansinterligne"/>
                      <w:rPr>
                        <w:rFonts w:ascii="Times New Roman" w:hAnsi="Times New Roman" w:cs="Times New Roman"/>
                        <w:b/>
                        <w:bCs/>
                      </w:rPr>
                    </w:pPr>
                    <w:r w:rsidRPr="00470A94">
                      <w:rPr>
                        <w:rFonts w:ascii="Times New Roman" w:hAnsi="Times New Roman" w:cs="Times New Roman"/>
                        <w:b/>
                        <w:bCs/>
                      </w:rPr>
                      <w:t>30/06/2016</w:t>
                    </w:r>
                  </w:p>
                </w:tc>
              </w:sdtContent>
            </w:sdt>
          </w:tr>
          <w:tr w:rsidR="00CF65E7" w:rsidRPr="00470A94" w:rsidTr="0058292F">
            <w:tc>
              <w:tcPr>
                <w:tcW w:w="5746"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CF65E7" w:rsidP="00CF65E7">
          <w:pPr>
            <w:rPr>
              <w:rFonts w:ascii="Times New Roman" w:hAnsi="Times New Roman" w:cs="Times New Roman"/>
            </w:rPr>
          </w:pPr>
          <w:r>
            <w:rPr>
              <w:rFonts w:ascii="Times New Roman" w:hAnsi="Times New Roman" w:cs="Times New Roman"/>
              <w:noProof/>
              <w:lang w:eastAsia="fr-FR"/>
            </w:rPr>
            <w:pict>
              <v:group id="Group 2" o:spid="_x0000_s1045" style="position:absolute;margin-left:662.4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Ev0JX73BQAAphYAAA4AAAAAAAAAAAAAAAAALgIAAGRy&#10;cy9lMm9Eb2MueG1sUEsBAi0AFAAGAAgAAAAhACC6kzbdAAAABgEAAA8AAAAAAAAAAAAAAAAAUQgA&#10;AGRycy9kb3ducmV2LnhtbFBLBQYAAAAABAAEAPMAAABbCQAAAAA=&#10;">
                <v:shapetype id="_x0000_t32" coordsize="21600,21600" o:spt="32" o:oned="t" path="m,l21600,21600e" filled="f">
                  <v:path arrowok="t" fillok="f" o:connecttype="none"/>
                  <o:lock v:ext="edit" shapetype="t"/>
                </v:shapetype>
                <v:shape id="AutoShape 3" o:spid="_x0000_s1046" type="#_x0000_t32" style="position:absolute;left:6519;top:1258;width:4303;height:1004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" strokecolor="#a7bfde [1620]"/>
                <v:group id="Group 4" o:spid="_x0000_s1047"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 o:spid="_x0000_s1048"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6" o:spid="_x0000_s1049" style="position:absolute;left:6117;top:10212;width:4526;height:4258;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" fillcolor="#d3dfee [820]" stroked="f" strokecolor="#a7bfde [1620]"/>
                  <v:oval id="Oval 7" o:spid="_x0000_s1050" style="position:absolute;left:6217;top:10481;width:3424;height:3221;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" fillcolor="#7ba0cd [2420]" stroked="f" strokecolor="#a7bfde [1620]"/>
                </v:group>
                <w10:wrap anchorx="page" anchory="page"/>
              </v:group>
            </w:pict>
          </w:r>
          <w:r>
            <w:rPr>
              <w:rFonts w:ascii="Times New Roman" w:hAnsi="Times New Roman" w:cs="Times New Roman"/>
              <w:noProof/>
              <w:lang w:eastAsia="fr-FR"/>
            </w:rPr>
            <w:pict>
              <v:group id="Group 13" o:spid="_x0000_s1056" style="position:absolute;margin-left:0;margin-top:0;width:464.8pt;height:380.95pt;z-index:251658240;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866.9pt;margin-top:0;width:332.7pt;height:227.25pt;z-index:25165824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color w:val="FF0000"/>
            </w:rPr>
            <w:br w:type="page"/>
          </w:r>
        </w:p>
      </w:sdtContent>
    </w:sdt>
    <w:p w:rsidR="00CF65E7" w:rsidRPr="00470A94" w:rsidRDefault="00CF65E7" w:rsidP="00CF65E7">
      <w:pPr>
        <w:pStyle w:val="Titre"/>
        <w:rPr>
          <w:rFonts w:ascii="Times New Roman" w:hAnsi="Times New Roman" w:cs="Times New Roman"/>
        </w:rPr>
      </w:pPr>
      <w:r w:rsidRPr="00470A94">
        <w:rPr>
          <w:rFonts w:ascii="Times New Roman" w:hAnsi="Times New Roman" w:cs="Times New Roman"/>
        </w:rPr>
        <w:lastRenderedPageBreak/>
        <w:t>Sommaire</w:t>
      </w:r>
    </w:p>
    <w:p w:rsidR="00B31CB4" w:rsidRDefault="00CF65E7">
      <w:pPr>
        <w:pStyle w:val="TM1"/>
        <w:tabs>
          <w:tab w:val="right" w:leader="dot" w:pos="9062"/>
        </w:tabs>
        <w:rPr>
          <w:rFonts w:eastAsiaTheme="minorEastAsia"/>
          <w:noProof/>
          <w:lang w:eastAsia="fr-FR"/>
        </w:rPr>
      </w:pPr>
      <w:r w:rsidRPr="00B85B97">
        <w:rPr>
          <w:rFonts w:ascii="Times New Roman" w:hAnsi="Times New Roman" w:cs="Times New Roman"/>
        </w:rPr>
        <w:fldChar w:fldCharType="begin"/>
      </w:r>
      <w:r w:rsidRPr="00470A94">
        <w:rPr>
          <w:rFonts w:ascii="Times New Roman" w:hAnsi="Times New Roman" w:cs="Times New Roman"/>
        </w:rPr>
        <w:instrText xml:space="preserve"> TOC \o "1-3" \h \z \u </w:instrText>
      </w:r>
      <w:r w:rsidRPr="00B85B97">
        <w:rPr>
          <w:rFonts w:ascii="Times New Roman" w:hAnsi="Times New Roman" w:cs="Times New Roman"/>
        </w:rPr>
        <w:fldChar w:fldCharType="separate"/>
      </w:r>
      <w:hyperlink w:anchor="_Toc450877972" w:history="1">
        <w:r w:rsidR="00B31CB4" w:rsidRPr="008E636B">
          <w:rPr>
            <w:rStyle w:val="Lienhypertexte"/>
            <w:rFonts w:ascii="Times New Roman" w:hAnsi="Times New Roman" w:cs="Times New Roman"/>
            <w:noProof/>
          </w:rPr>
          <w:t>Introduction</w:t>
        </w:r>
        <w:r w:rsidR="00B31CB4">
          <w:rPr>
            <w:noProof/>
            <w:webHidden/>
          </w:rPr>
          <w:tab/>
        </w:r>
        <w:r w:rsidR="00B31CB4">
          <w:rPr>
            <w:noProof/>
            <w:webHidden/>
          </w:rPr>
          <w:fldChar w:fldCharType="begin"/>
        </w:r>
        <w:r w:rsidR="00B31CB4">
          <w:rPr>
            <w:noProof/>
            <w:webHidden/>
          </w:rPr>
          <w:instrText xml:space="preserve"> PAGEREF _Toc450877972 \h </w:instrText>
        </w:r>
        <w:r w:rsidR="00B31CB4">
          <w:rPr>
            <w:noProof/>
            <w:webHidden/>
          </w:rPr>
        </w:r>
        <w:r w:rsidR="00B31CB4">
          <w:rPr>
            <w:noProof/>
            <w:webHidden/>
          </w:rPr>
          <w:fldChar w:fldCharType="separate"/>
        </w:r>
        <w:r w:rsidR="00B31CB4">
          <w:rPr>
            <w:noProof/>
            <w:webHidden/>
          </w:rPr>
          <w:t>3</w:t>
        </w:r>
        <w:r w:rsidR="00B31CB4">
          <w:rPr>
            <w:noProof/>
            <w:webHidden/>
          </w:rPr>
          <w:fldChar w:fldCharType="end"/>
        </w:r>
      </w:hyperlink>
    </w:p>
    <w:p w:rsidR="00B31CB4" w:rsidRDefault="00B31CB4">
      <w:pPr>
        <w:pStyle w:val="TM1"/>
        <w:tabs>
          <w:tab w:val="right" w:leader="dot" w:pos="9062"/>
        </w:tabs>
        <w:rPr>
          <w:rFonts w:eastAsiaTheme="minorEastAsia"/>
          <w:noProof/>
          <w:lang w:eastAsia="fr-FR"/>
        </w:rPr>
      </w:pPr>
      <w:hyperlink w:anchor="_Toc450877973" w:history="1">
        <w:r w:rsidRPr="008E636B">
          <w:rPr>
            <w:rStyle w:val="Lienhypertexte"/>
            <w:rFonts w:ascii="Times New Roman" w:hAnsi="Times New Roman" w:cs="Times New Roman"/>
            <w:noProof/>
          </w:rPr>
          <w:t>I – Etude préalable</w:t>
        </w:r>
        <w:r>
          <w:rPr>
            <w:noProof/>
            <w:webHidden/>
          </w:rPr>
          <w:tab/>
        </w:r>
        <w:r>
          <w:rPr>
            <w:noProof/>
            <w:webHidden/>
          </w:rPr>
          <w:fldChar w:fldCharType="begin"/>
        </w:r>
        <w:r>
          <w:rPr>
            <w:noProof/>
            <w:webHidden/>
          </w:rPr>
          <w:instrText xml:space="preserve"> PAGEREF _Toc450877973 \h </w:instrText>
        </w:r>
        <w:r>
          <w:rPr>
            <w:noProof/>
            <w:webHidden/>
          </w:rPr>
        </w:r>
        <w:r>
          <w:rPr>
            <w:noProof/>
            <w:webHidden/>
          </w:rPr>
          <w:fldChar w:fldCharType="separate"/>
        </w:r>
        <w:r>
          <w:rPr>
            <w:noProof/>
            <w:webHidden/>
          </w:rPr>
          <w:t>4</w:t>
        </w:r>
        <w:r>
          <w:rPr>
            <w:noProof/>
            <w:webHidden/>
          </w:rPr>
          <w:fldChar w:fldCharType="end"/>
        </w:r>
      </w:hyperlink>
    </w:p>
    <w:p w:rsidR="00B31CB4" w:rsidRDefault="00B31CB4">
      <w:pPr>
        <w:pStyle w:val="TM1"/>
        <w:tabs>
          <w:tab w:val="right" w:leader="dot" w:pos="9062"/>
        </w:tabs>
        <w:rPr>
          <w:rFonts w:eastAsiaTheme="minorEastAsia"/>
          <w:noProof/>
          <w:lang w:eastAsia="fr-FR"/>
        </w:rPr>
      </w:pPr>
      <w:hyperlink w:anchor="_Toc450877974" w:history="1">
        <w:r w:rsidRPr="008E636B">
          <w:rPr>
            <w:rStyle w:val="Lienhypertexte"/>
            <w:rFonts w:ascii="Times New Roman" w:hAnsi="Times New Roman" w:cs="Times New Roman"/>
            <w:noProof/>
          </w:rPr>
          <w:t>1. Le format DOT</w:t>
        </w:r>
        <w:r>
          <w:rPr>
            <w:noProof/>
            <w:webHidden/>
          </w:rPr>
          <w:tab/>
        </w:r>
        <w:r>
          <w:rPr>
            <w:noProof/>
            <w:webHidden/>
          </w:rPr>
          <w:fldChar w:fldCharType="begin"/>
        </w:r>
        <w:r>
          <w:rPr>
            <w:noProof/>
            <w:webHidden/>
          </w:rPr>
          <w:instrText xml:space="preserve"> PAGEREF _Toc450877974 \h </w:instrText>
        </w:r>
        <w:r>
          <w:rPr>
            <w:noProof/>
            <w:webHidden/>
          </w:rPr>
        </w:r>
        <w:r>
          <w:rPr>
            <w:noProof/>
            <w:webHidden/>
          </w:rPr>
          <w:fldChar w:fldCharType="separate"/>
        </w:r>
        <w:r>
          <w:rPr>
            <w:noProof/>
            <w:webHidden/>
          </w:rPr>
          <w:t>4</w:t>
        </w:r>
        <w:r>
          <w:rPr>
            <w:noProof/>
            <w:webHidden/>
          </w:rPr>
          <w:fldChar w:fldCharType="end"/>
        </w:r>
      </w:hyperlink>
    </w:p>
    <w:p w:rsidR="00B31CB4" w:rsidRDefault="00B31CB4">
      <w:pPr>
        <w:pStyle w:val="TM1"/>
        <w:tabs>
          <w:tab w:val="right" w:leader="dot" w:pos="9062"/>
        </w:tabs>
        <w:rPr>
          <w:rFonts w:eastAsiaTheme="minorEastAsia"/>
          <w:noProof/>
          <w:lang w:eastAsia="fr-FR"/>
        </w:rPr>
      </w:pPr>
      <w:hyperlink w:anchor="_Toc450877975" w:history="1">
        <w:r w:rsidRPr="008E636B">
          <w:rPr>
            <w:rStyle w:val="Lienhypertexte"/>
            <w:rFonts w:ascii="Times New Roman" w:hAnsi="Times New Roman" w:cs="Times New Roman"/>
            <w:noProof/>
          </w:rPr>
          <w:t>2. Veille concurrentielle</w:t>
        </w:r>
        <w:r>
          <w:rPr>
            <w:noProof/>
            <w:webHidden/>
          </w:rPr>
          <w:tab/>
        </w:r>
        <w:r>
          <w:rPr>
            <w:noProof/>
            <w:webHidden/>
          </w:rPr>
          <w:fldChar w:fldCharType="begin"/>
        </w:r>
        <w:r>
          <w:rPr>
            <w:noProof/>
            <w:webHidden/>
          </w:rPr>
          <w:instrText xml:space="preserve"> PAGEREF _Toc450877975 \h </w:instrText>
        </w:r>
        <w:r>
          <w:rPr>
            <w:noProof/>
            <w:webHidden/>
          </w:rPr>
        </w:r>
        <w:r>
          <w:rPr>
            <w:noProof/>
            <w:webHidden/>
          </w:rPr>
          <w:fldChar w:fldCharType="separate"/>
        </w:r>
        <w:r>
          <w:rPr>
            <w:noProof/>
            <w:webHidden/>
          </w:rPr>
          <w:t>4</w:t>
        </w:r>
        <w:r>
          <w:rPr>
            <w:noProof/>
            <w:webHidden/>
          </w:rPr>
          <w:fldChar w:fldCharType="end"/>
        </w:r>
      </w:hyperlink>
    </w:p>
    <w:p w:rsidR="00B31CB4" w:rsidRDefault="00B31CB4">
      <w:pPr>
        <w:pStyle w:val="TM1"/>
        <w:tabs>
          <w:tab w:val="right" w:leader="dot" w:pos="9062"/>
        </w:tabs>
        <w:rPr>
          <w:rFonts w:eastAsiaTheme="minorEastAsia"/>
          <w:noProof/>
          <w:lang w:eastAsia="fr-FR"/>
        </w:rPr>
      </w:pPr>
      <w:hyperlink w:anchor="_Toc450877976" w:history="1">
        <w:r w:rsidRPr="008E636B">
          <w:rPr>
            <w:rStyle w:val="Lienhypertexte"/>
            <w:rFonts w:ascii="Times New Roman" w:hAnsi="Times New Roman" w:cs="Times New Roman"/>
            <w:noProof/>
          </w:rPr>
          <w:t>3. Vue d'ensemble de l'application espérée</w:t>
        </w:r>
        <w:r>
          <w:rPr>
            <w:noProof/>
            <w:webHidden/>
          </w:rPr>
          <w:tab/>
        </w:r>
        <w:r>
          <w:rPr>
            <w:noProof/>
            <w:webHidden/>
          </w:rPr>
          <w:fldChar w:fldCharType="begin"/>
        </w:r>
        <w:r>
          <w:rPr>
            <w:noProof/>
            <w:webHidden/>
          </w:rPr>
          <w:instrText xml:space="preserve"> PAGEREF _Toc450877976 \h </w:instrText>
        </w:r>
        <w:r>
          <w:rPr>
            <w:noProof/>
            <w:webHidden/>
          </w:rPr>
        </w:r>
        <w:r>
          <w:rPr>
            <w:noProof/>
            <w:webHidden/>
          </w:rPr>
          <w:fldChar w:fldCharType="separate"/>
        </w:r>
        <w:r>
          <w:rPr>
            <w:noProof/>
            <w:webHidden/>
          </w:rPr>
          <w:t>7</w:t>
        </w:r>
        <w:r>
          <w:rPr>
            <w:noProof/>
            <w:webHidden/>
          </w:rPr>
          <w:fldChar w:fldCharType="end"/>
        </w:r>
      </w:hyperlink>
    </w:p>
    <w:p w:rsidR="00B31CB4" w:rsidRDefault="00B31CB4">
      <w:pPr>
        <w:pStyle w:val="TM1"/>
        <w:tabs>
          <w:tab w:val="right" w:leader="dot" w:pos="9062"/>
        </w:tabs>
        <w:rPr>
          <w:rFonts w:eastAsiaTheme="minorEastAsia"/>
          <w:noProof/>
          <w:lang w:eastAsia="fr-FR"/>
        </w:rPr>
      </w:pPr>
      <w:hyperlink w:anchor="_Toc450877977" w:history="1">
        <w:r w:rsidRPr="008E636B">
          <w:rPr>
            <w:rStyle w:val="Lienhypertexte"/>
            <w:rFonts w:ascii="Times New Roman" w:hAnsi="Times New Roman" w:cs="Times New Roman"/>
            <w:noProof/>
          </w:rPr>
          <w:t>4. Outils choisis</w:t>
        </w:r>
        <w:r>
          <w:rPr>
            <w:noProof/>
            <w:webHidden/>
          </w:rPr>
          <w:tab/>
        </w:r>
        <w:r>
          <w:rPr>
            <w:noProof/>
            <w:webHidden/>
          </w:rPr>
          <w:fldChar w:fldCharType="begin"/>
        </w:r>
        <w:r>
          <w:rPr>
            <w:noProof/>
            <w:webHidden/>
          </w:rPr>
          <w:instrText xml:space="preserve"> PAGEREF _Toc450877977 \h </w:instrText>
        </w:r>
        <w:r>
          <w:rPr>
            <w:noProof/>
            <w:webHidden/>
          </w:rPr>
        </w:r>
        <w:r>
          <w:rPr>
            <w:noProof/>
            <w:webHidden/>
          </w:rPr>
          <w:fldChar w:fldCharType="separate"/>
        </w:r>
        <w:r>
          <w:rPr>
            <w:noProof/>
            <w:webHidden/>
          </w:rPr>
          <w:t>7</w:t>
        </w:r>
        <w:r>
          <w:rPr>
            <w:noProof/>
            <w:webHidden/>
          </w:rPr>
          <w:fldChar w:fldCharType="end"/>
        </w:r>
      </w:hyperlink>
    </w:p>
    <w:p w:rsidR="00B31CB4" w:rsidRDefault="00B31CB4">
      <w:pPr>
        <w:pStyle w:val="TM1"/>
        <w:tabs>
          <w:tab w:val="right" w:leader="dot" w:pos="9062"/>
        </w:tabs>
        <w:rPr>
          <w:rFonts w:eastAsiaTheme="minorEastAsia"/>
          <w:noProof/>
          <w:lang w:eastAsia="fr-FR"/>
        </w:rPr>
      </w:pPr>
      <w:hyperlink w:anchor="_Toc450877978" w:history="1">
        <w:r w:rsidRPr="008E636B">
          <w:rPr>
            <w:rStyle w:val="Lienhypertexte"/>
            <w:rFonts w:ascii="Times New Roman" w:hAnsi="Times New Roman" w:cs="Times New Roman"/>
            <w:noProof/>
          </w:rPr>
          <w:t>II – Une application graphique</w:t>
        </w:r>
        <w:r>
          <w:rPr>
            <w:noProof/>
            <w:webHidden/>
          </w:rPr>
          <w:tab/>
        </w:r>
        <w:r>
          <w:rPr>
            <w:noProof/>
            <w:webHidden/>
          </w:rPr>
          <w:fldChar w:fldCharType="begin"/>
        </w:r>
        <w:r>
          <w:rPr>
            <w:noProof/>
            <w:webHidden/>
          </w:rPr>
          <w:instrText xml:space="preserve"> PAGEREF _Toc450877978 \h </w:instrText>
        </w:r>
        <w:r>
          <w:rPr>
            <w:noProof/>
            <w:webHidden/>
          </w:rPr>
        </w:r>
        <w:r>
          <w:rPr>
            <w:noProof/>
            <w:webHidden/>
          </w:rPr>
          <w:fldChar w:fldCharType="separate"/>
        </w:r>
        <w:r>
          <w:rPr>
            <w:noProof/>
            <w:webHidden/>
          </w:rPr>
          <w:t>9</w:t>
        </w:r>
        <w:r>
          <w:rPr>
            <w:noProof/>
            <w:webHidden/>
          </w:rPr>
          <w:fldChar w:fldCharType="end"/>
        </w:r>
      </w:hyperlink>
    </w:p>
    <w:p w:rsidR="00B31CB4" w:rsidRDefault="00B31CB4">
      <w:pPr>
        <w:pStyle w:val="TM1"/>
        <w:tabs>
          <w:tab w:val="left" w:pos="440"/>
          <w:tab w:val="right" w:leader="dot" w:pos="9062"/>
        </w:tabs>
        <w:rPr>
          <w:rFonts w:eastAsiaTheme="minorEastAsia"/>
          <w:noProof/>
          <w:lang w:eastAsia="fr-FR"/>
        </w:rPr>
      </w:pPr>
      <w:hyperlink w:anchor="_Toc450877979" w:history="1">
        <w:r w:rsidRPr="008E636B">
          <w:rPr>
            <w:rStyle w:val="Lienhypertexte"/>
            <w:rFonts w:ascii="Times New Roman" w:hAnsi="Times New Roman" w:cs="Times New Roman"/>
            <w:noProof/>
          </w:rPr>
          <w:t>1.</w:t>
        </w:r>
        <w:r>
          <w:rPr>
            <w:rFonts w:eastAsiaTheme="minorEastAsia"/>
            <w:noProof/>
            <w:lang w:eastAsia="fr-FR"/>
          </w:rPr>
          <w:tab/>
        </w:r>
        <w:r w:rsidRPr="008E636B">
          <w:rPr>
            <w:rStyle w:val="Lienhypertexte"/>
            <w:rFonts w:ascii="Times New Roman" w:hAnsi="Times New Roman" w:cs="Times New Roman"/>
            <w:noProof/>
          </w:rPr>
          <w:t>Structure et fonctionnement général</w:t>
        </w:r>
        <w:r>
          <w:rPr>
            <w:noProof/>
            <w:webHidden/>
          </w:rPr>
          <w:tab/>
        </w:r>
        <w:r>
          <w:rPr>
            <w:noProof/>
            <w:webHidden/>
          </w:rPr>
          <w:fldChar w:fldCharType="begin"/>
        </w:r>
        <w:r>
          <w:rPr>
            <w:noProof/>
            <w:webHidden/>
          </w:rPr>
          <w:instrText xml:space="preserve"> PAGEREF _Toc450877979 \h </w:instrText>
        </w:r>
        <w:r>
          <w:rPr>
            <w:noProof/>
            <w:webHidden/>
          </w:rPr>
        </w:r>
        <w:r>
          <w:rPr>
            <w:noProof/>
            <w:webHidden/>
          </w:rPr>
          <w:fldChar w:fldCharType="separate"/>
        </w:r>
        <w:r>
          <w:rPr>
            <w:noProof/>
            <w:webHidden/>
          </w:rPr>
          <w:t>9</w:t>
        </w:r>
        <w:r>
          <w:rPr>
            <w:noProof/>
            <w:webHidden/>
          </w:rPr>
          <w:fldChar w:fldCharType="end"/>
        </w:r>
      </w:hyperlink>
    </w:p>
    <w:p w:rsidR="00B31CB4" w:rsidRDefault="00B31CB4">
      <w:pPr>
        <w:pStyle w:val="TM2"/>
        <w:tabs>
          <w:tab w:val="right" w:leader="dot" w:pos="9062"/>
        </w:tabs>
        <w:rPr>
          <w:rFonts w:eastAsiaTheme="minorEastAsia"/>
          <w:noProof/>
          <w:lang w:eastAsia="fr-FR"/>
        </w:rPr>
      </w:pPr>
      <w:hyperlink w:anchor="_Toc450877980" w:history="1">
        <w:r w:rsidRPr="008E636B">
          <w:rPr>
            <w:rStyle w:val="Lienhypertexte"/>
            <w:rFonts w:ascii="Times New Roman" w:hAnsi="Times New Roman" w:cs="Times New Roman"/>
            <w:noProof/>
          </w:rPr>
          <w:t>1.1 Architecture MVC</w:t>
        </w:r>
        <w:r>
          <w:rPr>
            <w:noProof/>
            <w:webHidden/>
          </w:rPr>
          <w:tab/>
        </w:r>
        <w:r>
          <w:rPr>
            <w:noProof/>
            <w:webHidden/>
          </w:rPr>
          <w:fldChar w:fldCharType="begin"/>
        </w:r>
        <w:r>
          <w:rPr>
            <w:noProof/>
            <w:webHidden/>
          </w:rPr>
          <w:instrText xml:space="preserve"> PAGEREF _Toc450877980 \h </w:instrText>
        </w:r>
        <w:r>
          <w:rPr>
            <w:noProof/>
            <w:webHidden/>
          </w:rPr>
        </w:r>
        <w:r>
          <w:rPr>
            <w:noProof/>
            <w:webHidden/>
          </w:rPr>
          <w:fldChar w:fldCharType="separate"/>
        </w:r>
        <w:r>
          <w:rPr>
            <w:noProof/>
            <w:webHidden/>
          </w:rPr>
          <w:t>9</w:t>
        </w:r>
        <w:r>
          <w:rPr>
            <w:noProof/>
            <w:webHidden/>
          </w:rPr>
          <w:fldChar w:fldCharType="end"/>
        </w:r>
      </w:hyperlink>
    </w:p>
    <w:p w:rsidR="00B31CB4" w:rsidRDefault="00B31CB4">
      <w:pPr>
        <w:pStyle w:val="TM2"/>
        <w:tabs>
          <w:tab w:val="right" w:leader="dot" w:pos="9062"/>
        </w:tabs>
        <w:rPr>
          <w:rFonts w:eastAsiaTheme="minorEastAsia"/>
          <w:noProof/>
          <w:lang w:eastAsia="fr-FR"/>
        </w:rPr>
      </w:pPr>
      <w:hyperlink w:anchor="_Toc450877981" w:history="1">
        <w:r w:rsidRPr="008E636B">
          <w:rPr>
            <w:rStyle w:val="Lienhypertexte"/>
            <w:rFonts w:ascii="Times New Roman" w:hAnsi="Times New Roman" w:cs="Times New Roman"/>
            <w:noProof/>
          </w:rPr>
          <w:t>1.2 Les différents packages</w:t>
        </w:r>
        <w:r>
          <w:rPr>
            <w:noProof/>
            <w:webHidden/>
          </w:rPr>
          <w:tab/>
        </w:r>
        <w:r>
          <w:rPr>
            <w:noProof/>
            <w:webHidden/>
          </w:rPr>
          <w:fldChar w:fldCharType="begin"/>
        </w:r>
        <w:r>
          <w:rPr>
            <w:noProof/>
            <w:webHidden/>
          </w:rPr>
          <w:instrText xml:space="preserve"> PAGEREF _Toc450877981 \h </w:instrText>
        </w:r>
        <w:r>
          <w:rPr>
            <w:noProof/>
            <w:webHidden/>
          </w:rPr>
        </w:r>
        <w:r>
          <w:rPr>
            <w:noProof/>
            <w:webHidden/>
          </w:rPr>
          <w:fldChar w:fldCharType="separate"/>
        </w:r>
        <w:r>
          <w:rPr>
            <w:noProof/>
            <w:webHidden/>
          </w:rPr>
          <w:t>10</w:t>
        </w:r>
        <w:r>
          <w:rPr>
            <w:noProof/>
            <w:webHidden/>
          </w:rPr>
          <w:fldChar w:fldCharType="end"/>
        </w:r>
      </w:hyperlink>
    </w:p>
    <w:p w:rsidR="00B31CB4" w:rsidRDefault="00B31CB4">
      <w:pPr>
        <w:pStyle w:val="TM2"/>
        <w:tabs>
          <w:tab w:val="right" w:leader="dot" w:pos="9062"/>
        </w:tabs>
        <w:rPr>
          <w:rFonts w:eastAsiaTheme="minorEastAsia"/>
          <w:noProof/>
          <w:lang w:eastAsia="fr-FR"/>
        </w:rPr>
      </w:pPr>
      <w:hyperlink w:anchor="_Toc450877982" w:history="1">
        <w:r w:rsidRPr="008E636B">
          <w:rPr>
            <w:rStyle w:val="Lienhypertexte"/>
            <w:rFonts w:ascii="Times New Roman" w:hAnsi="Times New Roman" w:cs="Times New Roman"/>
            <w:noProof/>
          </w:rPr>
          <w:t>1.3 Modèle et mises à jour</w:t>
        </w:r>
        <w:r>
          <w:rPr>
            <w:noProof/>
            <w:webHidden/>
          </w:rPr>
          <w:tab/>
        </w:r>
        <w:r>
          <w:rPr>
            <w:noProof/>
            <w:webHidden/>
          </w:rPr>
          <w:fldChar w:fldCharType="begin"/>
        </w:r>
        <w:r>
          <w:rPr>
            <w:noProof/>
            <w:webHidden/>
          </w:rPr>
          <w:instrText xml:space="preserve"> PAGEREF _Toc450877982 \h </w:instrText>
        </w:r>
        <w:r>
          <w:rPr>
            <w:noProof/>
            <w:webHidden/>
          </w:rPr>
        </w:r>
        <w:r>
          <w:rPr>
            <w:noProof/>
            <w:webHidden/>
          </w:rPr>
          <w:fldChar w:fldCharType="separate"/>
        </w:r>
        <w:r>
          <w:rPr>
            <w:noProof/>
            <w:webHidden/>
          </w:rPr>
          <w:t>11</w:t>
        </w:r>
        <w:r>
          <w:rPr>
            <w:noProof/>
            <w:webHidden/>
          </w:rPr>
          <w:fldChar w:fldCharType="end"/>
        </w:r>
      </w:hyperlink>
    </w:p>
    <w:p w:rsidR="00B31CB4" w:rsidRDefault="00B31CB4">
      <w:pPr>
        <w:pStyle w:val="TM1"/>
        <w:tabs>
          <w:tab w:val="right" w:leader="dot" w:pos="9062"/>
        </w:tabs>
        <w:rPr>
          <w:rFonts w:eastAsiaTheme="minorEastAsia"/>
          <w:noProof/>
          <w:lang w:eastAsia="fr-FR"/>
        </w:rPr>
      </w:pPr>
      <w:hyperlink w:anchor="_Toc450877983" w:history="1">
        <w:r w:rsidRPr="008E636B">
          <w:rPr>
            <w:rStyle w:val="Lienhypertexte"/>
            <w:rFonts w:ascii="Times New Roman" w:hAnsi="Times New Roman" w:cs="Times New Roman"/>
            <w:noProof/>
          </w:rPr>
          <w:t>2. Interfaces graphiques</w:t>
        </w:r>
        <w:r>
          <w:rPr>
            <w:noProof/>
            <w:webHidden/>
          </w:rPr>
          <w:tab/>
        </w:r>
        <w:r>
          <w:rPr>
            <w:noProof/>
            <w:webHidden/>
          </w:rPr>
          <w:fldChar w:fldCharType="begin"/>
        </w:r>
        <w:r>
          <w:rPr>
            <w:noProof/>
            <w:webHidden/>
          </w:rPr>
          <w:instrText xml:space="preserve"> PAGEREF _Toc450877983 \h </w:instrText>
        </w:r>
        <w:r>
          <w:rPr>
            <w:noProof/>
            <w:webHidden/>
          </w:rPr>
        </w:r>
        <w:r>
          <w:rPr>
            <w:noProof/>
            <w:webHidden/>
          </w:rPr>
          <w:fldChar w:fldCharType="separate"/>
        </w:r>
        <w:r>
          <w:rPr>
            <w:noProof/>
            <w:webHidden/>
          </w:rPr>
          <w:t>12</w:t>
        </w:r>
        <w:r>
          <w:rPr>
            <w:noProof/>
            <w:webHidden/>
          </w:rPr>
          <w:fldChar w:fldCharType="end"/>
        </w:r>
      </w:hyperlink>
    </w:p>
    <w:p w:rsidR="00B31CB4" w:rsidRDefault="00B31CB4">
      <w:pPr>
        <w:pStyle w:val="TM2"/>
        <w:tabs>
          <w:tab w:val="right" w:leader="dot" w:pos="9062"/>
        </w:tabs>
        <w:rPr>
          <w:rFonts w:eastAsiaTheme="minorEastAsia"/>
          <w:noProof/>
          <w:lang w:eastAsia="fr-FR"/>
        </w:rPr>
      </w:pPr>
      <w:hyperlink w:anchor="_Toc450877984" w:history="1">
        <w:r w:rsidRPr="008E636B">
          <w:rPr>
            <w:rStyle w:val="Lienhypertexte"/>
            <w:rFonts w:ascii="Times New Roman" w:hAnsi="Times New Roman" w:cs="Times New Roman"/>
            <w:noProof/>
          </w:rPr>
          <w:t>2.1 La vue principale: MainWindow</w:t>
        </w:r>
        <w:r>
          <w:rPr>
            <w:noProof/>
            <w:webHidden/>
          </w:rPr>
          <w:tab/>
        </w:r>
        <w:r>
          <w:rPr>
            <w:noProof/>
            <w:webHidden/>
          </w:rPr>
          <w:fldChar w:fldCharType="begin"/>
        </w:r>
        <w:r>
          <w:rPr>
            <w:noProof/>
            <w:webHidden/>
          </w:rPr>
          <w:instrText xml:space="preserve"> PAGEREF _Toc450877984 \h </w:instrText>
        </w:r>
        <w:r>
          <w:rPr>
            <w:noProof/>
            <w:webHidden/>
          </w:rPr>
        </w:r>
        <w:r>
          <w:rPr>
            <w:noProof/>
            <w:webHidden/>
          </w:rPr>
          <w:fldChar w:fldCharType="separate"/>
        </w:r>
        <w:r>
          <w:rPr>
            <w:noProof/>
            <w:webHidden/>
          </w:rPr>
          <w:t>12</w:t>
        </w:r>
        <w:r>
          <w:rPr>
            <w:noProof/>
            <w:webHidden/>
          </w:rPr>
          <w:fldChar w:fldCharType="end"/>
        </w:r>
      </w:hyperlink>
    </w:p>
    <w:p w:rsidR="00B31CB4" w:rsidRDefault="00B31CB4">
      <w:pPr>
        <w:pStyle w:val="TM2"/>
        <w:tabs>
          <w:tab w:val="right" w:leader="dot" w:pos="9062"/>
        </w:tabs>
        <w:rPr>
          <w:rFonts w:eastAsiaTheme="minorEastAsia"/>
          <w:noProof/>
          <w:lang w:eastAsia="fr-FR"/>
        </w:rPr>
      </w:pPr>
      <w:hyperlink w:anchor="_Toc450877985" w:history="1">
        <w:r w:rsidRPr="008E636B">
          <w:rPr>
            <w:rStyle w:val="Lienhypertexte"/>
            <w:rFonts w:ascii="Times New Roman" w:hAnsi="Times New Roman" w:cs="Times New Roman"/>
            <w:noProof/>
          </w:rPr>
          <w:t>2.2 La vue graphique : GraphicsGraphView</w:t>
        </w:r>
        <w:r>
          <w:rPr>
            <w:noProof/>
            <w:webHidden/>
          </w:rPr>
          <w:tab/>
        </w:r>
        <w:r>
          <w:rPr>
            <w:noProof/>
            <w:webHidden/>
          </w:rPr>
          <w:fldChar w:fldCharType="begin"/>
        </w:r>
        <w:r>
          <w:rPr>
            <w:noProof/>
            <w:webHidden/>
          </w:rPr>
          <w:instrText xml:space="preserve"> PAGEREF _Toc450877985 \h </w:instrText>
        </w:r>
        <w:r>
          <w:rPr>
            <w:noProof/>
            <w:webHidden/>
          </w:rPr>
        </w:r>
        <w:r>
          <w:rPr>
            <w:noProof/>
            <w:webHidden/>
          </w:rPr>
          <w:fldChar w:fldCharType="separate"/>
        </w:r>
        <w:r>
          <w:rPr>
            <w:noProof/>
            <w:webHidden/>
          </w:rPr>
          <w:t>13</w:t>
        </w:r>
        <w:r>
          <w:rPr>
            <w:noProof/>
            <w:webHidden/>
          </w:rPr>
          <w:fldChar w:fldCharType="end"/>
        </w:r>
      </w:hyperlink>
    </w:p>
    <w:p w:rsidR="00B31CB4" w:rsidRDefault="00B31CB4">
      <w:pPr>
        <w:pStyle w:val="TM3"/>
        <w:tabs>
          <w:tab w:val="right" w:leader="dot" w:pos="9062"/>
        </w:tabs>
        <w:rPr>
          <w:rFonts w:eastAsiaTheme="minorEastAsia"/>
          <w:noProof/>
          <w:lang w:eastAsia="fr-FR"/>
        </w:rPr>
      </w:pPr>
      <w:hyperlink w:anchor="_Toc450877986" w:history="1">
        <w:r w:rsidRPr="008E636B">
          <w:rPr>
            <w:rStyle w:val="Lienhypertexte"/>
            <w:rFonts w:ascii="Times New Roman" w:hAnsi="Times New Roman" w:cs="Times New Roman"/>
            <w:noProof/>
          </w:rPr>
          <w:t>2.2.1 Description détaillée</w:t>
        </w:r>
        <w:r>
          <w:rPr>
            <w:noProof/>
            <w:webHidden/>
          </w:rPr>
          <w:tab/>
        </w:r>
        <w:r>
          <w:rPr>
            <w:noProof/>
            <w:webHidden/>
          </w:rPr>
          <w:fldChar w:fldCharType="begin"/>
        </w:r>
        <w:r>
          <w:rPr>
            <w:noProof/>
            <w:webHidden/>
          </w:rPr>
          <w:instrText xml:space="preserve"> PAGEREF _Toc450877986 \h </w:instrText>
        </w:r>
        <w:r>
          <w:rPr>
            <w:noProof/>
            <w:webHidden/>
          </w:rPr>
        </w:r>
        <w:r>
          <w:rPr>
            <w:noProof/>
            <w:webHidden/>
          </w:rPr>
          <w:fldChar w:fldCharType="separate"/>
        </w:r>
        <w:r>
          <w:rPr>
            <w:noProof/>
            <w:webHidden/>
          </w:rPr>
          <w:t>13</w:t>
        </w:r>
        <w:r>
          <w:rPr>
            <w:noProof/>
            <w:webHidden/>
          </w:rPr>
          <w:fldChar w:fldCharType="end"/>
        </w:r>
      </w:hyperlink>
    </w:p>
    <w:p w:rsidR="00B31CB4" w:rsidRDefault="00B31CB4">
      <w:pPr>
        <w:pStyle w:val="TM3"/>
        <w:tabs>
          <w:tab w:val="right" w:leader="dot" w:pos="9062"/>
        </w:tabs>
        <w:rPr>
          <w:rFonts w:eastAsiaTheme="minorEastAsia"/>
          <w:noProof/>
          <w:lang w:eastAsia="fr-FR"/>
        </w:rPr>
      </w:pPr>
      <w:hyperlink w:anchor="_Toc450877987" w:history="1">
        <w:r w:rsidRPr="008E636B">
          <w:rPr>
            <w:rStyle w:val="Lienhypertexte"/>
            <w:rFonts w:ascii="Times New Roman" w:hAnsi="Times New Roman" w:cs="Times New Roman"/>
            <w:noProof/>
          </w:rPr>
          <w:t>2.2.2 Gestion des nœuds</w:t>
        </w:r>
        <w:r>
          <w:rPr>
            <w:noProof/>
            <w:webHidden/>
          </w:rPr>
          <w:tab/>
        </w:r>
        <w:r>
          <w:rPr>
            <w:noProof/>
            <w:webHidden/>
          </w:rPr>
          <w:fldChar w:fldCharType="begin"/>
        </w:r>
        <w:r>
          <w:rPr>
            <w:noProof/>
            <w:webHidden/>
          </w:rPr>
          <w:instrText xml:space="preserve"> PAGEREF _Toc450877987 \h </w:instrText>
        </w:r>
        <w:r>
          <w:rPr>
            <w:noProof/>
            <w:webHidden/>
          </w:rPr>
        </w:r>
        <w:r>
          <w:rPr>
            <w:noProof/>
            <w:webHidden/>
          </w:rPr>
          <w:fldChar w:fldCharType="separate"/>
        </w:r>
        <w:r>
          <w:rPr>
            <w:noProof/>
            <w:webHidden/>
          </w:rPr>
          <w:t>14</w:t>
        </w:r>
        <w:r>
          <w:rPr>
            <w:noProof/>
            <w:webHidden/>
          </w:rPr>
          <w:fldChar w:fldCharType="end"/>
        </w:r>
      </w:hyperlink>
    </w:p>
    <w:p w:rsidR="00B31CB4" w:rsidRDefault="00B31CB4">
      <w:pPr>
        <w:pStyle w:val="TM3"/>
        <w:tabs>
          <w:tab w:val="right" w:leader="dot" w:pos="9062"/>
        </w:tabs>
        <w:rPr>
          <w:rFonts w:eastAsiaTheme="minorEastAsia"/>
          <w:noProof/>
          <w:lang w:eastAsia="fr-FR"/>
        </w:rPr>
      </w:pPr>
      <w:hyperlink w:anchor="_Toc450877988" w:history="1">
        <w:r w:rsidRPr="008E636B">
          <w:rPr>
            <w:rStyle w:val="Lienhypertexte"/>
            <w:rFonts w:ascii="Times New Roman" w:hAnsi="Times New Roman" w:cs="Times New Roman"/>
            <w:noProof/>
          </w:rPr>
          <w:t>2.2.3 Gestion des arêtes</w:t>
        </w:r>
        <w:r>
          <w:rPr>
            <w:noProof/>
            <w:webHidden/>
          </w:rPr>
          <w:tab/>
        </w:r>
        <w:r>
          <w:rPr>
            <w:noProof/>
            <w:webHidden/>
          </w:rPr>
          <w:fldChar w:fldCharType="begin"/>
        </w:r>
        <w:r>
          <w:rPr>
            <w:noProof/>
            <w:webHidden/>
          </w:rPr>
          <w:instrText xml:space="preserve"> PAGEREF _Toc450877988 \h </w:instrText>
        </w:r>
        <w:r>
          <w:rPr>
            <w:noProof/>
            <w:webHidden/>
          </w:rPr>
        </w:r>
        <w:r>
          <w:rPr>
            <w:noProof/>
            <w:webHidden/>
          </w:rPr>
          <w:fldChar w:fldCharType="separate"/>
        </w:r>
        <w:r>
          <w:rPr>
            <w:noProof/>
            <w:webHidden/>
          </w:rPr>
          <w:t>15</w:t>
        </w:r>
        <w:r>
          <w:rPr>
            <w:noProof/>
            <w:webHidden/>
          </w:rPr>
          <w:fldChar w:fldCharType="end"/>
        </w:r>
      </w:hyperlink>
    </w:p>
    <w:p w:rsidR="00B31CB4" w:rsidRDefault="00B31CB4">
      <w:pPr>
        <w:pStyle w:val="TM3"/>
        <w:tabs>
          <w:tab w:val="right" w:leader="dot" w:pos="9062"/>
        </w:tabs>
        <w:rPr>
          <w:rFonts w:eastAsiaTheme="minorEastAsia"/>
          <w:noProof/>
          <w:lang w:eastAsia="fr-FR"/>
        </w:rPr>
      </w:pPr>
      <w:hyperlink w:anchor="_Toc450877989" w:history="1">
        <w:r w:rsidRPr="008E636B">
          <w:rPr>
            <w:rStyle w:val="Lienhypertexte"/>
            <w:rFonts w:ascii="Times New Roman" w:hAnsi="Times New Roman" w:cs="Times New Roman"/>
            <w:noProof/>
          </w:rPr>
          <w:t>2.2.4 La gestion des évènements</w:t>
        </w:r>
        <w:r>
          <w:rPr>
            <w:noProof/>
            <w:webHidden/>
          </w:rPr>
          <w:tab/>
        </w:r>
        <w:r>
          <w:rPr>
            <w:noProof/>
            <w:webHidden/>
          </w:rPr>
          <w:fldChar w:fldCharType="begin"/>
        </w:r>
        <w:r>
          <w:rPr>
            <w:noProof/>
            <w:webHidden/>
          </w:rPr>
          <w:instrText xml:space="preserve"> PAGEREF _Toc450877989 \h </w:instrText>
        </w:r>
        <w:r>
          <w:rPr>
            <w:noProof/>
            <w:webHidden/>
          </w:rPr>
        </w:r>
        <w:r>
          <w:rPr>
            <w:noProof/>
            <w:webHidden/>
          </w:rPr>
          <w:fldChar w:fldCharType="separate"/>
        </w:r>
        <w:r>
          <w:rPr>
            <w:noProof/>
            <w:webHidden/>
          </w:rPr>
          <w:t>15</w:t>
        </w:r>
        <w:r>
          <w:rPr>
            <w:noProof/>
            <w:webHidden/>
          </w:rPr>
          <w:fldChar w:fldCharType="end"/>
        </w:r>
      </w:hyperlink>
    </w:p>
    <w:p w:rsidR="00B31CB4" w:rsidRDefault="00B31CB4">
      <w:pPr>
        <w:pStyle w:val="TM2"/>
        <w:tabs>
          <w:tab w:val="right" w:leader="dot" w:pos="9062"/>
        </w:tabs>
        <w:rPr>
          <w:rFonts w:eastAsiaTheme="minorEastAsia"/>
          <w:noProof/>
          <w:lang w:eastAsia="fr-FR"/>
        </w:rPr>
      </w:pPr>
      <w:hyperlink w:anchor="_Toc450877990" w:history="1">
        <w:r w:rsidRPr="008E636B">
          <w:rPr>
            <w:rStyle w:val="Lienhypertexte"/>
            <w:rFonts w:ascii="Times New Roman" w:hAnsi="Times New Roman" w:cs="Times New Roman"/>
            <w:noProof/>
          </w:rPr>
          <w:t>2.3 La vue textuelle : TextGraphView</w:t>
        </w:r>
        <w:r>
          <w:rPr>
            <w:noProof/>
            <w:webHidden/>
          </w:rPr>
          <w:tab/>
        </w:r>
        <w:r>
          <w:rPr>
            <w:noProof/>
            <w:webHidden/>
          </w:rPr>
          <w:fldChar w:fldCharType="begin"/>
        </w:r>
        <w:r>
          <w:rPr>
            <w:noProof/>
            <w:webHidden/>
          </w:rPr>
          <w:instrText xml:space="preserve"> PAGEREF _Toc450877990 \h </w:instrText>
        </w:r>
        <w:r>
          <w:rPr>
            <w:noProof/>
            <w:webHidden/>
          </w:rPr>
        </w:r>
        <w:r>
          <w:rPr>
            <w:noProof/>
            <w:webHidden/>
          </w:rPr>
          <w:fldChar w:fldCharType="separate"/>
        </w:r>
        <w:r>
          <w:rPr>
            <w:noProof/>
            <w:webHidden/>
          </w:rPr>
          <w:t>16</w:t>
        </w:r>
        <w:r>
          <w:rPr>
            <w:noProof/>
            <w:webHidden/>
          </w:rPr>
          <w:fldChar w:fldCharType="end"/>
        </w:r>
      </w:hyperlink>
    </w:p>
    <w:p w:rsidR="00B31CB4" w:rsidRDefault="00B31CB4">
      <w:pPr>
        <w:pStyle w:val="TM3"/>
        <w:tabs>
          <w:tab w:val="right" w:leader="dot" w:pos="9062"/>
        </w:tabs>
        <w:rPr>
          <w:rFonts w:eastAsiaTheme="minorEastAsia"/>
          <w:noProof/>
          <w:lang w:eastAsia="fr-FR"/>
        </w:rPr>
      </w:pPr>
      <w:hyperlink w:anchor="_Toc450877991" w:history="1">
        <w:r w:rsidRPr="008E636B">
          <w:rPr>
            <w:rStyle w:val="Lienhypertexte"/>
            <w:rFonts w:ascii="Times New Roman" w:hAnsi="Times New Roman" w:cs="Times New Roman"/>
            <w:noProof/>
          </w:rPr>
          <w:t>2.3.1 Modification via le texte</w:t>
        </w:r>
        <w:r>
          <w:rPr>
            <w:noProof/>
            <w:webHidden/>
          </w:rPr>
          <w:tab/>
        </w:r>
        <w:r>
          <w:rPr>
            <w:noProof/>
            <w:webHidden/>
          </w:rPr>
          <w:fldChar w:fldCharType="begin"/>
        </w:r>
        <w:r>
          <w:rPr>
            <w:noProof/>
            <w:webHidden/>
          </w:rPr>
          <w:instrText xml:space="preserve"> PAGEREF _Toc450877991 \h </w:instrText>
        </w:r>
        <w:r>
          <w:rPr>
            <w:noProof/>
            <w:webHidden/>
          </w:rPr>
        </w:r>
        <w:r>
          <w:rPr>
            <w:noProof/>
            <w:webHidden/>
          </w:rPr>
          <w:fldChar w:fldCharType="separate"/>
        </w:r>
        <w:r>
          <w:rPr>
            <w:noProof/>
            <w:webHidden/>
          </w:rPr>
          <w:t>16</w:t>
        </w:r>
        <w:r>
          <w:rPr>
            <w:noProof/>
            <w:webHidden/>
          </w:rPr>
          <w:fldChar w:fldCharType="end"/>
        </w:r>
      </w:hyperlink>
    </w:p>
    <w:p w:rsidR="00B31CB4" w:rsidRDefault="00B31CB4">
      <w:pPr>
        <w:pStyle w:val="TM3"/>
        <w:tabs>
          <w:tab w:val="right" w:leader="dot" w:pos="9062"/>
        </w:tabs>
        <w:rPr>
          <w:rFonts w:eastAsiaTheme="minorEastAsia"/>
          <w:noProof/>
          <w:lang w:eastAsia="fr-FR"/>
        </w:rPr>
      </w:pPr>
      <w:hyperlink w:anchor="_Toc450877992" w:history="1">
        <w:r w:rsidRPr="008E636B">
          <w:rPr>
            <w:rStyle w:val="Lienhypertexte"/>
            <w:rFonts w:ascii="Times New Roman" w:hAnsi="Times New Roman" w:cs="Times New Roman"/>
            <w:noProof/>
          </w:rPr>
          <w:t>2.3.2 Insertion d’une modification dans le texte</w:t>
        </w:r>
        <w:r>
          <w:rPr>
            <w:noProof/>
            <w:webHidden/>
          </w:rPr>
          <w:tab/>
        </w:r>
        <w:r>
          <w:rPr>
            <w:noProof/>
            <w:webHidden/>
          </w:rPr>
          <w:fldChar w:fldCharType="begin"/>
        </w:r>
        <w:r>
          <w:rPr>
            <w:noProof/>
            <w:webHidden/>
          </w:rPr>
          <w:instrText xml:space="preserve"> PAGEREF _Toc450877992 \h </w:instrText>
        </w:r>
        <w:r>
          <w:rPr>
            <w:noProof/>
            <w:webHidden/>
          </w:rPr>
        </w:r>
        <w:r>
          <w:rPr>
            <w:noProof/>
            <w:webHidden/>
          </w:rPr>
          <w:fldChar w:fldCharType="separate"/>
        </w:r>
        <w:r>
          <w:rPr>
            <w:noProof/>
            <w:webHidden/>
          </w:rPr>
          <w:t>17</w:t>
        </w:r>
        <w:r>
          <w:rPr>
            <w:noProof/>
            <w:webHidden/>
          </w:rPr>
          <w:fldChar w:fldCharType="end"/>
        </w:r>
      </w:hyperlink>
    </w:p>
    <w:p w:rsidR="00B31CB4" w:rsidRDefault="00B31CB4">
      <w:pPr>
        <w:pStyle w:val="TM1"/>
        <w:tabs>
          <w:tab w:val="right" w:leader="dot" w:pos="9062"/>
        </w:tabs>
        <w:rPr>
          <w:rFonts w:eastAsiaTheme="minorEastAsia"/>
          <w:noProof/>
          <w:lang w:eastAsia="fr-FR"/>
        </w:rPr>
      </w:pPr>
      <w:hyperlink w:anchor="_Toc450877993" w:history="1">
        <w:r w:rsidRPr="008E636B">
          <w:rPr>
            <w:rStyle w:val="Lienhypertexte"/>
            <w:rFonts w:ascii="Times New Roman" w:hAnsi="Times New Roman" w:cs="Times New Roman"/>
            <w:noProof/>
          </w:rPr>
          <w:t>III - Maintenabilité et distribution</w:t>
        </w:r>
        <w:r>
          <w:rPr>
            <w:noProof/>
            <w:webHidden/>
          </w:rPr>
          <w:tab/>
        </w:r>
        <w:r>
          <w:rPr>
            <w:noProof/>
            <w:webHidden/>
          </w:rPr>
          <w:fldChar w:fldCharType="begin"/>
        </w:r>
        <w:r>
          <w:rPr>
            <w:noProof/>
            <w:webHidden/>
          </w:rPr>
          <w:instrText xml:space="preserve"> PAGEREF _Toc450877993 \h </w:instrText>
        </w:r>
        <w:r>
          <w:rPr>
            <w:noProof/>
            <w:webHidden/>
          </w:rPr>
        </w:r>
        <w:r>
          <w:rPr>
            <w:noProof/>
            <w:webHidden/>
          </w:rPr>
          <w:fldChar w:fldCharType="separate"/>
        </w:r>
        <w:r>
          <w:rPr>
            <w:noProof/>
            <w:webHidden/>
          </w:rPr>
          <w:t>19</w:t>
        </w:r>
        <w:r>
          <w:rPr>
            <w:noProof/>
            <w:webHidden/>
          </w:rPr>
          <w:fldChar w:fldCharType="end"/>
        </w:r>
      </w:hyperlink>
    </w:p>
    <w:p w:rsidR="00B31CB4" w:rsidRDefault="00B31CB4">
      <w:pPr>
        <w:pStyle w:val="TM1"/>
        <w:tabs>
          <w:tab w:val="right" w:leader="dot" w:pos="9062"/>
        </w:tabs>
        <w:rPr>
          <w:rFonts w:eastAsiaTheme="minorEastAsia"/>
          <w:noProof/>
          <w:lang w:eastAsia="fr-FR"/>
        </w:rPr>
      </w:pPr>
      <w:hyperlink w:anchor="_Toc450877994" w:history="1">
        <w:r w:rsidRPr="008E636B">
          <w:rPr>
            <w:rStyle w:val="Lienhypertexte"/>
            <w:rFonts w:ascii="Times New Roman" w:hAnsi="Times New Roman" w:cs="Times New Roman"/>
            <w:noProof/>
          </w:rPr>
          <w:t>1. Exemple d'extension</w:t>
        </w:r>
        <w:r>
          <w:rPr>
            <w:noProof/>
            <w:webHidden/>
          </w:rPr>
          <w:tab/>
        </w:r>
        <w:r>
          <w:rPr>
            <w:noProof/>
            <w:webHidden/>
          </w:rPr>
          <w:fldChar w:fldCharType="begin"/>
        </w:r>
        <w:r>
          <w:rPr>
            <w:noProof/>
            <w:webHidden/>
          </w:rPr>
          <w:instrText xml:space="preserve"> PAGEREF _Toc450877994 \h </w:instrText>
        </w:r>
        <w:r>
          <w:rPr>
            <w:noProof/>
            <w:webHidden/>
          </w:rPr>
        </w:r>
        <w:r>
          <w:rPr>
            <w:noProof/>
            <w:webHidden/>
          </w:rPr>
          <w:fldChar w:fldCharType="separate"/>
        </w:r>
        <w:r>
          <w:rPr>
            <w:noProof/>
            <w:webHidden/>
          </w:rPr>
          <w:t>19</w:t>
        </w:r>
        <w:r>
          <w:rPr>
            <w:noProof/>
            <w:webHidden/>
          </w:rPr>
          <w:fldChar w:fldCharType="end"/>
        </w:r>
      </w:hyperlink>
    </w:p>
    <w:p w:rsidR="00B31CB4" w:rsidRDefault="00B31CB4">
      <w:pPr>
        <w:pStyle w:val="TM1"/>
        <w:tabs>
          <w:tab w:val="right" w:leader="dot" w:pos="9062"/>
        </w:tabs>
        <w:rPr>
          <w:rFonts w:eastAsiaTheme="minorEastAsia"/>
          <w:noProof/>
          <w:lang w:eastAsia="fr-FR"/>
        </w:rPr>
      </w:pPr>
      <w:hyperlink w:anchor="_Toc450877995" w:history="1">
        <w:r w:rsidRPr="008E636B">
          <w:rPr>
            <w:rStyle w:val="Lienhypertexte"/>
            <w:rFonts w:ascii="Times New Roman" w:hAnsi="Times New Roman" w:cs="Times New Roman"/>
            <w:noProof/>
          </w:rPr>
          <w:t>2. PEP, licence, packaging</w:t>
        </w:r>
        <w:r>
          <w:rPr>
            <w:noProof/>
            <w:webHidden/>
          </w:rPr>
          <w:tab/>
        </w:r>
        <w:r>
          <w:rPr>
            <w:noProof/>
            <w:webHidden/>
          </w:rPr>
          <w:fldChar w:fldCharType="begin"/>
        </w:r>
        <w:r>
          <w:rPr>
            <w:noProof/>
            <w:webHidden/>
          </w:rPr>
          <w:instrText xml:space="preserve"> PAGEREF _Toc450877995 \h </w:instrText>
        </w:r>
        <w:r>
          <w:rPr>
            <w:noProof/>
            <w:webHidden/>
          </w:rPr>
        </w:r>
        <w:r>
          <w:rPr>
            <w:noProof/>
            <w:webHidden/>
          </w:rPr>
          <w:fldChar w:fldCharType="separate"/>
        </w:r>
        <w:r>
          <w:rPr>
            <w:noProof/>
            <w:webHidden/>
          </w:rPr>
          <w:t>19</w:t>
        </w:r>
        <w:r>
          <w:rPr>
            <w:noProof/>
            <w:webHidden/>
          </w:rPr>
          <w:fldChar w:fldCharType="end"/>
        </w:r>
      </w:hyperlink>
    </w:p>
    <w:p w:rsidR="00B31CB4" w:rsidRDefault="00B31CB4">
      <w:pPr>
        <w:pStyle w:val="TM1"/>
        <w:tabs>
          <w:tab w:val="right" w:leader="dot" w:pos="9062"/>
        </w:tabs>
        <w:rPr>
          <w:rFonts w:eastAsiaTheme="minorEastAsia"/>
          <w:noProof/>
          <w:lang w:eastAsia="fr-FR"/>
        </w:rPr>
      </w:pPr>
      <w:hyperlink w:anchor="_Toc450877996" w:history="1">
        <w:r w:rsidRPr="008E636B">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_Toc450877996 \h </w:instrText>
        </w:r>
        <w:r>
          <w:rPr>
            <w:noProof/>
            <w:webHidden/>
          </w:rPr>
        </w:r>
        <w:r>
          <w:rPr>
            <w:noProof/>
            <w:webHidden/>
          </w:rPr>
          <w:fldChar w:fldCharType="separate"/>
        </w:r>
        <w:r>
          <w:rPr>
            <w:noProof/>
            <w:webHidden/>
          </w:rPr>
          <w:t>20</w:t>
        </w:r>
        <w:r>
          <w:rPr>
            <w:noProof/>
            <w:webHidden/>
          </w:rPr>
          <w:fldChar w:fldCharType="end"/>
        </w:r>
      </w:hyperlink>
    </w:p>
    <w:p w:rsidR="00B31CB4" w:rsidRDefault="00B31CB4">
      <w:pPr>
        <w:pStyle w:val="TM1"/>
        <w:tabs>
          <w:tab w:val="right" w:leader="dot" w:pos="9062"/>
        </w:tabs>
        <w:rPr>
          <w:rFonts w:eastAsiaTheme="minorEastAsia"/>
          <w:noProof/>
          <w:lang w:eastAsia="fr-FR"/>
        </w:rPr>
      </w:pPr>
      <w:hyperlink w:anchor="_Toc450877997" w:history="1">
        <w:r w:rsidRPr="008E636B">
          <w:rPr>
            <w:rStyle w:val="Lienhypertexte"/>
            <w:rFonts w:ascii="Times New Roman" w:hAnsi="Times New Roman" w:cs="Times New Roman"/>
            <w:noProof/>
          </w:rPr>
          <w:t>Tables des illustrations</w:t>
        </w:r>
        <w:r>
          <w:rPr>
            <w:noProof/>
            <w:webHidden/>
          </w:rPr>
          <w:tab/>
        </w:r>
        <w:r>
          <w:rPr>
            <w:noProof/>
            <w:webHidden/>
          </w:rPr>
          <w:fldChar w:fldCharType="begin"/>
        </w:r>
        <w:r>
          <w:rPr>
            <w:noProof/>
            <w:webHidden/>
          </w:rPr>
          <w:instrText xml:space="preserve"> PAGEREF _Toc450877997 \h </w:instrText>
        </w:r>
        <w:r>
          <w:rPr>
            <w:noProof/>
            <w:webHidden/>
          </w:rPr>
        </w:r>
        <w:r>
          <w:rPr>
            <w:noProof/>
            <w:webHidden/>
          </w:rPr>
          <w:fldChar w:fldCharType="separate"/>
        </w:r>
        <w:r>
          <w:rPr>
            <w:noProof/>
            <w:webHidden/>
          </w:rPr>
          <w:t>21</w:t>
        </w:r>
        <w:r>
          <w:rPr>
            <w:noProof/>
            <w:webHidden/>
          </w:rPr>
          <w:fldChar w:fldCharType="end"/>
        </w:r>
      </w:hyperlink>
    </w:p>
    <w:p w:rsidR="00B31CB4" w:rsidRDefault="00B31CB4">
      <w:pPr>
        <w:pStyle w:val="TM1"/>
        <w:tabs>
          <w:tab w:val="right" w:leader="dot" w:pos="9062"/>
        </w:tabs>
        <w:rPr>
          <w:rFonts w:eastAsiaTheme="minorEastAsia"/>
          <w:noProof/>
          <w:lang w:eastAsia="fr-FR"/>
        </w:rPr>
      </w:pPr>
      <w:hyperlink w:anchor="_Toc450877998" w:history="1">
        <w:r w:rsidRPr="008E636B">
          <w:rPr>
            <w:rStyle w:val="Lienhypertexte"/>
            <w:rFonts w:ascii="Times New Roman" w:hAnsi="Times New Roman" w:cs="Times New Roman"/>
            <w:noProof/>
          </w:rPr>
          <w:t>Annexes</w:t>
        </w:r>
        <w:r>
          <w:rPr>
            <w:noProof/>
            <w:webHidden/>
          </w:rPr>
          <w:tab/>
        </w:r>
        <w:r>
          <w:rPr>
            <w:noProof/>
            <w:webHidden/>
          </w:rPr>
          <w:fldChar w:fldCharType="begin"/>
        </w:r>
        <w:r>
          <w:rPr>
            <w:noProof/>
            <w:webHidden/>
          </w:rPr>
          <w:instrText xml:space="preserve"> PAGEREF _Toc450877998 \h </w:instrText>
        </w:r>
        <w:r>
          <w:rPr>
            <w:noProof/>
            <w:webHidden/>
          </w:rPr>
        </w:r>
        <w:r>
          <w:rPr>
            <w:noProof/>
            <w:webHidden/>
          </w:rPr>
          <w:fldChar w:fldCharType="separate"/>
        </w:r>
        <w:r>
          <w:rPr>
            <w:noProof/>
            <w:webHidden/>
          </w:rPr>
          <w:t>22</w:t>
        </w:r>
        <w:r>
          <w:rPr>
            <w:noProof/>
            <w:webHidden/>
          </w:rPr>
          <w:fldChar w:fldCharType="end"/>
        </w:r>
      </w:hyperlink>
    </w:p>
    <w:p w:rsidR="00CF65E7" w:rsidRPr="00470A94" w:rsidRDefault="00CF65E7"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0877972"/>
      <w:r w:rsidRPr="00470A94">
        <w:rPr>
          <w:rFonts w:ascii="Times New Roman" w:hAnsi="Times New Roman" w:cs="Times New Roman"/>
        </w:rPr>
        <w:t>Introduction</w:t>
      </w:r>
      <w:bookmarkEnd w:id="0"/>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Dans le cadre de notre formation en 1ère année de Master spécialité STL, nous avons été amenés à développer une application nommée </w:t>
      </w:r>
      <w:proofErr w:type="spellStart"/>
      <w:r w:rsidRPr="00470A94">
        <w:rPr>
          <w:rFonts w:ascii="Times New Roman" w:hAnsi="Times New Roman" w:cs="Times New Roman"/>
        </w:rPr>
        <w:t>dotEd</w:t>
      </w:r>
      <w:proofErr w:type="spellEnd"/>
      <w:r w:rsidRPr="00470A94">
        <w:rPr>
          <w:rFonts w:ascii="Times New Roman" w:hAnsi="Times New Roman" w:cs="Times New Roman"/>
        </w:rPr>
        <w:t xml:space="preserve"> pour l'UE PSTL. Cette application a pour objectif premier de permettre graphiquement la manipulation et l’édition de petits graphes d’une centaine de nœuds au maximum, afin de simplifier l’utilisation de ces graphes. En plus de cette gestion graphique l’application doit offrir en parallèle la possibilité d’éditer des graphes via le format texte de description de graphe DOT. Il est donc question de fournir à l’utilisateur une interface en deux parties, l’une graphique, l’autre textuelle, où chaque interaction sur l’une de ces deux parties sera retransmise instantanément sur l’autre. Naturellement l’application se doit également de proposer la possibilité d’importer et d’exporter des fichiers au format dot, si possible sans altération des éléments du fichier tant par leur contenu que par leur emplacement.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Le format DOT met à disposition de ses utilisateurs tout une gamme d’attributs influant sur le rendu graphique des graphes. Bien évidemment il est impossible de traiter l’ensemble de ces attributs dans le temps qui nous est imparti. Cependant l’application doit être en mesure d’accepter à l’import des fichiers disposant d’éléments encore non traités visuellement. Afin d’assurer la </w:t>
      </w:r>
      <w:proofErr w:type="spellStart"/>
      <w:r w:rsidRPr="00470A94">
        <w:rPr>
          <w:rFonts w:ascii="Times New Roman" w:hAnsi="Times New Roman" w:cs="Times New Roman"/>
        </w:rPr>
        <w:t>maintenabilité</w:t>
      </w:r>
      <w:proofErr w:type="spellEnd"/>
      <w:r w:rsidRPr="00470A94">
        <w:rPr>
          <w:rFonts w:ascii="Times New Roman" w:hAnsi="Times New Roman" w:cs="Times New Roman"/>
        </w:rPr>
        <w:t xml:space="preserve"> au travers de l’ajout de nouveaux éléments, ou éventuellement d’un réaménagement plus important comme un changement d’interface graphique, l’application se doit de plus d’être modulaire tout en gardant une organisation claire et efficace.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br w:type="page"/>
      </w:r>
    </w:p>
    <w:p w:rsidR="00CF65E7" w:rsidRPr="00470A94" w:rsidRDefault="00CF65E7" w:rsidP="00CF65E7">
      <w:pPr>
        <w:pStyle w:val="Titre"/>
        <w:outlineLvl w:val="0"/>
        <w:rPr>
          <w:rFonts w:ascii="Times New Roman" w:hAnsi="Times New Roman" w:cs="Times New Roman"/>
        </w:rPr>
      </w:pPr>
      <w:bookmarkStart w:id="1" w:name="_Toc450877973"/>
      <w:r w:rsidRPr="00470A94">
        <w:rPr>
          <w:rFonts w:ascii="Times New Roman" w:hAnsi="Times New Roman" w:cs="Times New Roman"/>
        </w:rPr>
        <w:lastRenderedPageBreak/>
        <w:t>I – Etude préalable</w:t>
      </w:r>
      <w:bookmarkEnd w:id="1"/>
    </w:p>
    <w:p w:rsidR="00CF65E7" w:rsidRPr="00470A94" w:rsidRDefault="00CF65E7" w:rsidP="00CF65E7">
      <w:pPr>
        <w:pStyle w:val="Titre1"/>
        <w:rPr>
          <w:rFonts w:ascii="Times New Roman" w:hAnsi="Times New Roman" w:cs="Times New Roman"/>
        </w:rPr>
      </w:pPr>
      <w:bookmarkStart w:id="2" w:name="_Toc450877974"/>
      <w:r w:rsidRPr="00470A94">
        <w:rPr>
          <w:rFonts w:ascii="Times New Roman" w:hAnsi="Times New Roman" w:cs="Times New Roman"/>
        </w:rPr>
        <w:t>1. Le format DOT</w:t>
      </w:r>
      <w:bookmarkEnd w:id="2"/>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Le langage DOT est un langage de description de graphe dans un format texte (extension dot). Il est donc possible de définir des nœuds, des arrêtes, des sous-graphes et de leur définir des attributs tel qu’un label, une couleur ou encore une forme. On peut dès lors voir apparaître deux phases dans le développement de notre application, la première consistant à offrir la possibilité d’éditer de simples graphes composés de nœuds et d’arêtes nus, et la seconde consistant à ajouter les différents éléments du format que sont les sous-graphes et les divers attributs. Pour bien visualiser la syntaxe du format Voici un petit exemple de graphe DOT utilisant les éléments décrit précédemment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t xml:space="preserve">graph </w:t>
      </w:r>
      <w:proofErr w:type="spellStart"/>
      <w:r w:rsidRPr="00470A94">
        <w:rPr>
          <w:rFonts w:ascii="Times New Roman" w:hAnsi="Times New Roman" w:cs="Times New Roman"/>
        </w:rPr>
        <w:t>mon_graphe</w:t>
      </w:r>
      <w:proofErr w:type="spellEnd"/>
      <w:r w:rsidRPr="00470A94">
        <w:rPr>
          <w:rFonts w:ascii="Times New Roman" w:hAnsi="Times New Roman" w:cs="Times New Roman"/>
        </w:rPr>
        <w:t xml:space="preserve">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r>
      <w:r w:rsidRPr="00470A94">
        <w:rPr>
          <w:rFonts w:ascii="Times New Roman" w:hAnsi="Times New Roman" w:cs="Times New Roman"/>
        </w:rPr>
        <w:tab/>
        <w:t>A [label = </w:t>
      </w:r>
      <w:proofErr w:type="spellStart"/>
      <w:r w:rsidRPr="00470A94">
        <w:rPr>
          <w:rFonts w:ascii="Times New Roman" w:hAnsi="Times New Roman" w:cs="Times New Roman"/>
        </w:rPr>
        <w:t>noeudA</w:t>
      </w:r>
      <w:proofErr w:type="spellEnd"/>
      <w:r w:rsidRPr="00470A94">
        <w:rPr>
          <w:rFonts w:ascii="Times New Roman" w:hAnsi="Times New Roman" w:cs="Times New Roman"/>
        </w:rPr>
        <w:t>];</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rPr>
        <w:tab/>
      </w:r>
      <w:r w:rsidRPr="00470A94">
        <w:rPr>
          <w:rFonts w:ascii="Times New Roman" w:hAnsi="Times New Roman" w:cs="Times New Roman"/>
        </w:rPr>
        <w:tab/>
      </w:r>
      <w:r w:rsidRPr="00470A94">
        <w:rPr>
          <w:rFonts w:ascii="Times New Roman" w:hAnsi="Times New Roman" w:cs="Times New Roman"/>
          <w:lang w:val="en-US"/>
        </w:rPr>
        <w:t>B;</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proofErr w:type="spellStart"/>
      <w:r w:rsidRPr="00470A94">
        <w:rPr>
          <w:rFonts w:ascii="Times New Roman" w:hAnsi="Times New Roman" w:cs="Times New Roman"/>
          <w:lang w:val="en-US"/>
        </w:rPr>
        <w:t>subgraph</w:t>
      </w:r>
      <w:proofErr w:type="spellEnd"/>
      <w:r w:rsidRPr="00470A94">
        <w:rPr>
          <w:rFonts w:ascii="Times New Roman" w:hAnsi="Times New Roman" w:cs="Times New Roman"/>
          <w:lang w:val="en-US"/>
        </w:rPr>
        <w:t xml:space="preserve"> </w:t>
      </w:r>
      <w:proofErr w:type="spellStart"/>
      <w:r w:rsidRPr="00470A94">
        <w:rPr>
          <w:rFonts w:ascii="Times New Roman" w:hAnsi="Times New Roman" w:cs="Times New Roman"/>
          <w:lang w:val="en-US"/>
        </w:rPr>
        <w:t>subG</w:t>
      </w:r>
      <w:proofErr w:type="spellEnd"/>
      <w:r w:rsidRPr="00470A94">
        <w:rPr>
          <w:rFonts w:ascii="Times New Roman" w:hAnsi="Times New Roman" w:cs="Times New Roman"/>
          <w:lang w:val="en-US"/>
        </w:rPr>
        <w:t xml:space="preserve"> {</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lang w:val="en-US"/>
        </w:rPr>
        <w:tab/>
        <w:t xml:space="preserve">C [color=yellow, shape=square]; </w:t>
      </w:r>
    </w:p>
    <w:p w:rsidR="00CF65E7" w:rsidRPr="00470A94" w:rsidRDefault="00CF65E7" w:rsidP="00CF65E7">
      <w:pPr>
        <w:ind w:left="1416" w:firstLine="708"/>
        <w:rPr>
          <w:rFonts w:ascii="Times New Roman" w:hAnsi="Times New Roman" w:cs="Times New Roman"/>
          <w:lang w:val="en-US"/>
        </w:rPr>
      </w:pPr>
      <w:r w:rsidRPr="00470A94">
        <w:rPr>
          <w:rFonts w:ascii="Times New Roman" w:hAnsi="Times New Roman" w:cs="Times New Roman"/>
          <w:lang w:val="en-US"/>
        </w:rPr>
        <w:t>D;</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w:t>
      </w:r>
    </w:p>
    <w:p w:rsidR="00CF65E7" w:rsidRPr="00470A94" w:rsidRDefault="00CF65E7" w:rsidP="00CF65E7">
      <w:pPr>
        <w:ind w:left="708" w:firstLine="708"/>
        <w:rPr>
          <w:rFonts w:ascii="Times New Roman" w:hAnsi="Times New Roman" w:cs="Times New Roman"/>
          <w:lang w:val="en-US"/>
        </w:rPr>
      </w:pPr>
      <w:r w:rsidRPr="00470A94">
        <w:rPr>
          <w:rFonts w:ascii="Times New Roman" w:hAnsi="Times New Roman" w:cs="Times New Roman"/>
          <w:lang w:val="en-US"/>
        </w:rPr>
        <w:t xml:space="preserve">A--B; </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 xml:space="preserve">   </w:t>
      </w:r>
      <w:r w:rsidRPr="00470A94">
        <w:rPr>
          <w:rFonts w:ascii="Times New Roman" w:hAnsi="Times New Roman" w:cs="Times New Roman"/>
          <w:lang w:val="en-US"/>
        </w:rPr>
        <w:tab/>
      </w:r>
      <w:r w:rsidRPr="00470A94">
        <w:rPr>
          <w:rFonts w:ascii="Times New Roman" w:hAnsi="Times New Roman" w:cs="Times New Roman"/>
          <w:lang w:val="en-US"/>
        </w:rPr>
        <w:tab/>
        <w:t>A--C [label=transition];</w:t>
      </w:r>
    </w:p>
    <w:p w:rsidR="00CF65E7" w:rsidRPr="00470A94" w:rsidRDefault="00CF65E7" w:rsidP="00CF65E7">
      <w:pPr>
        <w:rPr>
          <w:rFonts w:ascii="Times New Roman" w:hAnsi="Times New Roman" w:cs="Times New Roman"/>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rPr>
        <w:t>D--B;</w:t>
      </w:r>
    </w:p>
    <w:p w:rsidR="00CF65E7" w:rsidRPr="00470A94" w:rsidRDefault="00CF65E7" w:rsidP="00CF65E7">
      <w:pPr>
        <w:rPr>
          <w:rFonts w:ascii="Times New Roman" w:hAnsi="Times New Roman" w:cs="Times New Roman"/>
        </w:rPr>
      </w:pPr>
      <w:r w:rsidRPr="00470A94">
        <w:rPr>
          <w:rFonts w:ascii="Times New Roman" w:hAnsi="Times New Roman" w:cs="Times New Roman"/>
        </w:rPr>
        <w:tab/>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Même si cela n’est pas obligatoire il nous a été dit de considérer que chaque instruction se terminait par un point-virgule (à l’exception des sous-graphe qui utilisent les accolades). On voit alors apparaître une structure globale relativement simple autour de laquelle il sera certainement possible de généraliser. Pour plus d’information quant à la syntaxe du format DOT vous trouverez joint en annexe la grammaire du langage.</w:t>
      </w:r>
    </w:p>
    <w:p w:rsidR="00CF65E7" w:rsidRPr="00470A94" w:rsidRDefault="00CF65E7" w:rsidP="00CF65E7">
      <w:pPr>
        <w:pStyle w:val="Titre1"/>
        <w:rPr>
          <w:rFonts w:ascii="Times New Roman" w:hAnsi="Times New Roman" w:cs="Times New Roman"/>
        </w:rPr>
      </w:pPr>
      <w:bookmarkStart w:id="3" w:name="_Toc450877975"/>
      <w:r w:rsidRPr="00470A94">
        <w:rPr>
          <w:rFonts w:ascii="Times New Roman" w:hAnsi="Times New Roman" w:cs="Times New Roman"/>
        </w:rPr>
        <w:t>2. Veille concurrentielle</w:t>
      </w:r>
      <w:bookmarkEnd w:id="3"/>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proofErr w:type="spellStart"/>
      <w:r w:rsidRPr="00470A94">
        <w:rPr>
          <w:rFonts w:ascii="Times New Roman" w:hAnsi="Times New Roman" w:cs="Times New Roman"/>
          <w:u w:val="single"/>
        </w:rPr>
        <w:t>Graphviz</w:t>
      </w:r>
      <w:proofErr w:type="spellEnd"/>
      <w:r w:rsidRPr="00470A94">
        <w:rPr>
          <w:rFonts w:ascii="Times New Roman" w:hAnsi="Times New Roman" w:cs="Times New Roman"/>
          <w:u w:val="single"/>
        </w:rPr>
        <w:t xml:space="preserve"> :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proofErr w:type="spellStart"/>
      <w:r w:rsidRPr="00470A94">
        <w:rPr>
          <w:rFonts w:ascii="Times New Roman" w:hAnsi="Times New Roman" w:cs="Times New Roman"/>
        </w:rPr>
        <w:t>Graphviz</w:t>
      </w:r>
      <w:proofErr w:type="spellEnd"/>
      <w:r w:rsidRPr="00470A94">
        <w:rPr>
          <w:rFonts w:ascii="Times New Roman" w:hAnsi="Times New Roman" w:cs="Times New Roman"/>
        </w:rPr>
        <w:t xml:space="preserve"> (Graph </w:t>
      </w:r>
      <w:proofErr w:type="spellStart"/>
      <w:r w:rsidRPr="00470A94">
        <w:rPr>
          <w:rFonts w:ascii="Times New Roman" w:hAnsi="Times New Roman" w:cs="Times New Roman"/>
        </w:rPr>
        <w:t>Visualization</w:t>
      </w:r>
      <w:proofErr w:type="spellEnd"/>
      <w:r w:rsidRPr="00470A94">
        <w:rPr>
          <w:rFonts w:ascii="Times New Roman" w:hAnsi="Times New Roman" w:cs="Times New Roman"/>
        </w:rPr>
        <w:t xml:space="preserve"> Software) est le logiciel incontournable lorsque l’on parle du format DOT, en effet on peut le qualifier de logiciel officiel du langage. A l'aide de </w:t>
      </w:r>
      <w:proofErr w:type="spellStart"/>
      <w:r w:rsidRPr="00470A94">
        <w:rPr>
          <w:rFonts w:ascii="Times New Roman" w:hAnsi="Times New Roman" w:cs="Times New Roman"/>
        </w:rPr>
        <w:t>GraphViz</w:t>
      </w:r>
      <w:proofErr w:type="spellEnd"/>
      <w:r w:rsidRPr="00470A94">
        <w:rPr>
          <w:rFonts w:ascii="Times New Roman" w:hAnsi="Times New Roman" w:cs="Times New Roman"/>
        </w:rPr>
        <w:t>, il est possible d'importer et d’éditer textuellement des fichiers DOT afin de visualiser le graphe correspondant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Voici un exemple d'un fichier DOT et de sa représentation graphique avec </w:t>
      </w:r>
      <w:proofErr w:type="spellStart"/>
      <w:r w:rsidRPr="00470A94">
        <w:rPr>
          <w:rFonts w:ascii="Times New Roman" w:hAnsi="Times New Roman" w:cs="Times New Roman"/>
        </w:rPr>
        <w:t>GraphViz</w:t>
      </w:r>
      <w:proofErr w:type="spellEnd"/>
      <w:r w:rsidRPr="00470A94">
        <w:rPr>
          <w:rFonts w:ascii="Times New Roman" w:hAnsi="Times New Roman" w:cs="Times New Roman"/>
        </w:rPr>
        <w:t xml:space="preserve"> :</w:t>
      </w:r>
    </w:p>
    <w:p w:rsidR="00CF65E7" w:rsidRDefault="00CF65E7" w:rsidP="00CF65E7">
      <w:pPr>
        <w:keepNext/>
        <w:jc w:val="center"/>
      </w:pPr>
      <w:r w:rsidRPr="00470A94">
        <w:rPr>
          <w:rFonts w:ascii="Times New Roman" w:hAnsi="Times New Roman" w:cs="Times New Roman"/>
          <w:noProof/>
          <w:lang w:eastAsia="fr-FR"/>
        </w:rPr>
        <w:lastRenderedPageBreak/>
        <w:drawing>
          <wp:inline distT="0" distB="0" distL="0" distR="0">
            <wp:extent cx="2663825" cy="2035810"/>
            <wp:effectExtent l="19050" t="0" r="317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0874250"/>
      <w:r>
        <w:t xml:space="preserve">Figure </w:t>
      </w:r>
      <w:fldSimple w:instr=" SEQ Figure \* ARABIC ">
        <w:r>
          <w:rPr>
            <w:noProof/>
          </w:rPr>
          <w:t>1</w:t>
        </w:r>
      </w:fldSimple>
      <w:r>
        <w:t xml:space="preserve"> : </w:t>
      </w:r>
      <w:r w:rsidRPr="00614BD4">
        <w:t>Représentation graphique d'un fichier DOT</w:t>
      </w:r>
      <w:bookmarkEnd w:id="4"/>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proofErr w:type="spellStart"/>
      <w:r w:rsidRPr="00470A94">
        <w:rPr>
          <w:rFonts w:ascii="Times New Roman" w:hAnsi="Times New Roman" w:cs="Times New Roman"/>
        </w:rPr>
        <w:t>GraphViz</w:t>
      </w:r>
      <w:proofErr w:type="spellEnd"/>
      <w:r w:rsidRPr="00470A94">
        <w:rPr>
          <w:rFonts w:ascii="Times New Roman" w:hAnsi="Times New Roman" w:cs="Times New Roman"/>
        </w:rPr>
        <w:t xml:space="preserve"> est un outil très puissant pour la génération graphique de graphe. Cependant il n'est pas possible de faire des actions (création, édition ou suppression d'un élément) graphiquement. Le seul moyen est donc de modifier le fichier DOT puis régénérer le graphe. Notre logiciel offre donc un réel avantage pour construire et visualiser rapidement un graph simple.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A noter qu’à l’adresse </w:t>
      </w:r>
      <w:hyperlink r:id="rId10" w:history="1">
        <w:r w:rsidRPr="00470A94">
          <w:rPr>
            <w:rStyle w:val="Lienhypertexte"/>
            <w:rFonts w:ascii="Times New Roman" w:hAnsi="Times New Roman" w:cs="Times New Roman"/>
          </w:rPr>
          <w:t>http://graphviz.herokuapp.com/</w:t>
        </w:r>
      </w:hyperlink>
      <w:r w:rsidRPr="00470A94">
        <w:rPr>
          <w:rFonts w:ascii="Times New Roman" w:hAnsi="Times New Roman" w:cs="Times New Roman"/>
        </w:rPr>
        <w:t xml:space="preserve"> il est possible d’utiliser </w:t>
      </w:r>
      <w:proofErr w:type="spellStart"/>
      <w:r w:rsidRPr="00470A94">
        <w:rPr>
          <w:rFonts w:ascii="Times New Roman" w:hAnsi="Times New Roman" w:cs="Times New Roman"/>
        </w:rPr>
        <w:t>Graphviz</w:t>
      </w:r>
      <w:proofErr w:type="spellEnd"/>
      <w:r w:rsidRPr="00470A94">
        <w:rPr>
          <w:rFonts w:ascii="Times New Roman" w:hAnsi="Times New Roman" w:cs="Times New Roman"/>
        </w:rPr>
        <w:t xml:space="preserve"> directement via un navigateur web et de disposer d’une interface semblable à celle que l’on souhaite pour notre application. Cependant l’édition graphique 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proofErr w:type="spellStart"/>
      <w:r w:rsidRPr="00470A94">
        <w:rPr>
          <w:rFonts w:ascii="Times New Roman" w:hAnsi="Times New Roman" w:cs="Times New Roman"/>
          <w:u w:val="single"/>
        </w:rPr>
        <w:t>DotEditor</w:t>
      </w:r>
      <w:proofErr w:type="spellEnd"/>
      <w:r w:rsidRPr="00470A94">
        <w:rPr>
          <w:rFonts w:ascii="Times New Roman" w:hAnsi="Times New Roman" w:cs="Times New Roman"/>
          <w:u w:val="single"/>
        </w:rPr>
        <w:t> :</w:t>
      </w:r>
    </w:p>
    <w:p w:rsidR="00CF65E7" w:rsidRPr="00470A94" w:rsidRDefault="00CF65E7" w:rsidP="00CF65E7">
      <w:pPr>
        <w:ind w:firstLine="708"/>
        <w:jc w:val="both"/>
        <w:rPr>
          <w:rFonts w:ascii="Times New Roman" w:hAnsi="Times New Roman" w:cs="Times New Roman"/>
        </w:rPr>
      </w:pPr>
      <w:proofErr w:type="spellStart"/>
      <w:r w:rsidRPr="00470A94">
        <w:rPr>
          <w:rFonts w:ascii="Times New Roman" w:hAnsi="Times New Roman" w:cs="Times New Roman"/>
        </w:rPr>
        <w:t>DotEditor</w:t>
      </w:r>
      <w:proofErr w:type="spellEnd"/>
      <w:r w:rsidRPr="00470A94">
        <w:rPr>
          <w:rFonts w:ascii="Times New Roman" w:hAnsi="Times New Roman" w:cs="Times New Roman"/>
        </w:rPr>
        <w:t xml:space="preserve"> offre de nombreuses possibilités intéressantes. Il permet d’éditer des graphes via une interface en cliquant sur des boutons et en remplissant des formulaires. Moins intuitif et rapide à utiliser que notre application il permet néanmoins d’établir des graphes très détaillés sans devoir tout rédiger à la main. De plus la possibilité de visualiser le texte correspondant au graph est également présente et il est même possible de modifier directement ce texte et de visualiser le résultat. Cependant il est impossible de choisir soi-même la position des nœuds contrairement à notre application. </w:t>
      </w:r>
      <w:proofErr w:type="spellStart"/>
      <w:r w:rsidRPr="00470A94">
        <w:rPr>
          <w:rFonts w:ascii="Times New Roman" w:hAnsi="Times New Roman" w:cs="Times New Roman"/>
        </w:rPr>
        <w:t>DotEditor</w:t>
      </w:r>
      <w:proofErr w:type="spellEnd"/>
      <w:r w:rsidRPr="00470A94">
        <w:rPr>
          <w:rFonts w:ascii="Times New Roman" w:hAnsi="Times New Roman" w:cs="Times New Roman"/>
        </w:rPr>
        <w:t xml:space="preserve"> est un bon outil duquel il est possible de s’inspirer tout en gardant bien à l’esprit qu’il ne répond pas totalement aux attentes de l’application que l’on souhaite développer.</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r>
        <w:t xml:space="preserve">Figure </w:t>
      </w:r>
      <w:fldSimple w:instr=" SEQ Figure \* ARABIC ">
        <w:r>
          <w:rPr>
            <w:noProof/>
          </w:rPr>
          <w:t>2</w:t>
        </w:r>
      </w:fldSimple>
      <w:r>
        <w:t xml:space="preserve"> : </w:t>
      </w:r>
      <w:r w:rsidRPr="002F4FAD">
        <w:t xml:space="preserve">Capture d’écran du logiciel </w:t>
      </w:r>
      <w:proofErr w:type="spellStart"/>
      <w:r w:rsidRPr="002F4FAD">
        <w:t>DotEditor</w:t>
      </w:r>
      <w:proofErr w:type="spellEnd"/>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Nous avons trouvé de nombreux autres logiciels se disant être des éditeurs de graphes au format DOT, cependant la totalité ont été abandonnés en court de route ou sont tous simplement incomplets ou encore bogué à l’installation. On peut retrouver dans cette liste les logiciels </w:t>
      </w:r>
      <w:proofErr w:type="spellStart"/>
      <w:r w:rsidRPr="00470A94">
        <w:rPr>
          <w:rFonts w:ascii="Times New Roman" w:hAnsi="Times New Roman" w:cs="Times New Roman"/>
        </w:rPr>
        <w:t>dotty</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KGraphEditor</w:t>
      </w:r>
      <w:proofErr w:type="spellEnd"/>
      <w:r w:rsidRPr="00470A94">
        <w:rPr>
          <w:rFonts w:ascii="Times New Roman" w:hAnsi="Times New Roman" w:cs="Times New Roman"/>
        </w:rPr>
        <w:t xml:space="preserve">, grappa, </w:t>
      </w:r>
      <w:proofErr w:type="spellStart"/>
      <w:r w:rsidRPr="00470A94">
        <w:rPr>
          <w:rFonts w:ascii="Times New Roman" w:hAnsi="Times New Roman" w:cs="Times New Roman"/>
        </w:rPr>
        <w:t>graphedit</w:t>
      </w:r>
      <w:proofErr w:type="spellEnd"/>
      <w:r w:rsidRPr="00470A94">
        <w:rPr>
          <w:rFonts w:ascii="Times New Roman" w:hAnsi="Times New Roman" w:cs="Times New Roman"/>
        </w:rPr>
        <w:t>.</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1"/>
        <w:rPr>
          <w:rFonts w:ascii="Times New Roman" w:hAnsi="Times New Roman" w:cs="Times New Roman"/>
        </w:rPr>
      </w:pPr>
      <w:bookmarkStart w:id="5" w:name="_Toc450877976"/>
      <w:r w:rsidRPr="00470A94">
        <w:rPr>
          <w:rFonts w:ascii="Times New Roman" w:hAnsi="Times New Roman" w:cs="Times New Roman"/>
        </w:rPr>
        <w:lastRenderedPageBreak/>
        <w:t>3. Vue d'ensemble de l'application espérée</w:t>
      </w:r>
      <w:bookmarkEnd w:id="5"/>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color w:val="FF0000"/>
        </w:rPr>
        <w:t xml:space="preserve">Cette partie est-elle </w:t>
      </w:r>
      <w:proofErr w:type="spellStart"/>
      <w:r w:rsidRPr="00470A94">
        <w:rPr>
          <w:rFonts w:ascii="Times New Roman" w:hAnsi="Times New Roman" w:cs="Times New Roman"/>
          <w:color w:val="FF0000"/>
        </w:rPr>
        <w:t>nécéssaire</w:t>
      </w:r>
      <w:proofErr w:type="spellEnd"/>
      <w:r w:rsidRPr="00470A94">
        <w:rPr>
          <w:rFonts w:ascii="Times New Roman" w:hAnsi="Times New Roman" w:cs="Times New Roman"/>
          <w:color w:val="FF0000"/>
        </w:rPr>
        <w:t> ? Le diagramme de cas d’utilisation fourni en annexe est-il nécessaire ? doit-il être modifié ?</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Nous avons désormais toutes les informations nécessaires pour disposer d’une bonne vue d’ensemble de l’application que nous souhaitons développer. Nous sommes donc partis de la très simple maquette </w:t>
      </w:r>
    </w:p>
    <w:p w:rsidR="00CF65E7" w:rsidRPr="00470A94" w:rsidRDefault="00CF65E7" w:rsidP="00CF65E7">
      <w:pPr>
        <w:rPr>
          <w:rFonts w:ascii="Times New Roman" w:hAnsi="Times New Roman" w:cs="Times New Roman"/>
        </w:rPr>
      </w:pPr>
      <w:r w:rsidRPr="00470A94">
        <w:rPr>
          <w:rFonts w:ascii="Times New Roman" w:hAnsi="Times New Roman" w:cs="Times New Roman"/>
        </w:rPr>
        <w:t>suivante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r>
        <w:t xml:space="preserve">Figure </w:t>
      </w:r>
      <w:fldSimple w:instr=" SEQ Figure \* ARABIC ">
        <w:r>
          <w:rPr>
            <w:noProof/>
          </w:rPr>
          <w:t>3</w:t>
        </w:r>
      </w:fldSimple>
      <w:r>
        <w:t xml:space="preserve"> : </w:t>
      </w:r>
      <w:r w:rsidRPr="0082473B">
        <w:t>Maquette de l'application</w:t>
      </w:r>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 le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3: Vue textuelle pour afficher le fichier DOT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Un diagramme de cas d’utilisation a été joint en annexe pour plus de précision.</w:t>
      </w:r>
    </w:p>
    <w:p w:rsidR="00CF65E7" w:rsidRPr="00470A94" w:rsidRDefault="00CF65E7" w:rsidP="00CF65E7">
      <w:pPr>
        <w:pStyle w:val="Titre1"/>
        <w:rPr>
          <w:rFonts w:ascii="Times New Roman" w:hAnsi="Times New Roman" w:cs="Times New Roman"/>
        </w:rPr>
      </w:pPr>
      <w:bookmarkStart w:id="6" w:name="_Toc450877977"/>
      <w:r w:rsidRPr="00470A94">
        <w:rPr>
          <w:rFonts w:ascii="Times New Roman" w:hAnsi="Times New Roman" w:cs="Times New Roman"/>
        </w:rPr>
        <w:t>4. Outils choisis</w:t>
      </w:r>
      <w:bookmarkEnd w:id="6"/>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Tout d'abord, nous avons choisis le langage Python pour développer notre application.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facile de distribuer l'application.</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mémoire et d'avoir une application 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élaborés.</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lastRenderedPageBreak/>
        <w:t xml:space="preserve">PEP (Python </w:t>
      </w:r>
      <w:proofErr w:type="spellStart"/>
      <w:r w:rsidRPr="00470A94">
        <w:rPr>
          <w:rFonts w:ascii="Times New Roman" w:hAnsi="Times New Roman" w:cs="Times New Roman"/>
        </w:rPr>
        <w:t>Enhancement</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Proposal</w:t>
      </w:r>
      <w:proofErr w:type="spellEnd"/>
      <w:r w:rsidRPr="00470A94">
        <w:rPr>
          <w:rFonts w:ascii="Times New Roman" w:hAnsi="Times New Roman" w:cs="Times New Roman"/>
        </w:rPr>
        <w:t>) : Nous en reparlerons en fin de rapport.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C'est un langage orienté objet ce qui nous permettra de gérer bien plus simplement nos différents éléments graphiques.</w:t>
      </w:r>
    </w:p>
    <w:p w:rsidR="00CF65E7" w:rsidRPr="00470A94" w:rsidRDefault="00CF65E7" w:rsidP="00CF65E7">
      <w:pPr>
        <w:pStyle w:val="Paragraphedeliste"/>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 xml:space="preserve">En ce qui concerne la bibliothèque graphique, nous avons décidé d'utiliser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(qui est la version Python de </w:t>
      </w:r>
      <w:proofErr w:type="spellStart"/>
      <w:r w:rsidRPr="00470A94">
        <w:rPr>
          <w:rFonts w:ascii="Times New Roman" w:hAnsi="Times New Roman" w:cs="Times New Roman"/>
        </w:rPr>
        <w:t>Qt</w:t>
      </w:r>
      <w:proofErr w:type="spellEnd"/>
      <w:r w:rsidRPr="00470A94">
        <w:rPr>
          <w:rFonts w:ascii="Times New Roman" w:hAnsi="Times New Roman" w:cs="Times New Roman"/>
        </w:rPr>
        <w:t xml:space="preserve">) qui est également une bibliothèque que nous ne connaissions pas.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a été développée avant tout dans le but de créer des interfaces utilisateurs ce qui correspond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 élément graphique de la scène.</w:t>
      </w:r>
    </w:p>
    <w:p w:rsidR="00CF65E7" w:rsidRPr="00470A94" w:rsidRDefault="00CF65E7" w:rsidP="00CF65E7">
      <w:pPr>
        <w:ind w:firstLine="360"/>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 xml:space="preserve">Il nous a également fallu chercher un outil pour nous permettre de </w:t>
      </w:r>
      <w:proofErr w:type="spellStart"/>
      <w:r w:rsidRPr="00470A94">
        <w:rPr>
          <w:rFonts w:ascii="Times New Roman" w:hAnsi="Times New Roman" w:cs="Times New Roman"/>
        </w:rPr>
        <w:t>parser</w:t>
      </w:r>
      <w:proofErr w:type="spellEnd"/>
      <w:r w:rsidRPr="00470A94">
        <w:rPr>
          <w:rFonts w:ascii="Times New Roman" w:hAnsi="Times New Roman" w:cs="Times New Roman"/>
        </w:rPr>
        <w:t xml:space="preserve"> un texte représentant un graphe et en extraire son contenu. Grâce à nos enseignant nous avons trouvé très facilement l’outil </w:t>
      </w:r>
      <w:proofErr w:type="spellStart"/>
      <w:r w:rsidRPr="00470A94">
        <w:rPr>
          <w:rFonts w:ascii="Times New Roman" w:hAnsi="Times New Roman" w:cs="Times New Roman"/>
        </w:rPr>
        <w:t>Pydot</w:t>
      </w:r>
      <w:proofErr w:type="spellEnd"/>
      <w:r w:rsidRPr="00470A94">
        <w:rPr>
          <w:rFonts w:ascii="Times New Roman" w:hAnsi="Times New Roman" w:cs="Times New Roman"/>
        </w:rPr>
        <w:t>, un très bon parseur de texte au format Dot et simple d’utilisation.</w:t>
      </w:r>
    </w:p>
    <w:p w:rsidR="00CF65E7" w:rsidRPr="00470A94" w:rsidRDefault="00CF65E7" w:rsidP="00CF65E7">
      <w:pPr>
        <w:jc w:val="both"/>
        <w:rPr>
          <w:rFonts w:ascii="Times New Roman" w:hAnsi="Times New Roman" w:cs="Times New Roman"/>
          <w:color w:val="FF0000"/>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Afin de partager facilement le code source nous avons utilisé Git ceci nous permettant d’avoir une sauvegarde en cas de problème et avoir un contrôle de version.</w:t>
      </w:r>
    </w:p>
    <w:p w:rsidR="00CF65E7" w:rsidRPr="00470A94" w:rsidRDefault="00CF65E7" w:rsidP="00CF65E7">
      <w:pPr>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 xml:space="preserve">Enfin nous avons utilisé l'IDE </w:t>
      </w:r>
      <w:proofErr w:type="spellStart"/>
      <w:r w:rsidRPr="00470A94">
        <w:rPr>
          <w:rFonts w:ascii="Times New Roman" w:hAnsi="Times New Roman" w:cs="Times New Roman"/>
        </w:rPr>
        <w:t>LiClipse</w:t>
      </w:r>
      <w:proofErr w:type="spellEnd"/>
      <w:r w:rsidRPr="00470A94">
        <w:rPr>
          <w:rFonts w:ascii="Times New Roman" w:hAnsi="Times New Roman" w:cs="Times New Roman"/>
        </w:rPr>
        <w:t xml:space="preserve"> qui est une version customisée d'Eclipse. Il n'est pas primordial d'utiliser un IDE pour développer mais </w:t>
      </w:r>
      <w:proofErr w:type="spellStart"/>
      <w:r w:rsidRPr="00470A94">
        <w:rPr>
          <w:rFonts w:ascii="Times New Roman" w:hAnsi="Times New Roman" w:cs="Times New Roman"/>
        </w:rPr>
        <w:t>LiClipse</w:t>
      </w:r>
      <w:proofErr w:type="spellEnd"/>
      <w:r w:rsidRPr="00470A94">
        <w:rPr>
          <w:rFonts w:ascii="Times New Roman" w:hAnsi="Times New Roman" w:cs="Times New Roman"/>
        </w:rPr>
        <w:t xml:space="preserve"> apporte plusieurs avantages :</w:t>
      </w:r>
    </w:p>
    <w:p w:rsidR="00CF65E7" w:rsidRPr="00470A94" w:rsidRDefault="00CF65E7" w:rsidP="00CF65E7">
      <w:pPr>
        <w:pStyle w:val="Paragraphedeliste"/>
        <w:numPr>
          <w:ilvl w:val="0"/>
          <w:numId w:val="3"/>
        </w:numPr>
        <w:jc w:val="both"/>
        <w:rPr>
          <w:rFonts w:ascii="Times New Roman" w:hAnsi="Times New Roman" w:cs="Times New Roman"/>
        </w:rPr>
      </w:pPr>
      <w:r w:rsidRPr="00470A94">
        <w:rPr>
          <w:rFonts w:ascii="Times New Roman" w:hAnsi="Times New Roman" w:cs="Times New Roman"/>
        </w:rPr>
        <w:t xml:space="preserve">Le plugin </w:t>
      </w:r>
      <w:proofErr w:type="spellStart"/>
      <w:r w:rsidRPr="00470A94">
        <w:rPr>
          <w:rFonts w:ascii="Times New Roman" w:hAnsi="Times New Roman" w:cs="Times New Roman"/>
        </w:rPr>
        <w:t>PyDev</w:t>
      </w:r>
      <w:proofErr w:type="spellEnd"/>
      <w:r w:rsidRPr="00470A94">
        <w:rPr>
          <w:rFonts w:ascii="Times New Roman" w:hAnsi="Times New Roman" w:cs="Times New Roman"/>
        </w:rPr>
        <w:t xml:space="preserve"> qui permet de développer en Python.</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 xml:space="preserve">Le plugin </w:t>
      </w:r>
      <w:proofErr w:type="spellStart"/>
      <w:r w:rsidRPr="00470A94">
        <w:rPr>
          <w:rFonts w:ascii="Times New Roman" w:hAnsi="Times New Roman" w:cs="Times New Roman"/>
        </w:rPr>
        <w:t>EGit</w:t>
      </w:r>
      <w:proofErr w:type="spellEnd"/>
      <w:r w:rsidRPr="00470A94">
        <w:rPr>
          <w:rFonts w:ascii="Times New Roman" w:hAnsi="Times New Roman" w:cs="Times New Roman"/>
        </w:rPr>
        <w:t xml:space="preserve"> qui permet d'utiliser Git directement dans </w:t>
      </w:r>
      <w:proofErr w:type="spellStart"/>
      <w:r w:rsidRPr="00470A94">
        <w:rPr>
          <w:rFonts w:ascii="Times New Roman" w:hAnsi="Times New Roman" w:cs="Times New Roman"/>
        </w:rPr>
        <w:t>LiClipse</w:t>
      </w:r>
      <w:proofErr w:type="spellEnd"/>
      <w:r w:rsidRPr="00470A94">
        <w:rPr>
          <w:rFonts w:ascii="Times New Roman" w:hAnsi="Times New Roman" w:cs="Times New Roman"/>
        </w:rPr>
        <w:t xml:space="preserve"> via une interface graphique.</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Un débogueur bien utile en cas de problème.</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L'auto-complétion.</w:t>
      </w:r>
    </w:p>
    <w:p w:rsidR="00CF65E7" w:rsidRPr="00470A94" w:rsidRDefault="00CF65E7" w:rsidP="00CF65E7">
      <w:pPr>
        <w:pStyle w:val="Paragraphedeliste"/>
        <w:jc w:val="both"/>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rPr>
          <w:rFonts w:ascii="Times New Roman" w:hAnsi="Times New Roman" w:cs="Times New Roman"/>
        </w:rPr>
      </w:pPr>
      <w:r w:rsidRPr="00470A94">
        <w:rPr>
          <w:rFonts w:ascii="Times New Roman" w:hAnsi="Times New Roman" w:cs="Times New Roman"/>
        </w:rPr>
        <w:tab/>
      </w: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7" w:name="_Toc450877978"/>
      <w:r w:rsidRPr="00470A94">
        <w:rPr>
          <w:rFonts w:ascii="Times New Roman" w:hAnsi="Times New Roman" w:cs="Times New Roman"/>
        </w:rPr>
        <w:lastRenderedPageBreak/>
        <w:t>II – Une application graphique</w:t>
      </w:r>
      <w:bookmarkEnd w:id="7"/>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Cette partie a pour but de décrire l’ensemble du fonctionnement et du contenu de l’application. Pour cela nous présenterons les différents éléments dans l’ordre dans lequel ils ont été abordés lors du développement.</w:t>
      </w:r>
    </w:p>
    <w:p w:rsidR="00CF65E7" w:rsidRPr="00470A94" w:rsidRDefault="00CF65E7" w:rsidP="00CF65E7">
      <w:pPr>
        <w:pStyle w:val="Titre1"/>
        <w:numPr>
          <w:ilvl w:val="0"/>
          <w:numId w:val="14"/>
        </w:numPr>
        <w:rPr>
          <w:rFonts w:ascii="Times New Roman" w:hAnsi="Times New Roman" w:cs="Times New Roman"/>
        </w:rPr>
      </w:pPr>
      <w:bookmarkStart w:id="8" w:name="_Toc450877979"/>
      <w:r w:rsidRPr="00470A94">
        <w:rPr>
          <w:rFonts w:ascii="Times New Roman" w:hAnsi="Times New Roman" w:cs="Times New Roman"/>
        </w:rPr>
        <w:t>Structure et fonctionnement général</w:t>
      </w:r>
      <w:bookmarkEnd w:id="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Le but de notre projet étant de développer une application avec une interface graphique, nous avons dû réfléchir à la façon dont nous allions organiser notre projet pour qu'il soit maintenable, efficace et évolutif.</w:t>
      </w:r>
    </w:p>
    <w:p w:rsidR="00CF65E7" w:rsidRPr="00470A94" w:rsidRDefault="00CF65E7" w:rsidP="00CF65E7">
      <w:pPr>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9" w:name="_Toc450877980"/>
      <w:r w:rsidRPr="00470A94">
        <w:rPr>
          <w:rFonts w:ascii="Times New Roman" w:hAnsi="Times New Roman" w:cs="Times New Roman"/>
        </w:rPr>
        <w:t>1.1 Architecture MVC</w:t>
      </w:r>
      <w:bookmarkEnd w:id="9"/>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rPr>
        <w:tab/>
      </w:r>
      <w:r w:rsidRPr="00470A94">
        <w:rPr>
          <w:rFonts w:ascii="Times New Roman" w:hAnsi="Times New Roman" w:cs="Times New Roman"/>
          <w:color w:val="FF0000"/>
        </w:rPr>
        <w:t>Cette partie (qui a été modifiée) est-elle nécessaire (en particulier le début)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Développer une application graphique était en quelque sorte une nouveauté pour nous. Nous avons donc dû étudier et implémenter une architecture MVC (Model-View-Controller)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souris, la saisie d'un texte, etc.).</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 été de développer l'application en fusionnant le modèle et la vue. Cependant cette solution pose un problème majeur. Imaginons qu'un jour nous décidions de changer de bibliothèque graphique, les deux composants aurait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lastRenderedPageBreak/>
        <w:tab/>
        <w:t>Pour la mise en place d'une architecture MVC, il existe plusieurs façons de définir et mettre en relation les différents composants. Nous souhaitions pouvoir ajouter, retirer ou modifier une vue en intervenant uniquement sur le code la concernant. Pour cela un couple vue/contrôleur pour chacune de nos vues a été créés. De cette manière il a été possible de travailler en isolation d’une part sur la vue textuelle et d’autre part sur la vue graphique. De plus, afin de pouvoir relier au modèle cet ensemble de couples de taille potentiellement variable, le design pattern Observer a été appliqué. Le digramme de classe fourni en annexe permet de disposer d’une représentation explicite de l’architecture obtenue.</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Comme on peut le voir sur le diagramme chaque contrôleur vient s’inscrire en Observer du modèle. De cette manière chacun d’eux est directement averti par le modèle lorsque ce dernier subit une modification. Pour faire cela le modèle dispose d’une méthode </w:t>
      </w:r>
      <w:proofErr w:type="spellStart"/>
      <w:r w:rsidRPr="00470A94">
        <w:rPr>
          <w:rFonts w:ascii="Times New Roman" w:hAnsi="Times New Roman" w:cs="Times New Roman"/>
        </w:rPr>
        <w:t>notify</w:t>
      </w:r>
      <w:proofErr w:type="spellEnd"/>
      <w:r w:rsidRPr="00470A94">
        <w:rPr>
          <w:rFonts w:ascii="Times New Roman" w:hAnsi="Times New Roman" w:cs="Times New Roman"/>
        </w:rPr>
        <w:t>() envoyant les informations du nœud ou de l’arête ayant été créé, supprimé ou bien modifié. Nous reviendrons par la suite sur les mécanismes de mise à jour du modèle suite à une demande de l’utilisateur.</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0" w:name="_Toc450877981"/>
      <w:r w:rsidRPr="00470A94">
        <w:rPr>
          <w:rFonts w:ascii="Times New Roman" w:hAnsi="Times New Roman" w:cs="Times New Roman"/>
        </w:rPr>
        <w:t>1.2 Les différents packages</w:t>
      </w:r>
      <w:bookmarkEnd w:id="10"/>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Afin de regrouper ensembles les éléments possédant une logique semblable le projet a été découpé en différents packages :</w:t>
      </w:r>
    </w:p>
    <w:p w:rsidR="00CF65E7" w:rsidRPr="00470A94"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app</w:t>
      </w:r>
      <w:proofErr w:type="spellEnd"/>
      <w:r w:rsidRPr="00470A94">
        <w:rPr>
          <w:rFonts w:ascii="Times New Roman" w:hAnsi="Times New Roman" w:cs="Times New Roman"/>
        </w:rPr>
        <w:t xml:space="preserve"> : Contient le module principal de l’application permettant d’instancier les différents composants. Malgré les nombreuses références entre composants les mécanismes d’instanciation ont été pensés de manière à garder très simple le code de ce module.</w:t>
      </w:r>
    </w:p>
    <w:p w:rsidR="00CF65E7" w:rsidRPr="00470A94"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controller</w:t>
      </w:r>
      <w:proofErr w:type="spellEnd"/>
      <w:r w:rsidRPr="00470A94">
        <w:rPr>
          <w:rFonts w:ascii="Times New Roman" w:hAnsi="Times New Roman" w:cs="Times New Roman"/>
        </w:rPr>
        <w:t xml:space="preserve"> : Englobe l’ensemble des différents contrôleurs. On y trouve le module « Controller » servant d’abstraction au contrôleur de nos vues graphique et textuelle. A noter que le contrôleur de la fenêtre principale n’hérite pas de « </w:t>
      </w:r>
      <w:proofErr w:type="spellStart"/>
      <w:r w:rsidRPr="00470A94">
        <w:rPr>
          <w:rFonts w:ascii="Times New Roman" w:hAnsi="Times New Roman" w:cs="Times New Roman"/>
        </w:rPr>
        <w:t>Controlleur</w:t>
      </w:r>
      <w:proofErr w:type="spellEnd"/>
      <w:r w:rsidRPr="00470A94">
        <w:rPr>
          <w:rFonts w:ascii="Times New Roman" w:hAnsi="Times New Roman" w:cs="Times New Roman"/>
        </w:rPr>
        <w:t> » ce premier n’étant pas concerné par les mises à jour du modèle.</w:t>
      </w:r>
    </w:p>
    <w:p w:rsidR="00CF65E7" w:rsidRPr="00470A94"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enumeration</w:t>
      </w:r>
      <w:proofErr w:type="spellEnd"/>
      <w:r w:rsidRPr="00470A94">
        <w:rPr>
          <w:rFonts w:ascii="Times New Roman" w:hAnsi="Times New Roman" w:cs="Times New Roman"/>
        </w:rPr>
        <w:t xml:space="preserve"> : Ce package contient l’ensemble des différentes énumérations utiles à la gestion des nœuds et arêtes, cela allant du nom des attributs pris en compte aux différents mode de mise à jour. L’utilisation de ces énumérations nous permet de centraliser et d’uniformiser les différents termes utilisés dans l’ensemble du programme. </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model : Comprend simplement les ressources qui concerne le Modèle.</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observer : Contient les modules « Observer » et « </w:t>
      </w:r>
      <w:proofErr w:type="spellStart"/>
      <w:r w:rsidRPr="00470A94">
        <w:rPr>
          <w:rFonts w:ascii="Times New Roman" w:hAnsi="Times New Roman" w:cs="Times New Roman"/>
        </w:rPr>
        <w:t>Subject</w:t>
      </w:r>
      <w:proofErr w:type="spellEnd"/>
      <w:r w:rsidRPr="00470A94">
        <w:rPr>
          <w:rFonts w:ascii="Times New Roman" w:hAnsi="Times New Roman" w:cs="Times New Roman"/>
        </w:rPr>
        <w:t> » utile au design pattern Observer.</w:t>
      </w:r>
    </w:p>
    <w:p w:rsidR="00CF65E7" w:rsidRPr="00470A94"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utils</w:t>
      </w:r>
      <w:proofErr w:type="spellEnd"/>
      <w:r w:rsidRPr="00470A94">
        <w:rPr>
          <w:rFonts w:ascii="Times New Roman" w:hAnsi="Times New Roman" w:cs="Times New Roman"/>
        </w:rPr>
        <w:t xml:space="preserve"> : Contient un module de méthodes utiles aux nœuds et un autre pour les arêtes. On y trouve pour par exemple une méthode pour définir l’id d’une arête ou bien une méthode pour vérifier la validité des attributs d’un nœud.</w:t>
      </w:r>
    </w:p>
    <w:p w:rsidR="00CF65E7"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view</w:t>
      </w:r>
      <w:proofErr w:type="spellEnd"/>
      <w:r w:rsidRPr="00470A94">
        <w:rPr>
          <w:rFonts w:ascii="Times New Roman" w:hAnsi="Times New Roman" w:cs="Times New Roman"/>
        </w:rPr>
        <w:t xml:space="preserve"> : Ce package comprend l’ensembles des différentes vues et des différents éléments graphiques pour la représentation des nœuds et des arêtes. Le packages « </w:t>
      </w:r>
      <w:proofErr w:type="spellStart"/>
      <w:r w:rsidRPr="00470A94">
        <w:rPr>
          <w:rFonts w:ascii="Times New Roman" w:hAnsi="Times New Roman" w:cs="Times New Roman"/>
        </w:rPr>
        <w:t>widget</w:t>
      </w:r>
      <w:proofErr w:type="spellEnd"/>
      <w:r w:rsidRPr="00470A94">
        <w:rPr>
          <w:rFonts w:ascii="Times New Roman" w:hAnsi="Times New Roman" w:cs="Times New Roman"/>
        </w:rPr>
        <w:t> » correspond aux vues (on remarquera les mêmes similitudes hiérarchiques que pour le package « </w:t>
      </w:r>
      <w:proofErr w:type="spellStart"/>
      <w:r w:rsidRPr="00470A94">
        <w:rPr>
          <w:rFonts w:ascii="Times New Roman" w:hAnsi="Times New Roman" w:cs="Times New Roman"/>
        </w:rPr>
        <w:t>controller</w:t>
      </w:r>
      <w:proofErr w:type="spellEnd"/>
      <w:r w:rsidRPr="00470A94">
        <w:rPr>
          <w:rFonts w:ascii="Times New Roman" w:hAnsi="Times New Roman" w:cs="Times New Roman"/>
        </w:rPr>
        <w:t xml:space="preserve"> »). </w:t>
      </w:r>
    </w:p>
    <w:p w:rsidR="00CF65E7" w:rsidRPr="00470A94" w:rsidRDefault="00CF65E7" w:rsidP="00CF65E7">
      <w:pPr>
        <w:pStyle w:val="Paragraphedeliste"/>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1" w:name="_Toc450877982"/>
      <w:r w:rsidRPr="00470A94">
        <w:rPr>
          <w:rFonts w:ascii="Times New Roman" w:hAnsi="Times New Roman" w:cs="Times New Roman"/>
        </w:rPr>
        <w:lastRenderedPageBreak/>
        <w:t>1.3 Modèle et mises à jour</w:t>
      </w:r>
      <w:bookmarkEnd w:id="11"/>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Pour bien comprendre le fonctionnement général de l’application il faut dans un premier temps s’intéresser à la modélisation du modèle. Notre modèle est composé d’un dictionnaire de nœud et d’un dictionnaire d’arête. Chaque nœud et arête possède un identifiant qui lui est propre et est donc unique. On utilise cet identifiant comme clé dans les dictionnaires pour accéder aux informations concernant le nœud ou l’arête qui lui correspond. A l’heure actuel, outre un identifiant, un nœud est composé d’un dictionnaire d’attributs. En plus de permettre de stocker le label et la position du </w:t>
      </w:r>
      <w:proofErr w:type="spellStart"/>
      <w:r w:rsidRPr="00470A94">
        <w:rPr>
          <w:rFonts w:ascii="Times New Roman" w:hAnsi="Times New Roman" w:cs="Times New Roman"/>
        </w:rPr>
        <w:t>noeud</w:t>
      </w:r>
      <w:proofErr w:type="spellEnd"/>
      <w:r w:rsidRPr="00470A94">
        <w:rPr>
          <w:rFonts w:ascii="Times New Roman" w:hAnsi="Times New Roman" w:cs="Times New Roman"/>
        </w:rPr>
        <w:t xml:space="preserve"> qui sont les deux attributs gérés actuellement par l’application, ce dictionnaire nous permet de conserver tous les attributs même si ceux-ci ne sont pas encore gérés graphiquement par l’application. Le traitement futur de ces attributs s’en voit ainsi nettement simplifié. Les arêtes quant à elle ne sont constitué que d’un nœud source et d’un nœud destination. Le format Dot ne les exclus pas de posséder des attributs mais ceux-ci se voient être bien moins utiles que ceux dédiés aux nœuds (à l’exception du label selon le besoin). Cette structure est très importante car elle va déterminer le contenu de chaque composant de l’application.</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Les mises à jour aussi bien du modèle que des vues sont reparties en trois types : ajout, suppression, ou édition (modifications des attributs), qui peuvent s’appliquer aussi bien aux nœuds qu’aux arêtes, à l’exception de l’édition les arêtes ne disposant pas encore d’attribut. Ainsi la vue graphique, la vue textuelle, et le modèle, disposent chacun de cinq méthodes pour réaliser ces cinq actions différentes. Pour effectuer les mises à jour du modèle vers les vues ou d’une vue vers le modèle il nous suffit d’envoyer l’identifiants de l’élément concerné ainsi qu’un dictionnaire contenant les informations utiles. Une clé unique pour chaque type d’information étant stockée dans nos différentes énumérations, il nous est alors simple de les récupérer tout au long de la chaine nom sans souci de cohérence. La consultation des contrôleurs, dont le code est très court, permet de voir explicitement la mise en place de cette gestion des mises à jour.</w:t>
      </w:r>
    </w:p>
    <w:p w:rsidR="00CF65E7" w:rsidRPr="00470A94" w:rsidRDefault="00CF65E7" w:rsidP="00CF65E7">
      <w:pPr>
        <w:pStyle w:val="Titre1"/>
        <w:rPr>
          <w:rFonts w:ascii="Times New Roman" w:hAnsi="Times New Roman" w:cs="Times New Roman"/>
        </w:rPr>
      </w:pPr>
    </w:p>
    <w:p w:rsidR="00CF65E7" w:rsidRPr="00470A94" w:rsidRDefault="00CF65E7" w:rsidP="00CF65E7">
      <w:pPr>
        <w:pStyle w:val="Titre1"/>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1"/>
        <w:rPr>
          <w:rFonts w:ascii="Times New Roman" w:hAnsi="Times New Roman" w:cs="Times New Roman"/>
        </w:rPr>
      </w:pPr>
      <w:bookmarkStart w:id="12" w:name="_Toc450877983"/>
      <w:r w:rsidRPr="00470A94">
        <w:rPr>
          <w:rFonts w:ascii="Times New Roman" w:hAnsi="Times New Roman" w:cs="Times New Roman"/>
        </w:rPr>
        <w:lastRenderedPageBreak/>
        <w:t>2. Interfaces graphiques</w:t>
      </w:r>
      <w:bookmarkEnd w:id="12"/>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Dans cette partie nous allons nous intéresser à la gestion des différentes vues de l'application. Pour rappel, nous avons utilisé la bibliothèque graphique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Ainsi lorsque nous parlerons d'une classe </w:t>
      </w:r>
      <w:proofErr w:type="spellStart"/>
      <w:r w:rsidRPr="00470A94">
        <w:rPr>
          <w:rFonts w:ascii="Times New Roman" w:hAnsi="Times New Roman" w:cs="Times New Roman"/>
        </w:rPr>
        <w:t>QClassName</w:t>
      </w:r>
      <w:proofErr w:type="spellEnd"/>
      <w:r w:rsidRPr="00470A94">
        <w:rPr>
          <w:rFonts w:ascii="Times New Roman" w:hAnsi="Times New Roman" w:cs="Times New Roman"/>
        </w:rPr>
        <w:t xml:space="preserve">, cela signifiera que l'on parle d'une classe de </w:t>
      </w:r>
      <w:proofErr w:type="spellStart"/>
      <w:r w:rsidRPr="00470A94">
        <w:rPr>
          <w:rFonts w:ascii="Times New Roman" w:hAnsi="Times New Roman" w:cs="Times New Roman"/>
        </w:rPr>
        <w:t>PyQt</w:t>
      </w:r>
      <w:proofErr w:type="spellEnd"/>
      <w:r w:rsidRPr="00470A94">
        <w:rPr>
          <w:rFonts w:ascii="Times New Roman" w:hAnsi="Times New Roman" w:cs="Times New Roman"/>
        </w:rPr>
        <w:t>.</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3" w:name="_Toc450877984"/>
      <w:r w:rsidRPr="00470A94">
        <w:rPr>
          <w:rFonts w:ascii="Times New Roman" w:hAnsi="Times New Roman" w:cs="Times New Roman"/>
        </w:rPr>
        <w:t xml:space="preserve">2.1 La vue principale: </w:t>
      </w:r>
      <w:proofErr w:type="spellStart"/>
      <w:r w:rsidRPr="00470A94">
        <w:rPr>
          <w:rFonts w:ascii="Times New Roman" w:hAnsi="Times New Roman" w:cs="Times New Roman"/>
        </w:rPr>
        <w:t>MainWindow</w:t>
      </w:r>
      <w:bookmarkEnd w:id="13"/>
      <w:proofErr w:type="spellEnd"/>
    </w:p>
    <w:p w:rsidR="00CF65E7" w:rsidRPr="00470A94" w:rsidRDefault="00CF65E7" w:rsidP="00CF65E7">
      <w:pPr>
        <w:rPr>
          <w:rFonts w:ascii="Times New Roman" w:hAnsi="Times New Roman" w:cs="Times New Roman"/>
        </w:rPr>
      </w:pPr>
      <w:r w:rsidRPr="00470A94">
        <w:rPr>
          <w:rFonts w:ascii="Times New Roman" w:hAnsi="Times New Roman" w:cs="Times New Roman"/>
        </w:rPr>
        <w:t>Voici un aperçu de l'application:</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5760720" cy="3970020"/>
            <wp:effectExtent l="0" t="0" r="0" b="0"/>
            <wp:docPr id="6"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r>
        <w:t xml:space="preserve">Figure </w:t>
      </w:r>
      <w:fldSimple w:instr=" SEQ Figure \* ARABIC ">
        <w:r>
          <w:rPr>
            <w:noProof/>
          </w:rPr>
          <w:t>4</w:t>
        </w:r>
      </w:fldSimple>
      <w:r>
        <w:t xml:space="preserve"> : </w:t>
      </w:r>
      <w:r w:rsidRPr="0066491D">
        <w:t>Aperçu de l'application</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La vue de l'application est générée grâce à la classe </w:t>
      </w:r>
      <w:proofErr w:type="spellStart"/>
      <w:r w:rsidRPr="00470A94">
        <w:rPr>
          <w:rFonts w:ascii="Times New Roman" w:hAnsi="Times New Roman" w:cs="Times New Roman"/>
        </w:rPr>
        <w:t>MainWindow</w:t>
      </w:r>
      <w:proofErr w:type="spellEnd"/>
      <w:r w:rsidRPr="00470A94">
        <w:rPr>
          <w:rFonts w:ascii="Times New Roman" w:hAnsi="Times New Roman" w:cs="Times New Roman"/>
        </w:rPr>
        <w:t xml:space="preserve">. Comme on peut le voir sur l'image ci-dessus, elle contient nos deux vues principales </w:t>
      </w:r>
      <w:proofErr w:type="spellStart"/>
      <w:r w:rsidRPr="00470A94">
        <w:rPr>
          <w:rFonts w:ascii="Times New Roman" w:hAnsi="Times New Roman" w:cs="Times New Roman"/>
        </w:rPr>
        <w:t>GraphicsGraphView</w:t>
      </w:r>
      <w:proofErr w:type="spellEnd"/>
      <w:r w:rsidRPr="00470A94">
        <w:rPr>
          <w:rFonts w:ascii="Times New Roman" w:hAnsi="Times New Roman" w:cs="Times New Roman"/>
        </w:rPr>
        <w:t xml:space="preserve"> et </w:t>
      </w:r>
      <w:proofErr w:type="spellStart"/>
      <w:r w:rsidRPr="00470A94">
        <w:rPr>
          <w:rFonts w:ascii="Times New Roman" w:hAnsi="Times New Roman" w:cs="Times New Roman"/>
        </w:rPr>
        <w:t>TextGraphView</w:t>
      </w:r>
      <w:proofErr w:type="spellEnd"/>
      <w:r w:rsidRPr="00470A94">
        <w:rPr>
          <w:rFonts w:ascii="Times New Roman" w:hAnsi="Times New Roman" w:cs="Times New Roman"/>
        </w:rPr>
        <w:t xml:space="preserve">. Ces deux vues sont séparées par une barre de séparation (classe </w:t>
      </w:r>
      <w:proofErr w:type="spellStart"/>
      <w:r w:rsidRPr="00470A94">
        <w:rPr>
          <w:rFonts w:ascii="Times New Roman" w:hAnsi="Times New Roman" w:cs="Times New Roman"/>
        </w:rPr>
        <w:t>QSplitter</w:t>
      </w:r>
      <w:proofErr w:type="spellEnd"/>
      <w:r w:rsidRPr="00470A94">
        <w:rPr>
          <w:rFonts w:ascii="Times New Roman" w:hAnsi="Times New Roman" w:cs="Times New Roman"/>
        </w:rPr>
        <w:t>)  qui permet d'agrandir ou de rétrécir une vue ou l'autre. Elle contient également une barre de menus qui permet d'effectuer différentes actions comme importer ou exporter un fichier DOT. Le bouton "</w:t>
      </w:r>
      <w:proofErr w:type="spellStart"/>
      <w:r w:rsidRPr="00470A94">
        <w:rPr>
          <w:rFonts w:ascii="Times New Roman" w:hAnsi="Times New Roman" w:cs="Times New Roman"/>
        </w:rPr>
        <w:t>Clear</w:t>
      </w:r>
      <w:proofErr w:type="spellEnd"/>
      <w:r w:rsidRPr="00470A94">
        <w:rPr>
          <w:rFonts w:ascii="Times New Roman" w:hAnsi="Times New Roman" w:cs="Times New Roman"/>
        </w:rPr>
        <w:t xml:space="preserve"> Graph"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w:t>
      </w:r>
      <w:proofErr w:type="spellStart"/>
      <w:r w:rsidRPr="00470A94">
        <w:rPr>
          <w:rFonts w:ascii="Times New Roman" w:hAnsi="Times New Roman" w:cs="Times New Roman"/>
        </w:rPr>
        <w:t>MainWindow</w:t>
      </w:r>
      <w:proofErr w:type="spellEnd"/>
      <w:r w:rsidRPr="00470A94">
        <w:rPr>
          <w:rFonts w:ascii="Times New Roman" w:hAnsi="Times New Roman" w:cs="Times New Roman"/>
        </w:rPr>
        <w:t xml:space="preserve"> est modulaire, c'est à dire qu'il est facile d'y ajouter de nouvelles vues si nous le souhaitons. Elle dispose en effet d'une méthode </w:t>
      </w:r>
      <w:proofErr w:type="spellStart"/>
      <w:r w:rsidRPr="00470A94">
        <w:rPr>
          <w:rFonts w:ascii="Times New Roman" w:hAnsi="Times New Roman" w:cs="Times New Roman"/>
        </w:rPr>
        <w:t>addWidget</w:t>
      </w:r>
      <w:proofErr w:type="spellEnd"/>
      <w:r w:rsidRPr="00470A94">
        <w:rPr>
          <w:rFonts w:ascii="Times New Roman" w:hAnsi="Times New Roman" w:cs="Times New Roman"/>
        </w:rPr>
        <w:t xml:space="preserve">(...) qui permet d'ajouter une vue. Toutes les vues que l'on voudra ajouter devront hériter de notre classe View et d'une classe </w:t>
      </w:r>
      <w:proofErr w:type="spellStart"/>
      <w:r w:rsidRPr="00470A94">
        <w:rPr>
          <w:rFonts w:ascii="Times New Roman" w:hAnsi="Times New Roman" w:cs="Times New Roman"/>
        </w:rPr>
        <w:t>Qt</w:t>
      </w:r>
      <w:proofErr w:type="spellEnd"/>
      <w:r w:rsidRPr="00470A94">
        <w:rPr>
          <w:rFonts w:ascii="Times New Roman" w:hAnsi="Times New Roman" w:cs="Times New Roman"/>
        </w:rPr>
        <w:t xml:space="preserve"> qui hérite de la classe </w:t>
      </w:r>
      <w:proofErr w:type="spellStart"/>
      <w:r w:rsidRPr="00470A94">
        <w:rPr>
          <w:rFonts w:ascii="Times New Roman" w:hAnsi="Times New Roman" w:cs="Times New Roman"/>
        </w:rPr>
        <w:t>QWidget</w:t>
      </w:r>
      <w:proofErr w:type="spellEnd"/>
      <w:r w:rsidRPr="00470A94">
        <w:rPr>
          <w:rFonts w:ascii="Times New Roman" w:hAnsi="Times New Roman" w:cs="Times New Roman"/>
        </w:rPr>
        <w: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lastRenderedPageBreak/>
        <w:t xml:space="preserve">C’est à partir de cette vue que nous allons pouvoir demander l’import et l’export de fichier. Ceci est réalisé à l’aide d’une boite de dialogue fourni toute prête par </w:t>
      </w:r>
      <w:proofErr w:type="spellStart"/>
      <w:r w:rsidRPr="00470A94">
        <w:rPr>
          <w:rFonts w:ascii="Times New Roman" w:hAnsi="Times New Roman" w:cs="Times New Roman"/>
        </w:rPr>
        <w:t>Qt</w:t>
      </w:r>
      <w:proofErr w:type="spellEnd"/>
      <w:r w:rsidRPr="00470A94">
        <w:rPr>
          <w:rFonts w:ascii="Times New Roman" w:hAnsi="Times New Roman" w:cs="Times New Roman"/>
        </w:rPr>
        <w:t xml:space="preserve"> permettant d’accéder au système de fichiers. Nous avons configuré un filtre pour ne visualiser que les fichiers .dot si souhaité et accélérer la recherche. Pour l’export nous récupérons simplement le texte contenu dans la vue textuelle et le copions dans le fichier choisi. Pour l’import nous utilisons l’outils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pour </w:t>
      </w:r>
      <w:proofErr w:type="spellStart"/>
      <w:r w:rsidRPr="00470A94">
        <w:rPr>
          <w:rFonts w:ascii="Times New Roman" w:hAnsi="Times New Roman" w:cs="Times New Roman"/>
        </w:rPr>
        <w:t>parser</w:t>
      </w:r>
      <w:proofErr w:type="spellEnd"/>
      <w:r w:rsidRPr="00470A94">
        <w:rPr>
          <w:rFonts w:ascii="Times New Roman" w:hAnsi="Times New Roman" w:cs="Times New Roman"/>
        </w:rPr>
        <w:t xml:space="preserve"> le fichier texte et récupérer l’ensemble des nœuds et arêtes contenues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4" w:name="_Toc450877985"/>
      <w:r w:rsidRPr="00470A94">
        <w:rPr>
          <w:rFonts w:ascii="Times New Roman" w:hAnsi="Times New Roman" w:cs="Times New Roman"/>
        </w:rPr>
        <w:t xml:space="preserve">2.2 La vue graphique : </w:t>
      </w:r>
      <w:proofErr w:type="spellStart"/>
      <w:r w:rsidRPr="00470A94">
        <w:rPr>
          <w:rFonts w:ascii="Times New Roman" w:hAnsi="Times New Roman" w:cs="Times New Roman"/>
        </w:rPr>
        <w:t>GraphicsGraphView</w:t>
      </w:r>
      <w:bookmarkEnd w:id="14"/>
      <w:proofErr w:type="spellEnd"/>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La vue graphique est celle qui est encadrée en rouge sur la figure 6. C'est cette vue qui va s'occuper d'afficher le graphe. Elle permet donc d'ajouter, éditer et supprimer des nœuds et des arêtes.</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15" w:name="_Toc450877986"/>
      <w:r w:rsidRPr="00470A94">
        <w:rPr>
          <w:rFonts w:ascii="Times New Roman" w:hAnsi="Times New Roman" w:cs="Times New Roman"/>
        </w:rPr>
        <w:t>2.2.1 Description détaillée</w:t>
      </w:r>
      <w:bookmarkEnd w:id="15"/>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Voici un diagramme de classe de </w:t>
      </w:r>
      <w:proofErr w:type="spellStart"/>
      <w:r w:rsidRPr="00470A94">
        <w:rPr>
          <w:rFonts w:ascii="Times New Roman" w:hAnsi="Times New Roman" w:cs="Times New Roman"/>
        </w:rPr>
        <w:t>GraphicsGraphView</w:t>
      </w:r>
      <w:proofErr w:type="spellEnd"/>
      <w:r w:rsidRPr="00470A94">
        <w:rPr>
          <w:rFonts w:ascii="Times New Roman" w:hAnsi="Times New Roman" w:cs="Times New Roman"/>
        </w:rPr>
        <w:t>:</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r>
        <w:t xml:space="preserve">Figure </w:t>
      </w:r>
      <w:fldSimple w:instr=" SEQ Figure \* ARABIC ">
        <w:r>
          <w:rPr>
            <w:noProof/>
          </w:rPr>
          <w:t>5</w:t>
        </w:r>
      </w:fldSimple>
      <w:r>
        <w:t xml:space="preserve"> : </w:t>
      </w:r>
      <w:r w:rsidRPr="00C460AD">
        <w:t xml:space="preserve">Semi-diagramme de classe de </w:t>
      </w:r>
      <w:proofErr w:type="spellStart"/>
      <w:r w:rsidRPr="00C460AD">
        <w:t>GraphicsGraphView</w:t>
      </w:r>
      <w:proofErr w:type="spellEnd"/>
      <w:r w:rsidRPr="00C460AD">
        <w:t xml:space="preserve"> en détail</w:t>
      </w:r>
    </w:p>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GraphicsGraphView</w:t>
      </w:r>
      <w:proofErr w:type="spellEnd"/>
      <w:r w:rsidRPr="00470A94">
        <w:rPr>
          <w:rFonts w:ascii="Times New Roman" w:hAnsi="Times New Roman" w:cs="Times New Roman"/>
        </w:rPr>
        <w:t xml:space="preserve"> hérite de la classe View et de la classe </w:t>
      </w:r>
      <w:proofErr w:type="spellStart"/>
      <w:r w:rsidRPr="00470A94">
        <w:rPr>
          <w:rFonts w:ascii="Times New Roman" w:hAnsi="Times New Roman" w:cs="Times New Roman"/>
        </w:rPr>
        <w:t>QGraphicsView</w:t>
      </w:r>
      <w:proofErr w:type="spellEnd"/>
      <w:r w:rsidRPr="00470A94">
        <w:rPr>
          <w:rFonts w:ascii="Times New Roman" w:hAnsi="Times New Roman" w:cs="Times New Roman"/>
        </w:rPr>
        <w:t xml:space="preserve"> (qui hérite de la classe </w:t>
      </w:r>
      <w:proofErr w:type="spellStart"/>
      <w:r w:rsidRPr="00470A94">
        <w:rPr>
          <w:rFonts w:ascii="Times New Roman" w:hAnsi="Times New Roman" w:cs="Times New Roman"/>
        </w:rPr>
        <w:t>QWidget</w:t>
      </w:r>
      <w:proofErr w:type="spellEnd"/>
      <w:r w:rsidRPr="00470A94">
        <w:rPr>
          <w:rFonts w:ascii="Times New Roman" w:hAnsi="Times New Roman" w:cs="Times New Roman"/>
        </w:rPr>
        <w:t xml:space="preserve">). Elle respecte donc les critères pour pouvoir être ajoutée à </w:t>
      </w:r>
      <w:proofErr w:type="spellStart"/>
      <w:r w:rsidRPr="00470A94">
        <w:rPr>
          <w:rFonts w:ascii="Times New Roman" w:hAnsi="Times New Roman" w:cs="Times New Roman"/>
        </w:rPr>
        <w:t>MainWindow</w:t>
      </w:r>
      <w:proofErr w:type="spellEnd"/>
      <w:r w:rsidRPr="00470A94">
        <w:rPr>
          <w:rFonts w:ascii="Times New Roman" w:hAnsi="Times New Roman" w:cs="Times New Roman"/>
        </w:rPr>
        <w:t xml:space="preserve"> avec la méthode </w:t>
      </w:r>
      <w:proofErr w:type="spellStart"/>
      <w:r w:rsidRPr="00470A94">
        <w:rPr>
          <w:rFonts w:ascii="Times New Roman" w:hAnsi="Times New Roman" w:cs="Times New Roman"/>
        </w:rPr>
        <w:t>addWidget</w:t>
      </w:r>
      <w:proofErr w:type="spellEnd"/>
      <w:r w:rsidRPr="00470A94">
        <w:rPr>
          <w:rFonts w:ascii="Times New Roman" w:hAnsi="Times New Roman" w:cs="Times New Roman"/>
        </w:rPr>
        <w:t xml:space="preserve">(...). Comme on peut le voir sur le diagramme ci-dessus, </w:t>
      </w:r>
      <w:proofErr w:type="spellStart"/>
      <w:r w:rsidRPr="00470A94">
        <w:rPr>
          <w:rFonts w:ascii="Times New Roman" w:hAnsi="Times New Roman" w:cs="Times New Roman"/>
        </w:rPr>
        <w:t>GraphicsGraphView</w:t>
      </w:r>
      <w:proofErr w:type="spellEnd"/>
      <w:r w:rsidRPr="00470A94">
        <w:rPr>
          <w:rFonts w:ascii="Times New Roman" w:hAnsi="Times New Roman" w:cs="Times New Roman"/>
        </w:rPr>
        <w:t xml:space="preserve"> dispose d'une </w:t>
      </w:r>
      <w:proofErr w:type="spellStart"/>
      <w:r w:rsidRPr="00470A94">
        <w:rPr>
          <w:rFonts w:ascii="Times New Roman" w:hAnsi="Times New Roman" w:cs="Times New Roman"/>
        </w:rPr>
        <w:t>QGraphicsScene</w:t>
      </w:r>
      <w:proofErr w:type="spellEnd"/>
      <w:r w:rsidRPr="00470A94">
        <w:rPr>
          <w:rFonts w:ascii="Times New Roman" w:hAnsi="Times New Roman" w:cs="Times New Roman"/>
        </w:rPr>
        <w:t xml:space="preserve">. C'est cette scène qui s'occupe de l'affichage des éléments graphiques et qui nous permet de les manipuler. Cette </w:t>
      </w:r>
      <w:proofErr w:type="spellStart"/>
      <w:r w:rsidRPr="00470A94">
        <w:rPr>
          <w:rFonts w:ascii="Times New Roman" w:hAnsi="Times New Roman" w:cs="Times New Roman"/>
        </w:rPr>
        <w:t>Scene</w:t>
      </w:r>
      <w:proofErr w:type="spellEnd"/>
      <w:r w:rsidRPr="00470A94">
        <w:rPr>
          <w:rFonts w:ascii="Times New Roman" w:hAnsi="Times New Roman" w:cs="Times New Roman"/>
        </w:rPr>
        <w:t xml:space="preserve"> dispose de plusieurs évènements, comme le clic souris, le déplacement de la souris, et bien d’autres. On peut donc redéfinir ces évènements afin d'effectuer les actions souhaitées.</w:t>
      </w:r>
    </w:p>
    <w:p w:rsidR="00CF65E7" w:rsidRPr="00470A94" w:rsidRDefault="00CF65E7" w:rsidP="00CF65E7">
      <w:pPr>
        <w:pStyle w:val="Titre3"/>
        <w:rPr>
          <w:rFonts w:ascii="Times New Roman" w:hAnsi="Times New Roman" w:cs="Times New Roman"/>
        </w:rPr>
      </w:pPr>
      <w:bookmarkStart w:id="16" w:name="_Toc450877987"/>
      <w:r w:rsidRPr="00470A94">
        <w:rPr>
          <w:rFonts w:ascii="Times New Roman" w:hAnsi="Times New Roman" w:cs="Times New Roman"/>
        </w:rPr>
        <w:lastRenderedPageBreak/>
        <w:t>2.2.2 Gestion des nœuds</w:t>
      </w:r>
      <w:bookmarkEnd w:id="16"/>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Nous allons ici nous intéressés au lien des nœuds graphiques avec la classe </w:t>
      </w:r>
      <w:proofErr w:type="spellStart"/>
      <w:r w:rsidRPr="00470A94">
        <w:rPr>
          <w:rFonts w:ascii="Times New Roman" w:hAnsi="Times New Roman" w:cs="Times New Roman"/>
        </w:rPr>
        <w:t>GraphicsGraphView</w:t>
      </w:r>
      <w:proofErr w:type="spellEnd"/>
      <w:r w:rsidRPr="00470A94">
        <w:rPr>
          <w:rFonts w:ascii="Times New Roman" w:hAnsi="Times New Roman" w:cs="Times New Roman"/>
        </w:rPr>
        <w:t>.</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8"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15"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r>
        <w:t xml:space="preserve">Figure </w:t>
      </w:r>
      <w:fldSimple w:instr=" SEQ Figure \* ARABIC ">
        <w:r>
          <w:rPr>
            <w:noProof/>
          </w:rPr>
          <w:t>6</w:t>
        </w:r>
      </w:fldSimple>
      <w:r>
        <w:t xml:space="preserve"> : </w:t>
      </w:r>
      <w:r w:rsidRPr="00C67AD9">
        <w:t xml:space="preserve">: Semi-diagramme de classe de </w:t>
      </w:r>
      <w:proofErr w:type="spellStart"/>
      <w:r w:rsidRPr="00C67AD9">
        <w:t>GraphicsGraphView</w:t>
      </w:r>
      <w:proofErr w:type="spellEnd"/>
      <w:r w:rsidRPr="00C67AD9">
        <w:t xml:space="preserve"> avec nœuds</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Pour ce qui est de la gestion des nœuds graphiques, nous avons créé une classe mère </w:t>
      </w:r>
      <w:proofErr w:type="spellStart"/>
      <w:r w:rsidRPr="00470A94">
        <w:rPr>
          <w:rFonts w:ascii="Times New Roman" w:hAnsi="Times New Roman" w:cs="Times New Roman"/>
        </w:rPr>
        <w:t>GraphicsNode</w:t>
      </w:r>
      <w:proofErr w:type="spellEnd"/>
      <w:r w:rsidRPr="00470A94">
        <w:rPr>
          <w:rFonts w:ascii="Times New Roman" w:hAnsi="Times New Roman" w:cs="Times New Roman"/>
        </w:rPr>
        <w:t xml:space="preserve"> qui regroupe les attributs et les méthodes communes à tous les nœuds graphiques que l'on pourra créer. Chaque </w:t>
      </w:r>
      <w:proofErr w:type="spellStart"/>
      <w:r w:rsidRPr="00470A94">
        <w:rPr>
          <w:rFonts w:ascii="Times New Roman" w:hAnsi="Times New Roman" w:cs="Times New Roman"/>
        </w:rPr>
        <w:t>GraphicsNode</w:t>
      </w:r>
      <w:proofErr w:type="spellEnd"/>
      <w:r w:rsidRPr="00470A94">
        <w:rPr>
          <w:rFonts w:ascii="Times New Roman" w:hAnsi="Times New Roman" w:cs="Times New Roman"/>
        </w:rPr>
        <w:t xml:space="preserve"> dispose d'une </w:t>
      </w:r>
      <w:proofErr w:type="spellStart"/>
      <w:r w:rsidRPr="00470A94">
        <w:rPr>
          <w:rFonts w:ascii="Times New Roman" w:hAnsi="Times New Roman" w:cs="Times New Roman"/>
        </w:rPr>
        <w:t>GraphicsTextNode</w:t>
      </w:r>
      <w:proofErr w:type="spellEnd"/>
      <w:r w:rsidRPr="00470A94">
        <w:rPr>
          <w:rFonts w:ascii="Times New Roman" w:hAnsi="Times New Roman" w:cs="Times New Roman"/>
        </w:rPr>
        <w:t xml:space="preserve"> qui permet simplement d'afficher le texte (attribut label de DOT) du nœud. Pour le moment, l'application ne gère que la forme ellipse d'où la classe </w:t>
      </w:r>
      <w:proofErr w:type="spellStart"/>
      <w:r w:rsidRPr="00470A94">
        <w:rPr>
          <w:rFonts w:ascii="Times New Roman" w:hAnsi="Times New Roman" w:cs="Times New Roman"/>
        </w:rPr>
        <w:t>GraphicsEllipseNode</w:t>
      </w:r>
      <w:proofErr w:type="spellEnd"/>
      <w:r w:rsidRPr="00470A94">
        <w:rPr>
          <w:rFonts w:ascii="Times New Roman" w:hAnsi="Times New Roman" w:cs="Times New Roman"/>
        </w:rPr>
        <w:t xml:space="preserve">. Lorsque que l'on veut ajouter une nouvelle forme, il faut que la nouvelle classe hérite de la classe </w:t>
      </w:r>
      <w:proofErr w:type="spellStart"/>
      <w:r w:rsidRPr="00470A94">
        <w:rPr>
          <w:rFonts w:ascii="Times New Roman" w:hAnsi="Times New Roman" w:cs="Times New Roman"/>
        </w:rPr>
        <w:t>GraphicsNode</w:t>
      </w:r>
      <w:proofErr w:type="spellEnd"/>
      <w:r w:rsidRPr="00470A94">
        <w:rPr>
          <w:rFonts w:ascii="Times New Roman" w:hAnsi="Times New Roman" w:cs="Times New Roman"/>
        </w:rPr>
        <w:t xml:space="preserve"> ainsi que d'une classe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de type </w:t>
      </w:r>
      <w:proofErr w:type="spellStart"/>
      <w:r w:rsidRPr="00470A94">
        <w:rPr>
          <w:rFonts w:ascii="Times New Roman" w:hAnsi="Times New Roman" w:cs="Times New Roman"/>
        </w:rPr>
        <w:t>QAbstractGraphicsShapeItem</w:t>
      </w:r>
      <w:proofErr w:type="spellEnd"/>
      <w:r w:rsidRPr="00470A94">
        <w:rPr>
          <w:rFonts w:ascii="Times New Roman" w:hAnsi="Times New Roman" w:cs="Times New Roman"/>
        </w:rPr>
        <w:t xml:space="preserve">. En l'occurrence, il n'existe que les formes polygone, ellipse et rectangle qui ont déjà été implémentées par </w:t>
      </w:r>
      <w:proofErr w:type="spellStart"/>
      <w:r w:rsidRPr="00470A94">
        <w:rPr>
          <w:rFonts w:ascii="Times New Roman" w:hAnsi="Times New Roman" w:cs="Times New Roman"/>
        </w:rPr>
        <w:t>PyQt</w:t>
      </w:r>
      <w:proofErr w:type="spellEnd"/>
      <w:r w:rsidRPr="00470A94">
        <w:rPr>
          <w:rFonts w:ascii="Times New Roman" w:hAnsi="Times New Roman" w:cs="Times New Roman"/>
        </w:rPr>
        <w:t>. Si l'on souhaite ajouter une forme étoile par exemple, il faudra la programmer soi-même.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Default="00CF65E7" w:rsidP="00CF65E7">
      <w:pPr>
        <w:jc w:val="both"/>
        <w:rPr>
          <w:rFonts w:ascii="Times New Roman" w:hAnsi="Times New Roman" w:cs="Times New Roman"/>
        </w:rPr>
      </w:pPr>
    </w:p>
    <w:p w:rsidR="00CF65E7" w:rsidRDefault="00CF65E7" w:rsidP="00CF65E7">
      <w:pPr>
        <w:jc w:val="both"/>
        <w:rPr>
          <w:rFonts w:ascii="Times New Roman" w:hAnsi="Times New Roman" w:cs="Times New Roman"/>
        </w:rPr>
      </w:pPr>
    </w:p>
    <w:p w:rsidR="00CF65E7" w:rsidRDefault="00CF65E7" w:rsidP="00CF65E7">
      <w:pPr>
        <w:jc w:val="both"/>
        <w:rPr>
          <w:rFonts w:ascii="Times New Roman" w:hAnsi="Times New Roman" w:cs="Times New Roman"/>
        </w:rPr>
      </w:pPr>
    </w:p>
    <w:p w:rsidR="00CF65E7" w:rsidRDefault="00CF65E7" w:rsidP="00CF65E7">
      <w:pPr>
        <w:jc w:val="both"/>
        <w:rPr>
          <w:rFonts w:ascii="Times New Roman" w:hAnsi="Times New Roman" w:cs="Times New Roman"/>
        </w:rPr>
      </w:pPr>
    </w:p>
    <w:p w:rsidR="00CF65E7"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17" w:name="_Toc450877988"/>
      <w:r w:rsidRPr="00470A94">
        <w:rPr>
          <w:rFonts w:ascii="Times New Roman" w:hAnsi="Times New Roman" w:cs="Times New Roman"/>
        </w:rPr>
        <w:lastRenderedPageBreak/>
        <w:t>2.2.3 Gestion des arêtes</w:t>
      </w:r>
      <w:bookmarkEnd w:id="17"/>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Nous allons ici nous intéressés au lien des arêtes graphiques avec la classe </w:t>
      </w:r>
      <w:proofErr w:type="spellStart"/>
      <w:r w:rsidRPr="00470A94">
        <w:rPr>
          <w:rFonts w:ascii="Times New Roman" w:hAnsi="Times New Roman" w:cs="Times New Roman"/>
        </w:rPr>
        <w:t>GraphicsGraphView</w:t>
      </w:r>
      <w:proofErr w:type="spellEnd"/>
      <w:r w:rsidRPr="00470A94">
        <w:rPr>
          <w:rFonts w:ascii="Times New Roman" w:hAnsi="Times New Roman" w:cs="Times New Roman"/>
        </w:rPr>
        <w:t>.</w:t>
      </w:r>
    </w:p>
    <w:p w:rsidR="00CF65E7" w:rsidRPr="00470A94" w:rsidRDefault="00CF65E7" w:rsidP="00CF65E7">
      <w:pPr>
        <w:rPr>
          <w:rFonts w:ascii="Times New Roman" w:hAnsi="Times New Roman" w:cs="Times New Roman"/>
        </w:rPr>
      </w:pP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5793740" cy="2626360"/>
            <wp:effectExtent l="19050" t="0" r="0" b="0"/>
            <wp:docPr id="9"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16"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r>
        <w:t xml:space="preserve">Figure </w:t>
      </w:r>
      <w:fldSimple w:instr=" SEQ Figure \* ARABIC ">
        <w:r>
          <w:rPr>
            <w:noProof/>
          </w:rPr>
          <w:t>7</w:t>
        </w:r>
      </w:fldSimple>
      <w:r>
        <w:t xml:space="preserve"> : </w:t>
      </w:r>
      <w:r w:rsidRPr="00410DC9">
        <w:t xml:space="preserve">Semi-diagramme de classe de </w:t>
      </w:r>
      <w:proofErr w:type="spellStart"/>
      <w:r w:rsidRPr="00410DC9">
        <w:t>GraphicsGraphView</w:t>
      </w:r>
      <w:proofErr w:type="spellEnd"/>
      <w:r w:rsidRPr="00410DC9">
        <w:t xml:space="preserve"> avec arêtes</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w:t>
      </w:r>
      <w:proofErr w:type="spellStart"/>
      <w:r w:rsidRPr="00470A94">
        <w:rPr>
          <w:rFonts w:ascii="Times New Roman" w:hAnsi="Times New Roman" w:cs="Times New Roman"/>
        </w:rPr>
        <w:t>GraphicsEdge</w:t>
      </w:r>
      <w:proofErr w:type="spellEnd"/>
      <w:r w:rsidRPr="00470A94">
        <w:rPr>
          <w:rFonts w:ascii="Times New Roman" w:hAnsi="Times New Roman" w:cs="Times New Roman"/>
        </w:rPr>
        <w:t xml:space="preserve"> qui regroupe les attributs et méthodes communes à toutes les arêtes graphiques que l'on voudra créer. Seules les lignes linéaires (donc en ligne droite, la classe </w:t>
      </w:r>
      <w:proofErr w:type="spellStart"/>
      <w:r w:rsidRPr="00470A94">
        <w:rPr>
          <w:rFonts w:ascii="Times New Roman" w:hAnsi="Times New Roman" w:cs="Times New Roman"/>
        </w:rPr>
        <w:t>QGraphicsLineItem</w:t>
      </w:r>
      <w:proofErr w:type="spellEnd"/>
      <w:r w:rsidRPr="00470A94">
        <w:rPr>
          <w:rFonts w:ascii="Times New Roman" w:hAnsi="Times New Roman" w:cs="Times New Roman"/>
        </w:rPr>
        <w:t xml:space="preserve">) sont gérées pour le moment. Lorsque l'on souhaite ajouter une nouvelle forme d'arrête, il faut la faire hériter de </w:t>
      </w:r>
      <w:proofErr w:type="spellStart"/>
      <w:r w:rsidRPr="00470A94">
        <w:rPr>
          <w:rFonts w:ascii="Times New Roman" w:hAnsi="Times New Roman" w:cs="Times New Roman"/>
        </w:rPr>
        <w:t>GraphicsEdge</w:t>
      </w:r>
      <w:proofErr w:type="spellEnd"/>
      <w:r w:rsidRPr="00470A94">
        <w:rPr>
          <w:rFonts w:ascii="Times New Roman" w:hAnsi="Times New Roman" w:cs="Times New Roman"/>
        </w:rPr>
        <w:t xml:space="preserve"> et également d'une classe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de type </w:t>
      </w:r>
      <w:proofErr w:type="spellStart"/>
      <w:r w:rsidRPr="00470A94">
        <w:rPr>
          <w:rFonts w:ascii="Times New Roman" w:hAnsi="Times New Roman" w:cs="Times New Roman"/>
        </w:rPr>
        <w:t>QGraphicsItem</w:t>
      </w:r>
      <w:proofErr w:type="spellEnd"/>
      <w:r w:rsidRPr="00470A94">
        <w:rPr>
          <w:rFonts w:ascii="Times New Roman" w:hAnsi="Times New Roman" w:cs="Times New Roman"/>
        </w:rPr>
        <w:t xml:space="preserve">. Cependant nous avons constaté que seules les lignes linéaires ont déjà été implantées par </w:t>
      </w:r>
      <w:proofErr w:type="spellStart"/>
      <w:r w:rsidRPr="00470A94">
        <w:rPr>
          <w:rFonts w:ascii="Times New Roman" w:hAnsi="Times New Roman" w:cs="Times New Roman"/>
        </w:rPr>
        <w:t>PyQt</w:t>
      </w:r>
      <w:proofErr w:type="spellEnd"/>
      <w:r w:rsidRPr="00470A94">
        <w:rPr>
          <w:rFonts w:ascii="Times New Roman" w:hAnsi="Times New Roman" w:cs="Times New Roman"/>
        </w:rPr>
        <w:t>. Si l'on veut avoir une ligne courbée, il faudra programmer soit même cet élément graphique.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18" w:name="_Toc450877989"/>
      <w:r w:rsidRPr="00470A94">
        <w:rPr>
          <w:rFonts w:ascii="Times New Roman" w:hAnsi="Times New Roman" w:cs="Times New Roman"/>
        </w:rPr>
        <w:t>2.2.4 La gestion des évènements</w:t>
      </w:r>
      <w:bookmarkEnd w:id="18"/>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Dans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il est possible de gérer de nombreux évènements comme le clic souris, le double clic souris, la pression d'une touche, etc. Il est donc très intéressant de pouvoir utiliser ces évènements pour exécuter certaines actions au lieu de passer par des menus et cliquer sur des boutons. </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Tout d'abord, il a fallu que nous listions l'ensemble des actions que nous voulions gérer et regarder si chaque action avait un évènement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correspondant :</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Double clic souris sur la scène pour créer un nœud</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CTRL + clic souris (maintenu) sur un nœud puis mouvement de souris pour le déplacer</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Double clic souris sur un nœud pour éditer son label</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Clic souris (maintenu) sur un nœud puis relâchement du clic souris sur un autre nœud pour créer une arête</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lastRenderedPageBreak/>
        <w:t>Clic sur un nœud ou une arête puis pression de la touche clavier "</w:t>
      </w:r>
      <w:proofErr w:type="spellStart"/>
      <w:r w:rsidRPr="00470A94">
        <w:rPr>
          <w:rFonts w:ascii="Times New Roman" w:hAnsi="Times New Roman" w:cs="Times New Roman"/>
        </w:rPr>
        <w:t>Suppr</w:t>
      </w:r>
      <w:proofErr w:type="spellEnd"/>
      <w:r w:rsidRPr="00470A94">
        <w:rPr>
          <w:rFonts w:ascii="Times New Roman" w:hAnsi="Times New Roman" w:cs="Times New Roman"/>
        </w:rPr>
        <w:t>" pour supprimer l'élément</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Voici la table de correspondance :</w:t>
      </w:r>
    </w:p>
    <w:tbl>
      <w:tblPr>
        <w:tblStyle w:val="Grilledutableau"/>
        <w:tblW w:w="0" w:type="auto"/>
        <w:tblLook w:val="04A0"/>
      </w:tblPr>
      <w:tblGrid>
        <w:gridCol w:w="4606"/>
        <w:gridCol w:w="4606"/>
      </w:tblGrid>
      <w:tr w:rsidR="00CF65E7" w:rsidRPr="00470A94" w:rsidTr="0058292F">
        <w:tc>
          <w:tcPr>
            <w:tcW w:w="4606" w:type="dxa"/>
          </w:tcPr>
          <w:p w:rsidR="00CF65E7" w:rsidRPr="00470A94" w:rsidRDefault="00CF65E7" w:rsidP="00CF65E7">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CF65E7" w:rsidRPr="00470A94" w:rsidRDefault="00CF65E7" w:rsidP="00CF65E7">
            <w:pPr>
              <w:jc w:val="both"/>
              <w:rPr>
                <w:rFonts w:ascii="Times New Roman" w:hAnsi="Times New Roman" w:cs="Times New Roman"/>
                <w:b/>
              </w:rPr>
            </w:pPr>
            <w:r w:rsidRPr="00470A94">
              <w:rPr>
                <w:rFonts w:ascii="Times New Roman" w:hAnsi="Times New Roman" w:cs="Times New Roman"/>
                <w:b/>
              </w:rPr>
              <w:t xml:space="preserve">Evènements </w:t>
            </w:r>
            <w:proofErr w:type="spellStart"/>
            <w:r w:rsidRPr="00470A94">
              <w:rPr>
                <w:rFonts w:ascii="Times New Roman" w:hAnsi="Times New Roman" w:cs="Times New Roman"/>
                <w:b/>
              </w:rPr>
              <w:t>PyQt</w:t>
            </w:r>
            <w:proofErr w:type="spellEnd"/>
          </w:p>
        </w:tc>
      </w:tr>
      <w:tr w:rsidR="00CF65E7" w:rsidRPr="00470A94" w:rsidTr="0058292F">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Clic souris (pression)</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mousePressEvent</w:t>
            </w:r>
            <w:proofErr w:type="spellEnd"/>
          </w:p>
        </w:tc>
      </w:tr>
      <w:tr w:rsidR="00CF65E7" w:rsidRPr="00470A94" w:rsidTr="0058292F">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Clic souris (relâchement)</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mouseReleaseEvent</w:t>
            </w:r>
            <w:proofErr w:type="spellEnd"/>
          </w:p>
        </w:tc>
      </w:tr>
      <w:tr w:rsidR="00CF65E7" w:rsidRPr="00470A94" w:rsidTr="0058292F">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Double clic souris</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mouseDoubleClickEvent</w:t>
            </w:r>
            <w:proofErr w:type="spellEnd"/>
          </w:p>
        </w:tc>
      </w:tr>
      <w:tr w:rsidR="00CF65E7" w:rsidRPr="00470A94" w:rsidTr="0058292F">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Déplacement souris</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mouseMoveEvent</w:t>
            </w:r>
            <w:proofErr w:type="spellEnd"/>
          </w:p>
        </w:tc>
      </w:tr>
      <w:tr w:rsidR="00CF65E7" w:rsidRPr="00470A94" w:rsidTr="0058292F">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Pression d'une touche clavier</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keyPressEvent</w:t>
            </w:r>
            <w:proofErr w:type="spellEnd"/>
          </w:p>
        </w:tc>
      </w:tr>
    </w:tbl>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Il suffit alors de surcharger ces méthodes (évènements) et écrire le code qui va effectuer l'action voulue.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Il faut noter que ces événements "ne sont pas définis globalement".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Si l'on veut gérer le clic souris sur une arête, il faudra redéfinir la méthode </w:t>
      </w:r>
      <w:proofErr w:type="spellStart"/>
      <w:r w:rsidRPr="00470A94">
        <w:rPr>
          <w:rFonts w:ascii="Times New Roman" w:hAnsi="Times New Roman" w:cs="Times New Roman"/>
        </w:rPr>
        <w:t>mousePressEvent</w:t>
      </w:r>
      <w:proofErr w:type="spellEnd"/>
      <w:r w:rsidRPr="00470A94">
        <w:rPr>
          <w:rFonts w:ascii="Times New Roman" w:hAnsi="Times New Roman" w:cs="Times New Roman"/>
        </w:rPr>
        <w:t xml:space="preserve"> dans la classe </w:t>
      </w:r>
      <w:proofErr w:type="spellStart"/>
      <w:r w:rsidRPr="00470A94">
        <w:rPr>
          <w:rFonts w:ascii="Times New Roman" w:hAnsi="Times New Roman" w:cs="Times New Roman"/>
        </w:rPr>
        <w:t>GraphicsEdge</w:t>
      </w:r>
      <w:proofErr w:type="spellEnd"/>
      <w:r w:rsidRPr="00470A9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Si l'on veut gérer le clic souris sur un nœud, il faudra redéfinir la méthode </w:t>
      </w:r>
      <w:proofErr w:type="spellStart"/>
      <w:r w:rsidRPr="00470A94">
        <w:rPr>
          <w:rFonts w:ascii="Times New Roman" w:hAnsi="Times New Roman" w:cs="Times New Roman"/>
        </w:rPr>
        <w:t>mousePressEvent</w:t>
      </w:r>
      <w:proofErr w:type="spellEnd"/>
      <w:r w:rsidRPr="00470A94">
        <w:rPr>
          <w:rFonts w:ascii="Times New Roman" w:hAnsi="Times New Roman" w:cs="Times New Roman"/>
        </w:rPr>
        <w:t xml:space="preserve"> dans la classe </w:t>
      </w:r>
      <w:proofErr w:type="spellStart"/>
      <w:r w:rsidRPr="00470A94">
        <w:rPr>
          <w:rFonts w:ascii="Times New Roman" w:hAnsi="Times New Roman" w:cs="Times New Roman"/>
        </w:rPr>
        <w:t>GraphicsNode</w:t>
      </w:r>
      <w:proofErr w:type="spellEnd"/>
      <w:r w:rsidRPr="00470A94">
        <w:rPr>
          <w:rFonts w:ascii="Times New Roman" w:hAnsi="Times New Roman" w:cs="Times New Roman"/>
        </w:rPr>
        <w:t>.</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9" w:name="_Toc450877990"/>
      <w:r w:rsidRPr="00470A94">
        <w:rPr>
          <w:rFonts w:ascii="Times New Roman" w:hAnsi="Times New Roman" w:cs="Times New Roman"/>
        </w:rPr>
        <w:t xml:space="preserve">2.3 La vue textuelle : </w:t>
      </w:r>
      <w:proofErr w:type="spellStart"/>
      <w:r w:rsidRPr="00470A94">
        <w:rPr>
          <w:rFonts w:ascii="Times New Roman" w:hAnsi="Times New Roman" w:cs="Times New Roman"/>
        </w:rPr>
        <w:t>TextGraphView</w:t>
      </w:r>
      <w:bookmarkEnd w:id="19"/>
      <w:proofErr w:type="spellEnd"/>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Cette vue ne dispose pas réellement d’élément graphique, elle se contente d’hériter de la classe </w:t>
      </w:r>
      <w:proofErr w:type="spellStart"/>
      <w:r w:rsidRPr="00470A94">
        <w:rPr>
          <w:rFonts w:ascii="Times New Roman" w:hAnsi="Times New Roman" w:cs="Times New Roman"/>
        </w:rPr>
        <w:t>QTextEdit</w:t>
      </w:r>
      <w:proofErr w:type="spellEnd"/>
      <w:r w:rsidRPr="00470A94">
        <w:rPr>
          <w:rFonts w:ascii="Times New Roman" w:hAnsi="Times New Roman" w:cs="Times New Roman"/>
        </w:rPr>
        <w:t xml:space="preserve"> permettant d’afficher un texte. Cependant elle constitue sans doute la partie la plus délicate de l’application. En effet nous avons longtemps chercher comment d’une part récupérer les modifications faites par l’utilisateur (cette vue s’utilisant comme un éditeur de texte) et d’autre part comment afficher correctement les modifications faites par l’utilisateur à partir de la vue graphique.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r>
    </w:p>
    <w:p w:rsidR="00CF65E7" w:rsidRPr="00470A94" w:rsidRDefault="00CF65E7" w:rsidP="00CF65E7">
      <w:pPr>
        <w:pStyle w:val="Titre3"/>
        <w:rPr>
          <w:rFonts w:ascii="Times New Roman" w:hAnsi="Times New Roman" w:cs="Times New Roman"/>
        </w:rPr>
      </w:pPr>
      <w:bookmarkStart w:id="20" w:name="_Toc450877991"/>
      <w:r w:rsidRPr="00470A94">
        <w:rPr>
          <w:rFonts w:ascii="Times New Roman" w:hAnsi="Times New Roman" w:cs="Times New Roman"/>
        </w:rPr>
        <w:t>2.3.1 Modification via le texte</w:t>
      </w:r>
      <w:bookmarkEnd w:id="20"/>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Pour le premier cas, l’outil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que nous vous avons présenté dans la première partie de ce rapport se montre idéal. Cependant </w:t>
      </w:r>
      <w:proofErr w:type="spellStart"/>
      <w:r w:rsidRPr="00470A94">
        <w:rPr>
          <w:rFonts w:ascii="Times New Roman" w:hAnsi="Times New Roman" w:cs="Times New Roman"/>
        </w:rPr>
        <w:t>parser</w:t>
      </w:r>
      <w:proofErr w:type="spellEnd"/>
      <w:r w:rsidRPr="00470A94">
        <w:rPr>
          <w:rFonts w:ascii="Times New Roman" w:hAnsi="Times New Roman" w:cs="Times New Roman"/>
        </w:rPr>
        <w:t xml:space="preserve"> le texte contenu par notre vue pour en extraire les nœuds et les arêtes formant le graphe n’est pas suffisant. Un mécanise nous permettant de reconnaître exactement quelles modifications ont été apportées est de plus nécessaire. Pour cela nous avons choisi de garder une sorte de copie du modèle dans notre vue. Ainsi à chaque fois que l’utilisateur effectue une modification sur le texte, il nous est possible de le </w:t>
      </w:r>
      <w:proofErr w:type="spellStart"/>
      <w:r w:rsidRPr="00470A94">
        <w:rPr>
          <w:rFonts w:ascii="Times New Roman" w:hAnsi="Times New Roman" w:cs="Times New Roman"/>
        </w:rPr>
        <w:t>parser</w:t>
      </w:r>
      <w:proofErr w:type="spellEnd"/>
      <w:r w:rsidRPr="00470A94">
        <w:rPr>
          <w:rFonts w:ascii="Times New Roman" w:hAnsi="Times New Roman" w:cs="Times New Roman"/>
        </w:rPr>
        <w:t xml:space="preserve"> à nouveaux et de comparer les nouveaux éléments obtenus avec les anciens éléments. Après quelques vérifications nous sommes donc en mesure d’en déduire quels nœuds ou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Plusieurs questions se pose alors : Quand considérer qu’un utilisateur a fini d’effectuer une modification sur le texte ? Comment vérifier qu’une modification est juste et que faire dans si ce n’est </w:t>
      </w:r>
      <w:r w:rsidRPr="00470A94">
        <w:rPr>
          <w:rFonts w:ascii="Times New Roman" w:hAnsi="Times New Roman" w:cs="Times New Roman"/>
        </w:rPr>
        <w:lastRenderedPageBreak/>
        <w:t xml:space="preserve">pas le cas ? Pour la première nous avons choisi de considérer qu’une modification correspondait à une perte de focus de la vue textuelle. Ainsi à chaque fois que l’utilisateur clic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qui renvoie un statut particulier si une erreur est apparue au cours du </w:t>
      </w:r>
      <w:proofErr w:type="spellStart"/>
      <w:r w:rsidRPr="00470A94">
        <w:rPr>
          <w:rFonts w:ascii="Times New Roman" w:hAnsi="Times New Roman" w:cs="Times New Roman"/>
        </w:rPr>
        <w:t>parsage</w:t>
      </w:r>
      <w:proofErr w:type="spellEnd"/>
      <w:r w:rsidRPr="00470A94">
        <w:rPr>
          <w:rFonts w:ascii="Times New Roman" w:hAnsi="Times New Roman" w:cs="Times New Roman"/>
        </w:rPr>
        <w:t xml:space="preserve">. Si c’est le cas nous faisons alors apparaître une fenêtre d’erreur puis nous replaçons le curseur sur le texte pour indiquer à l’utilisateur que nous attendons un texte valide avant de pouvoir continuer.  A noter que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ne relève pas toutes les erreurs dans la constitution d’un texte décrivant un graphe. Certaines sont simplement visuelle, comme un attribut portant un nom dérisoire par exemple, et ont donc été laissé sous peine de devoir réécrire un parseur pour les traiter. Après tout si l’utilisateur souhaite écrire un texte faux cela ne concerne que lui. D’autres cependant, comme une valeur fausse pour un attribut valide, peuvent poser problème et c’est pourquoi nous avons dans le package « </w:t>
      </w:r>
      <w:proofErr w:type="spellStart"/>
      <w:r w:rsidRPr="00470A94">
        <w:rPr>
          <w:rFonts w:ascii="Times New Roman" w:hAnsi="Times New Roman" w:cs="Times New Roman"/>
        </w:rPr>
        <w:t>utils</w:t>
      </w:r>
      <w:proofErr w:type="spellEnd"/>
      <w:r w:rsidRPr="00470A94">
        <w:rPr>
          <w:rFonts w:ascii="Times New Roman" w:hAnsi="Times New Roman" w:cs="Times New Roman"/>
        </w:rPr>
        <w:t> » défini une méthode permettant de vérifier la validité des attributs concernés. Si un des attributs est mal formée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21" w:name="_Toc450877992"/>
      <w:r w:rsidRPr="00470A94">
        <w:rPr>
          <w:rFonts w:ascii="Times New Roman" w:hAnsi="Times New Roman" w:cs="Times New Roman"/>
        </w:rPr>
        <w:t>2.3.2 Insertion d’une modification dans le texte</w:t>
      </w:r>
      <w:bookmarkEnd w:id="21"/>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Certainement le point le plus ardu de l’application. Dans un premier temps nous avions choisi pour répondre à ce problème de reconstruire le texte à chaque modification envoyée par le modèle. Pour cela nous mettions dans un premier temps à jour la copie du modèle contenue dans la vue puis nous réécrivions le texte à partir de cette copie. Cette technique ne permettait cependant pas de garder le texte dans l’état dans lequel l’utilisateur l’avait défini.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ab/>
        <w:t xml:space="preserve">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plaçons dans notre vue. Ensuite lors d’une modification sur le texte, la technique de la sous-partie précédente est appliquée. Dans le cas d’une modification survenu sur la vue graphique il nous faut alors être capable de réécrire exactement au bon endroit dans le texte la modification en question. Pour cela nous avons une nouvelle fois recours a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pour effectuer le processus qui va suivre. Dans un premier temps nous découpons notre texte sur chaque point-virgule afin de récupérer chaque instruction de manière isolée. Ensuite nous </w:t>
      </w:r>
      <w:proofErr w:type="spellStart"/>
      <w:r w:rsidRPr="00470A94">
        <w:rPr>
          <w:rFonts w:ascii="Times New Roman" w:hAnsi="Times New Roman" w:cs="Times New Roman"/>
        </w:rPr>
        <w:t>parsons</w:t>
      </w:r>
      <w:proofErr w:type="spellEnd"/>
      <w:r w:rsidRPr="00470A94">
        <w:rPr>
          <w:rFonts w:ascii="Times New Roman" w:hAnsi="Times New Roman" w:cs="Times New Roman"/>
        </w:rPr>
        <w:t xml:space="preserve"> ces instructions une à une dans l’ordre du document jusqu’à rencontrer le nœud ou l’arête ayant subi une modification. Pour chaque instruction parcouru nous incrémentons un compteur de la taille de cette instruction en nombre de caractère. De cette manière, lorsque nous rencontrons l’instruction du nœud ou de l’arête qui nous intéresse, nous </w:t>
      </w:r>
      <w:r w:rsidRPr="00470A94">
        <w:rPr>
          <w:rFonts w:ascii="Times New Roman" w:hAnsi="Times New Roman" w:cs="Times New Roman"/>
        </w:rPr>
        <w:lastRenderedPageBreak/>
        <w:t xml:space="preserve">disposons exactement du caractère à laquelle cette instruction débute dans le texte. S’il s’agit d’une suppression il nous suffit de supprimer le n caractères suivant, n représentant la taille de l’instruction. S’il s’agit d’une modification nous recherchons dans l’instruction du nœud la place des attributs modifiés grâce aux expressions régulières. Une fois cela effectué nous recherchons dans la copie du modèle appartenant à la vue l’ancienne valeur de l’attribut correspondant. Nous récupérons ainsi la taille n de cette valeur, puis supprimons le bon nombre de caractère du fichier. Il ne nous reste ensuite plus qu’à recopier la nouvelle valeur de l’attribut.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Lors d’un ajout le nœud ou l’arête est simplement écrit en tête de texte, savoir à quel endroit l’utilisateur souhaite placer cet élément dans le texte étant impossible.</w:t>
      </w:r>
    </w:p>
    <w:p w:rsidR="00CF65E7" w:rsidRPr="00470A94" w:rsidRDefault="00CF65E7" w:rsidP="00CF65E7">
      <w:pPr>
        <w:rPr>
          <w:rFonts w:ascii="Times New Roman" w:hAnsi="Times New Roman" w:cs="Times New Roman"/>
        </w:rPr>
      </w:pPr>
    </w:p>
    <w:p w:rsidR="00CF65E7" w:rsidRPr="00470A94" w:rsidRDefault="00CF65E7" w:rsidP="00CF65E7">
      <w:pPr>
        <w:ind w:firstLine="708"/>
        <w:rPr>
          <w:rFonts w:ascii="Times New Roman" w:hAnsi="Times New Roman" w:cs="Times New Roman"/>
          <w:color w:val="FF0000"/>
        </w:rPr>
      </w:pPr>
      <w:r w:rsidRPr="00470A94">
        <w:rPr>
          <w:rFonts w:ascii="Times New Roman" w:hAnsi="Times New Roman" w:cs="Times New Roman"/>
          <w:color w:val="FF0000"/>
        </w:rPr>
        <w:t xml:space="preserve">(Essayer d’écrire l’algorithme de la modification des attributs d’un </w:t>
      </w:r>
      <w:proofErr w:type="spellStart"/>
      <w:r w:rsidRPr="00470A94">
        <w:rPr>
          <w:rFonts w:ascii="Times New Roman" w:hAnsi="Times New Roman" w:cs="Times New Roman"/>
          <w:color w:val="FF0000"/>
        </w:rPr>
        <w:t>noeud</w:t>
      </w:r>
      <w:proofErr w:type="spellEnd"/>
      <w:r w:rsidRPr="00470A94">
        <w:rPr>
          <w:rFonts w:ascii="Times New Roman" w:hAnsi="Times New Roman" w:cs="Times New Roman"/>
          <w:color w:val="FF0000"/>
        </w:rPr>
        <w:t> ?)</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 w:rsidR="00CF65E7" w:rsidRDefault="00CF65E7" w:rsidP="00CF65E7"/>
    <w:p w:rsidR="00CF65E7" w:rsidRDefault="00CF65E7" w:rsidP="00CF65E7"/>
    <w:p w:rsidR="00CF65E7" w:rsidRDefault="00CF65E7" w:rsidP="00CF65E7"/>
    <w:p w:rsidR="00CF65E7" w:rsidRDefault="00CF65E7" w:rsidP="00CF65E7"/>
    <w:p w:rsidR="00CF65E7" w:rsidRDefault="00CF65E7" w:rsidP="00CF65E7"/>
    <w:p w:rsidR="00CF65E7" w:rsidRPr="00470A94" w:rsidRDefault="00CF65E7" w:rsidP="00CF65E7">
      <w:pPr>
        <w:pStyle w:val="Titre"/>
        <w:outlineLvl w:val="0"/>
        <w:rPr>
          <w:rFonts w:ascii="Times New Roman" w:hAnsi="Times New Roman" w:cs="Times New Roman"/>
        </w:rPr>
      </w:pPr>
      <w:bookmarkStart w:id="22" w:name="_Toc450877993"/>
      <w:r w:rsidRPr="00470A94">
        <w:rPr>
          <w:rFonts w:ascii="Times New Roman" w:hAnsi="Times New Roman" w:cs="Times New Roman"/>
        </w:rPr>
        <w:lastRenderedPageBreak/>
        <w:t>III - Maintenabilité et distribution</w:t>
      </w:r>
      <w:bookmarkEnd w:id="22"/>
    </w:p>
    <w:p w:rsidR="00CF65E7" w:rsidRPr="00470A94" w:rsidRDefault="00CF65E7" w:rsidP="00CF65E7">
      <w:pPr>
        <w:pStyle w:val="Titre1"/>
        <w:rPr>
          <w:rFonts w:ascii="Times New Roman" w:hAnsi="Times New Roman" w:cs="Times New Roman"/>
        </w:rPr>
      </w:pPr>
      <w:bookmarkStart w:id="23" w:name="_Toc450877994"/>
      <w:r w:rsidRPr="00470A94">
        <w:rPr>
          <w:rFonts w:ascii="Times New Roman" w:hAnsi="Times New Roman" w:cs="Times New Roman"/>
        </w:rPr>
        <w:t>1. Exemple d'extension</w:t>
      </w:r>
      <w:bookmarkEnd w:id="23"/>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1"/>
        <w:rPr>
          <w:rFonts w:ascii="Times New Roman" w:hAnsi="Times New Roman" w:cs="Times New Roman"/>
        </w:rPr>
      </w:pPr>
      <w:bookmarkStart w:id="24" w:name="_Toc450877995"/>
      <w:r w:rsidRPr="00470A94">
        <w:rPr>
          <w:rFonts w:ascii="Times New Roman" w:hAnsi="Times New Roman" w:cs="Times New Roman"/>
        </w:rPr>
        <w:t>2. PEP, licence, packaging</w:t>
      </w:r>
      <w:bookmarkEnd w:id="2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PEP : c'est un document de conception qui décrit l'ensemble des conventions et bonnes pratiques pour coder en Python. En respectant ces normes, le code sera plus maintenable et une nouvelle personne qui souhaite travailler sur ce projet aura beaucoup plus de facilité à le comprendre.</w:t>
      </w:r>
    </w:p>
    <w:p w:rsidR="00CF65E7" w:rsidRPr="00470A94" w:rsidRDefault="00CF65E7" w:rsidP="00CF65E7">
      <w:pPr>
        <w:jc w:val="both"/>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r w:rsidRPr="00470A94">
        <w:rPr>
          <w:rFonts w:ascii="Times New Roman" w:hAnsi="Times New Roman" w:cs="Times New Roman"/>
        </w:rPr>
        <w:t>Licence de base : GNU GPL</w:t>
      </w:r>
    </w:p>
    <w:p w:rsidR="00CF65E7" w:rsidRPr="00470A94" w:rsidRDefault="00CF65E7" w:rsidP="00CF65E7">
      <w:pPr>
        <w:rPr>
          <w:rFonts w:ascii="Times New Roman" w:hAnsi="Times New Roman" w:cs="Times New Roman"/>
        </w:rPr>
      </w:pPr>
      <w:r w:rsidRPr="00470A94">
        <w:rPr>
          <w:rFonts w:ascii="Times New Roman" w:hAnsi="Times New Roman" w:cs="Times New Roman"/>
        </w:rPr>
        <w:t>Peut-être prendre la licence MIT qui est totalement libre ?</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Packaging </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25" w:name="_Toc450877996"/>
      <w:r w:rsidRPr="00470A94">
        <w:rPr>
          <w:rFonts w:ascii="Times New Roman" w:hAnsi="Times New Roman" w:cs="Times New Roman"/>
        </w:rPr>
        <w:lastRenderedPageBreak/>
        <w:t>Conclusion</w:t>
      </w:r>
      <w:bookmarkEnd w:id="25"/>
    </w:p>
    <w:p w:rsidR="00CF65E7" w:rsidRPr="00470A94" w:rsidRDefault="00CF65E7" w:rsidP="00CF65E7">
      <w:pPr>
        <w:jc w:val="both"/>
        <w:rPr>
          <w:rFonts w:ascii="Times New Roman" w:hAnsi="Times New Roman" w:cs="Times New Roman"/>
        </w:rPr>
      </w:pPr>
      <w:r w:rsidRPr="00470A94">
        <w:rPr>
          <w:rFonts w:ascii="Times New Roman" w:hAnsi="Times New Roman" w:cs="Times New Roman"/>
          <w:color w:val="FF0000"/>
        </w:rPr>
        <w:tab/>
      </w:r>
      <w:bookmarkStart w:id="26" w:name="_GoBack"/>
      <w:bookmarkEnd w:id="26"/>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pStyle w:val="Titre"/>
        <w:outlineLvl w:val="0"/>
        <w:rPr>
          <w:rFonts w:ascii="Times New Roman" w:hAnsi="Times New Roman" w:cs="Times New Roman"/>
        </w:rPr>
      </w:pPr>
      <w:bookmarkStart w:id="27" w:name="_Toc450877997"/>
      <w:r w:rsidRPr="00470A94">
        <w:rPr>
          <w:rFonts w:ascii="Times New Roman" w:hAnsi="Times New Roman" w:cs="Times New Roman"/>
        </w:rPr>
        <w:lastRenderedPageBreak/>
        <w:t>Tables des illustrations</w:t>
      </w:r>
      <w:bookmarkEnd w:id="27"/>
    </w:p>
    <w:p w:rsidR="00CF65E7" w:rsidRDefault="00CF65E7" w:rsidP="00CF65E7">
      <w:pPr>
        <w:pStyle w:val="Tabledesillustrations"/>
        <w:tabs>
          <w:tab w:val="right" w:leader="dot" w:pos="9062"/>
        </w:tabs>
        <w:rPr>
          <w:rFonts w:eastAsiaTheme="minorEastAsia"/>
          <w:noProof/>
          <w:lang w:eastAsia="fr-FR"/>
        </w:rPr>
      </w:pPr>
      <w:r w:rsidRPr="00B85B97">
        <w:rPr>
          <w:rFonts w:ascii="Times New Roman" w:hAnsi="Times New Roman" w:cs="Times New Roman"/>
        </w:rPr>
        <w:fldChar w:fldCharType="begin"/>
      </w:r>
      <w:r w:rsidRPr="00470A94">
        <w:rPr>
          <w:rFonts w:ascii="Times New Roman" w:hAnsi="Times New Roman" w:cs="Times New Roman"/>
        </w:rPr>
        <w:instrText xml:space="preserve"> TOC \h \z \c "Figure" </w:instrText>
      </w:r>
      <w:r w:rsidRPr="00B85B97">
        <w:rPr>
          <w:rFonts w:ascii="Times New Roman" w:hAnsi="Times New Roman" w:cs="Times New Roman"/>
        </w:rPr>
        <w:fldChar w:fldCharType="separate"/>
      </w:r>
      <w:hyperlink w:anchor="_Toc450874250" w:history="1">
        <w:r w:rsidRPr="002A64EB">
          <w:rPr>
            <w:rStyle w:val="Lienhypertexte"/>
            <w:noProof/>
          </w:rPr>
          <w:t>Figure 1 : Représentation graphique d'un fichier DOT</w:t>
        </w:r>
        <w:r>
          <w:rPr>
            <w:noProof/>
            <w:webHidden/>
          </w:rPr>
          <w:tab/>
        </w:r>
        <w:r>
          <w:rPr>
            <w:noProof/>
            <w:webHidden/>
          </w:rPr>
          <w:fldChar w:fldCharType="begin"/>
        </w:r>
        <w:r>
          <w:rPr>
            <w:noProof/>
            <w:webHidden/>
          </w:rPr>
          <w:instrText xml:space="preserve"> PAGEREF _Toc450874250 \h </w:instrText>
        </w:r>
        <w:r>
          <w:rPr>
            <w:noProof/>
            <w:webHidden/>
          </w:rPr>
        </w:r>
        <w:r>
          <w:rPr>
            <w:noProof/>
            <w:webHidden/>
          </w:rPr>
          <w:fldChar w:fldCharType="separate"/>
        </w:r>
        <w:r>
          <w:rPr>
            <w:noProof/>
            <w:webHidden/>
          </w:rPr>
          <w:t>5</w:t>
        </w:r>
        <w:r>
          <w:rPr>
            <w:noProof/>
            <w:webHidden/>
          </w:rPr>
          <w:fldChar w:fldCharType="end"/>
        </w:r>
      </w:hyperlink>
    </w:p>
    <w:p w:rsidR="00CF65E7" w:rsidRDefault="00CF65E7" w:rsidP="00CF65E7">
      <w:pPr>
        <w:pStyle w:val="Tabledesillustrations"/>
        <w:tabs>
          <w:tab w:val="right" w:leader="dot" w:pos="9062"/>
        </w:tabs>
        <w:rPr>
          <w:rFonts w:eastAsiaTheme="minorEastAsia"/>
          <w:noProof/>
          <w:lang w:eastAsia="fr-FR"/>
        </w:rPr>
      </w:pPr>
      <w:hyperlink w:anchor="_Toc450874251" w:history="1">
        <w:r w:rsidRPr="002A64EB">
          <w:rPr>
            <w:rStyle w:val="Lienhypertexte"/>
            <w:rFonts w:ascii="Times New Roman" w:hAnsi="Times New Roman" w:cs="Times New Roman"/>
            <w:noProof/>
          </w:rPr>
          <w:t>Figure 2: Maquette de l'application</w:t>
        </w:r>
        <w:r>
          <w:rPr>
            <w:noProof/>
            <w:webHidden/>
          </w:rPr>
          <w:tab/>
        </w:r>
        <w:r>
          <w:rPr>
            <w:noProof/>
            <w:webHidden/>
          </w:rPr>
          <w:fldChar w:fldCharType="begin"/>
        </w:r>
        <w:r>
          <w:rPr>
            <w:noProof/>
            <w:webHidden/>
          </w:rPr>
          <w:instrText xml:space="preserve"> PAGEREF _Toc450874251 \h </w:instrText>
        </w:r>
        <w:r>
          <w:rPr>
            <w:noProof/>
            <w:webHidden/>
          </w:rPr>
        </w:r>
        <w:r>
          <w:rPr>
            <w:noProof/>
            <w:webHidden/>
          </w:rPr>
          <w:fldChar w:fldCharType="separate"/>
        </w:r>
        <w:r>
          <w:rPr>
            <w:noProof/>
            <w:webHidden/>
          </w:rPr>
          <w:t>7</w:t>
        </w:r>
        <w:r>
          <w:rPr>
            <w:noProof/>
            <w:webHidden/>
          </w:rPr>
          <w:fldChar w:fldCharType="end"/>
        </w:r>
      </w:hyperlink>
    </w:p>
    <w:p w:rsidR="00CF65E7" w:rsidRDefault="00CF65E7" w:rsidP="00CF65E7">
      <w:pPr>
        <w:pStyle w:val="Tabledesillustrations"/>
        <w:tabs>
          <w:tab w:val="right" w:leader="dot" w:pos="9062"/>
        </w:tabs>
        <w:rPr>
          <w:rFonts w:eastAsiaTheme="minorEastAsia"/>
          <w:noProof/>
          <w:lang w:eastAsia="fr-FR"/>
        </w:rPr>
      </w:pPr>
      <w:hyperlink w:anchor="_Toc450874252" w:history="1">
        <w:r w:rsidRPr="002A64EB">
          <w:rPr>
            <w:rStyle w:val="Lienhypertexte"/>
            <w:rFonts w:ascii="Times New Roman" w:hAnsi="Times New Roman" w:cs="Times New Roman"/>
            <w:noProof/>
          </w:rPr>
          <w:t>Figure 3: Aperçu de l'application</w:t>
        </w:r>
        <w:r>
          <w:rPr>
            <w:noProof/>
            <w:webHidden/>
          </w:rPr>
          <w:tab/>
        </w:r>
        <w:r>
          <w:rPr>
            <w:noProof/>
            <w:webHidden/>
          </w:rPr>
          <w:fldChar w:fldCharType="begin"/>
        </w:r>
        <w:r>
          <w:rPr>
            <w:noProof/>
            <w:webHidden/>
          </w:rPr>
          <w:instrText xml:space="preserve"> PAGEREF _Toc450874252 \h </w:instrText>
        </w:r>
        <w:r>
          <w:rPr>
            <w:noProof/>
            <w:webHidden/>
          </w:rPr>
        </w:r>
        <w:r>
          <w:rPr>
            <w:noProof/>
            <w:webHidden/>
          </w:rPr>
          <w:fldChar w:fldCharType="separate"/>
        </w:r>
        <w:r>
          <w:rPr>
            <w:noProof/>
            <w:webHidden/>
          </w:rPr>
          <w:t>12</w:t>
        </w:r>
        <w:r>
          <w:rPr>
            <w:noProof/>
            <w:webHidden/>
          </w:rPr>
          <w:fldChar w:fldCharType="end"/>
        </w:r>
      </w:hyperlink>
    </w:p>
    <w:p w:rsidR="00CF65E7" w:rsidRDefault="00CF65E7" w:rsidP="00CF65E7">
      <w:pPr>
        <w:pStyle w:val="Tabledesillustrations"/>
        <w:tabs>
          <w:tab w:val="right" w:leader="dot" w:pos="9062"/>
        </w:tabs>
        <w:rPr>
          <w:rFonts w:eastAsiaTheme="minorEastAsia"/>
          <w:noProof/>
          <w:lang w:eastAsia="fr-FR"/>
        </w:rPr>
      </w:pPr>
      <w:hyperlink w:anchor="_Toc450874253" w:history="1">
        <w:r w:rsidRPr="002A64EB">
          <w:rPr>
            <w:rStyle w:val="Lienhypertexte"/>
            <w:rFonts w:ascii="Times New Roman" w:hAnsi="Times New Roman" w:cs="Times New Roman"/>
            <w:noProof/>
          </w:rPr>
          <w:t>Figure 4: Semi-diagramme de classe de GraphicsGraphView en détail</w:t>
        </w:r>
        <w:r>
          <w:rPr>
            <w:noProof/>
            <w:webHidden/>
          </w:rPr>
          <w:tab/>
        </w:r>
        <w:r>
          <w:rPr>
            <w:noProof/>
            <w:webHidden/>
          </w:rPr>
          <w:fldChar w:fldCharType="begin"/>
        </w:r>
        <w:r>
          <w:rPr>
            <w:noProof/>
            <w:webHidden/>
          </w:rPr>
          <w:instrText xml:space="preserve"> PAGEREF _Toc450874253 \h </w:instrText>
        </w:r>
        <w:r>
          <w:rPr>
            <w:noProof/>
            <w:webHidden/>
          </w:rPr>
        </w:r>
        <w:r>
          <w:rPr>
            <w:noProof/>
            <w:webHidden/>
          </w:rPr>
          <w:fldChar w:fldCharType="separate"/>
        </w:r>
        <w:r>
          <w:rPr>
            <w:noProof/>
            <w:webHidden/>
          </w:rPr>
          <w:t>13</w:t>
        </w:r>
        <w:r>
          <w:rPr>
            <w:noProof/>
            <w:webHidden/>
          </w:rPr>
          <w:fldChar w:fldCharType="end"/>
        </w:r>
      </w:hyperlink>
    </w:p>
    <w:p w:rsidR="00CF65E7" w:rsidRDefault="00CF65E7" w:rsidP="00CF65E7">
      <w:pPr>
        <w:pStyle w:val="Tabledesillustrations"/>
        <w:tabs>
          <w:tab w:val="right" w:leader="dot" w:pos="9062"/>
        </w:tabs>
        <w:rPr>
          <w:rFonts w:eastAsiaTheme="minorEastAsia"/>
          <w:noProof/>
          <w:lang w:eastAsia="fr-FR"/>
        </w:rPr>
      </w:pPr>
      <w:hyperlink w:anchor="_Toc450874254" w:history="1">
        <w:r w:rsidRPr="002A64EB">
          <w:rPr>
            <w:rStyle w:val="Lienhypertexte"/>
            <w:rFonts w:ascii="Times New Roman" w:hAnsi="Times New Roman" w:cs="Times New Roman"/>
            <w:noProof/>
          </w:rPr>
          <w:t>Figure 5: Semi-diagramme de classe de GraphicsGraphView avec nœuds</w:t>
        </w:r>
        <w:r>
          <w:rPr>
            <w:noProof/>
            <w:webHidden/>
          </w:rPr>
          <w:tab/>
        </w:r>
        <w:r>
          <w:rPr>
            <w:noProof/>
            <w:webHidden/>
          </w:rPr>
          <w:fldChar w:fldCharType="begin"/>
        </w:r>
        <w:r>
          <w:rPr>
            <w:noProof/>
            <w:webHidden/>
          </w:rPr>
          <w:instrText xml:space="preserve"> PAGEREF _Toc450874254 \h </w:instrText>
        </w:r>
        <w:r>
          <w:rPr>
            <w:noProof/>
            <w:webHidden/>
          </w:rPr>
        </w:r>
        <w:r>
          <w:rPr>
            <w:noProof/>
            <w:webHidden/>
          </w:rPr>
          <w:fldChar w:fldCharType="separate"/>
        </w:r>
        <w:r>
          <w:rPr>
            <w:noProof/>
            <w:webHidden/>
          </w:rPr>
          <w:t>14</w:t>
        </w:r>
        <w:r>
          <w:rPr>
            <w:noProof/>
            <w:webHidden/>
          </w:rPr>
          <w:fldChar w:fldCharType="end"/>
        </w:r>
      </w:hyperlink>
    </w:p>
    <w:p w:rsidR="00CF65E7" w:rsidRDefault="00CF65E7" w:rsidP="00CF65E7">
      <w:pPr>
        <w:pStyle w:val="Tabledesillustrations"/>
        <w:tabs>
          <w:tab w:val="right" w:leader="dot" w:pos="9062"/>
        </w:tabs>
        <w:rPr>
          <w:rFonts w:eastAsiaTheme="minorEastAsia"/>
          <w:noProof/>
          <w:lang w:eastAsia="fr-FR"/>
        </w:rPr>
      </w:pPr>
      <w:hyperlink w:anchor="_Toc450874255" w:history="1">
        <w:r w:rsidRPr="002A64EB">
          <w:rPr>
            <w:rStyle w:val="Lienhypertexte"/>
            <w:rFonts w:ascii="Times New Roman" w:hAnsi="Times New Roman" w:cs="Times New Roman"/>
            <w:noProof/>
          </w:rPr>
          <w:t>Figure 6: Semi-diagramme de classe de GraphicsGraphView avec arêtes</w:t>
        </w:r>
        <w:r>
          <w:rPr>
            <w:noProof/>
            <w:webHidden/>
          </w:rPr>
          <w:tab/>
        </w:r>
        <w:r>
          <w:rPr>
            <w:noProof/>
            <w:webHidden/>
          </w:rPr>
          <w:fldChar w:fldCharType="begin"/>
        </w:r>
        <w:r>
          <w:rPr>
            <w:noProof/>
            <w:webHidden/>
          </w:rPr>
          <w:instrText xml:space="preserve"> PAGEREF _Toc450874255 \h </w:instrText>
        </w:r>
        <w:r>
          <w:rPr>
            <w:noProof/>
            <w:webHidden/>
          </w:rPr>
        </w:r>
        <w:r>
          <w:rPr>
            <w:noProof/>
            <w:webHidden/>
          </w:rPr>
          <w:fldChar w:fldCharType="separate"/>
        </w:r>
        <w:r>
          <w:rPr>
            <w:noProof/>
            <w:webHidden/>
          </w:rPr>
          <w:t>15</w:t>
        </w:r>
        <w:r>
          <w:rPr>
            <w:noProof/>
            <w:webHidden/>
          </w:rPr>
          <w:fldChar w:fldCharType="end"/>
        </w:r>
      </w:hyperlink>
    </w:p>
    <w:p w:rsidR="00CF65E7" w:rsidRDefault="00CF65E7" w:rsidP="00CF65E7">
      <w:pPr>
        <w:pStyle w:val="Tabledesillustrations"/>
        <w:tabs>
          <w:tab w:val="right" w:leader="dot" w:pos="9062"/>
        </w:tabs>
        <w:rPr>
          <w:rFonts w:eastAsiaTheme="minorEastAsia"/>
          <w:noProof/>
          <w:lang w:eastAsia="fr-FR"/>
        </w:rPr>
      </w:pPr>
      <w:hyperlink w:anchor="_Toc450874256" w:history="1">
        <w:r w:rsidRPr="002A64EB">
          <w:rPr>
            <w:rStyle w:val="Lienhypertexte"/>
            <w:rFonts w:ascii="Times New Roman" w:hAnsi="Times New Roman" w:cs="Times New Roman"/>
            <w:noProof/>
          </w:rPr>
          <w:t>Figure 7: Grammaire du langage DOT</w:t>
        </w:r>
        <w:r>
          <w:rPr>
            <w:noProof/>
            <w:webHidden/>
          </w:rPr>
          <w:tab/>
        </w:r>
        <w:r>
          <w:rPr>
            <w:noProof/>
            <w:webHidden/>
          </w:rPr>
          <w:fldChar w:fldCharType="begin"/>
        </w:r>
        <w:r>
          <w:rPr>
            <w:noProof/>
            <w:webHidden/>
          </w:rPr>
          <w:instrText xml:space="preserve"> PAGEREF _Toc450874256 \h </w:instrText>
        </w:r>
        <w:r>
          <w:rPr>
            <w:noProof/>
            <w:webHidden/>
          </w:rPr>
        </w:r>
        <w:r>
          <w:rPr>
            <w:noProof/>
            <w:webHidden/>
          </w:rPr>
          <w:fldChar w:fldCharType="separate"/>
        </w:r>
        <w:r>
          <w:rPr>
            <w:noProof/>
            <w:webHidden/>
          </w:rPr>
          <w:t>22</w:t>
        </w:r>
        <w:r>
          <w:rPr>
            <w:noProof/>
            <w:webHidden/>
          </w:rPr>
          <w:fldChar w:fldCharType="end"/>
        </w:r>
      </w:hyperlink>
    </w:p>
    <w:p w:rsidR="00CF65E7" w:rsidRDefault="00CF65E7" w:rsidP="00CF65E7">
      <w:pPr>
        <w:pStyle w:val="Tabledesillustrations"/>
        <w:tabs>
          <w:tab w:val="right" w:leader="dot" w:pos="9062"/>
        </w:tabs>
        <w:rPr>
          <w:rFonts w:eastAsiaTheme="minorEastAsia"/>
          <w:noProof/>
          <w:lang w:eastAsia="fr-FR"/>
        </w:rPr>
      </w:pPr>
      <w:hyperlink w:anchor="_Toc450874257" w:history="1">
        <w:r w:rsidRPr="002A64EB">
          <w:rPr>
            <w:rStyle w:val="Lienhypertexte"/>
            <w:rFonts w:ascii="Times New Roman" w:hAnsi="Times New Roman" w:cs="Times New Roman"/>
            <w:noProof/>
          </w:rPr>
          <w:t>Figure 8: Diagramme de use case</w:t>
        </w:r>
        <w:r>
          <w:rPr>
            <w:noProof/>
            <w:webHidden/>
          </w:rPr>
          <w:tab/>
        </w:r>
        <w:r>
          <w:rPr>
            <w:noProof/>
            <w:webHidden/>
          </w:rPr>
          <w:fldChar w:fldCharType="begin"/>
        </w:r>
        <w:r>
          <w:rPr>
            <w:noProof/>
            <w:webHidden/>
          </w:rPr>
          <w:instrText xml:space="preserve"> PAGEREF _Toc450874257 \h </w:instrText>
        </w:r>
        <w:r>
          <w:rPr>
            <w:noProof/>
            <w:webHidden/>
          </w:rPr>
        </w:r>
        <w:r>
          <w:rPr>
            <w:noProof/>
            <w:webHidden/>
          </w:rPr>
          <w:fldChar w:fldCharType="separate"/>
        </w:r>
        <w:r>
          <w:rPr>
            <w:noProof/>
            <w:webHidden/>
          </w:rPr>
          <w:t>23</w:t>
        </w:r>
        <w:r>
          <w:rPr>
            <w:noProof/>
            <w:webHidden/>
          </w:rPr>
          <w:fldChar w:fldCharType="end"/>
        </w:r>
      </w:hyperlink>
    </w:p>
    <w:p w:rsidR="00CF65E7" w:rsidRPr="00470A94" w:rsidRDefault="00CF65E7" w:rsidP="00CF65E7">
      <w:pPr>
        <w:pStyle w:val="Titre1"/>
        <w:rPr>
          <w:rFonts w:ascii="Times New Roman" w:hAnsi="Times New Roman" w:cs="Times New Roman"/>
        </w:rPr>
      </w:pPr>
      <w:r w:rsidRPr="00470A94">
        <w:rPr>
          <w:rFonts w:ascii="Times New Roman" w:hAnsi="Times New Roman" w:cs="Times New Roman"/>
        </w:rPr>
        <w:fldChar w:fldCharType="end"/>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28" w:name="_Toc450877998"/>
      <w:r w:rsidRPr="00470A94">
        <w:rPr>
          <w:rFonts w:ascii="Times New Roman" w:hAnsi="Times New Roman" w:cs="Times New Roman"/>
        </w:rPr>
        <w:lastRenderedPageBreak/>
        <w:t>Annexes</w:t>
      </w:r>
      <w:bookmarkEnd w:id="28"/>
    </w:p>
    <w:p w:rsidR="00CF65E7" w:rsidRPr="00470A94" w:rsidRDefault="00CF65E7" w:rsidP="00CF65E7">
      <w:pPr>
        <w:jc w:val="both"/>
        <w:rPr>
          <w:rFonts w:ascii="Times New Roman" w:hAnsi="Times New Roman" w:cs="Times New Roman"/>
          <w:color w:val="FF0000"/>
        </w:rPr>
      </w:pPr>
      <w:r w:rsidRPr="00470A94">
        <w:rPr>
          <w:rFonts w:ascii="Times New Roman" w:hAnsi="Times New Roman" w:cs="Times New Roman"/>
          <w:color w:val="FF0000"/>
        </w:rPr>
        <w:t>Mettre un diagramme de composant quelque part ?</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792855" cy="3260090"/>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792855" cy="326009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color w:val="FF0000"/>
        </w:rPr>
      </w:pPr>
      <w:r>
        <w:t xml:space="preserve">Figure </w:t>
      </w:r>
      <w:fldSimple w:instr=" SEQ Figure \* ARABIC ">
        <w:r>
          <w:rPr>
            <w:noProof/>
          </w:rPr>
          <w:t>8</w:t>
        </w:r>
      </w:fldSimple>
      <w:r>
        <w:t xml:space="preserve"> : </w:t>
      </w:r>
      <w:r w:rsidRPr="00190991">
        <w:t>Grammaire du langage DOT</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(source : http://www.graphviz.org/content/dot-language)</w:t>
      </w:r>
    </w:p>
    <w:p w:rsidR="00CF65E7" w:rsidRPr="00470A94" w:rsidRDefault="00CF65E7" w:rsidP="00CF65E7">
      <w:pPr>
        <w:rPr>
          <w:rFonts w:ascii="Times New Roman" w:hAnsi="Times New Roman" w:cs="Times New Roman"/>
          <w:color w:val="FF0000"/>
        </w:rPr>
      </w:pPr>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noProof/>
          <w:lang w:eastAsia="fr-FR"/>
        </w:rPr>
        <w:lastRenderedPageBreak/>
        <w:drawing>
          <wp:inline distT="0" distB="0" distL="0" distR="0">
            <wp:extent cx="5760720" cy="4239437"/>
            <wp:effectExtent l="0" t="0" r="0" b="8890"/>
            <wp:docPr id="11"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760720" cy="4239437"/>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29" w:name="_Toc450874257"/>
      <w:r w:rsidRPr="00470A94">
        <w:rPr>
          <w:rFonts w:ascii="Times New Roman" w:hAnsi="Times New Roman" w:cs="Times New Roman"/>
        </w:rPr>
        <w:t xml:space="preserve">Figure </w:t>
      </w:r>
      <w:r w:rsidRPr="00470A94">
        <w:rPr>
          <w:rFonts w:ascii="Times New Roman" w:hAnsi="Times New Roman" w:cs="Times New Roman"/>
        </w:rPr>
        <w:fldChar w:fldCharType="begin"/>
      </w:r>
      <w:r w:rsidRPr="00470A94">
        <w:rPr>
          <w:rFonts w:ascii="Times New Roman" w:hAnsi="Times New Roman" w:cs="Times New Roman"/>
        </w:rPr>
        <w:instrText xml:space="preserve"> SEQ Figure \* ARABIC </w:instrText>
      </w:r>
      <w:r w:rsidRPr="00470A94">
        <w:rPr>
          <w:rFonts w:ascii="Times New Roman" w:hAnsi="Times New Roman" w:cs="Times New Roman"/>
        </w:rPr>
        <w:fldChar w:fldCharType="separate"/>
      </w:r>
      <w:r>
        <w:rPr>
          <w:rFonts w:ascii="Times New Roman" w:hAnsi="Times New Roman" w:cs="Times New Roman"/>
          <w:noProof/>
        </w:rPr>
        <w:t>9</w:t>
      </w:r>
      <w:r w:rsidRPr="00470A94">
        <w:rPr>
          <w:rFonts w:ascii="Times New Roman" w:hAnsi="Times New Roman" w:cs="Times New Roman"/>
        </w:rPr>
        <w:fldChar w:fldCharType="end"/>
      </w:r>
      <w:r w:rsidRPr="00470A94">
        <w:rPr>
          <w:rFonts w:ascii="Times New Roman" w:hAnsi="Times New Roman" w:cs="Times New Roman"/>
        </w:rPr>
        <w:t>: Diagramme de use case</w:t>
      </w:r>
      <w:bookmarkEnd w:id="29"/>
    </w:p>
    <w:p w:rsidR="00CF65E7" w:rsidRPr="00470A94" w:rsidRDefault="00CF65E7" w:rsidP="00CF65E7">
      <w:pPr>
        <w:rPr>
          <w:rFonts w:ascii="Times New Roman" w:hAnsi="Times New Roman" w:cs="Times New Roman"/>
          <w:u w:val="single"/>
        </w:rPr>
      </w:pPr>
      <w:r w:rsidRPr="00470A94">
        <w:rPr>
          <w:rFonts w:ascii="Times New Roman" w:hAnsi="Times New Roman" w:cs="Times New Roman"/>
          <w:u w:val="single"/>
        </w:rPr>
        <w:t>Remarque:</w:t>
      </w:r>
    </w:p>
    <w:p w:rsidR="00CF65E7" w:rsidRPr="00470A94" w:rsidRDefault="00CF65E7" w:rsidP="00CF65E7">
      <w:pPr>
        <w:rPr>
          <w:rFonts w:ascii="Times New Roman" w:hAnsi="Times New Roman" w:cs="Times New Roman"/>
        </w:rPr>
      </w:pPr>
      <w:r w:rsidRPr="00470A94">
        <w:rPr>
          <w:rFonts w:ascii="Times New Roman" w:hAnsi="Times New Roman" w:cs="Times New Roman"/>
        </w:rPr>
        <w:t>Lorsque l'on parle d'éditer un nœud ou une arête, il s'agit de l'édition d'un de ses attributs (par exemple son label).</w:t>
      </w:r>
    </w:p>
    <w:p w:rsidR="00CF65E7" w:rsidRPr="00470A94" w:rsidRDefault="00CF65E7" w:rsidP="00CF65E7">
      <w:pPr>
        <w:rPr>
          <w:rFonts w:ascii="Times New Roman" w:hAnsi="Times New Roman" w:cs="Times New Roman"/>
          <w:color w:val="FF0000"/>
        </w:rPr>
      </w:pPr>
    </w:p>
    <w:p w:rsidR="00CF65E7" w:rsidRPr="00470A94" w:rsidRDefault="00CF65E7" w:rsidP="00CF65E7">
      <w:pPr>
        <w:rPr>
          <w:rFonts w:ascii="Times New Roman" w:hAnsi="Times New Roman" w:cs="Times New Roman"/>
          <w:color w:val="FF0000"/>
        </w:rPr>
      </w:pPr>
    </w:p>
    <w:p w:rsidR="00CF65E7" w:rsidRDefault="00CF65E7" w:rsidP="00CF65E7">
      <w:pPr>
        <w:keepNext/>
        <w:jc w:val="center"/>
      </w:pPr>
      <w:r w:rsidRPr="00470A94">
        <w:rPr>
          <w:rFonts w:ascii="Times New Roman" w:hAnsi="Times New Roman" w:cs="Times New Roman"/>
          <w:noProof/>
          <w:color w:val="FF0000"/>
          <w:lang w:eastAsia="fr-FR"/>
        </w:rPr>
        <w:lastRenderedPageBreak/>
        <w:drawing>
          <wp:inline distT="0" distB="0" distL="0" distR="0">
            <wp:extent cx="5095875" cy="6772593"/>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98284" cy="6775794"/>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color w:val="FF0000"/>
        </w:rPr>
      </w:pPr>
      <w:r>
        <w:t xml:space="preserve">Figure </w:t>
      </w:r>
      <w:fldSimple w:instr=" SEQ Figure \* ARABIC ">
        <w:r>
          <w:rPr>
            <w:noProof/>
          </w:rPr>
          <w:t>10</w:t>
        </w:r>
      </w:fldSimple>
      <w:r>
        <w:t xml:space="preserve"> : Semi-diagramme de classes de l'application</w:t>
      </w:r>
    </w:p>
    <w:p w:rsidR="00CF65E7" w:rsidRPr="00470A94" w:rsidRDefault="00CF65E7" w:rsidP="00CF65E7">
      <w:pPr>
        <w:rPr>
          <w:rFonts w:ascii="Times New Roman" w:hAnsi="Times New Roman" w:cs="Times New Roman"/>
          <w:color w:val="FF0000"/>
        </w:rPr>
      </w:pPr>
    </w:p>
    <w:p w:rsidR="00CF65E7" w:rsidRPr="00470A94" w:rsidRDefault="00CF65E7" w:rsidP="00CF65E7">
      <w:pPr>
        <w:rPr>
          <w:rFonts w:ascii="Times New Roman" w:hAnsi="Times New Roman" w:cs="Times New Roman"/>
          <w:color w:val="FF0000"/>
        </w:rPr>
      </w:pPr>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color w:val="FF0000"/>
        </w:rPr>
        <w:t xml:space="preserve">(mettre à jour diagramme </w:t>
      </w:r>
      <w:proofErr w:type="spellStart"/>
      <w:r w:rsidRPr="00470A94">
        <w:rPr>
          <w:rFonts w:ascii="Times New Roman" w:hAnsi="Times New Roman" w:cs="Times New Roman"/>
          <w:color w:val="FF0000"/>
        </w:rPr>
        <w:t>addWidget</w:t>
      </w:r>
      <w:proofErr w:type="spellEnd"/>
      <w:r w:rsidRPr="00470A94">
        <w:rPr>
          <w:rFonts w:ascii="Times New Roman" w:hAnsi="Times New Roman" w:cs="Times New Roman"/>
          <w:color w:val="FF0000"/>
        </w:rPr>
        <w:t xml:space="preserve"> dans </w:t>
      </w:r>
      <w:proofErr w:type="spellStart"/>
      <w:r w:rsidRPr="00470A94">
        <w:rPr>
          <w:rFonts w:ascii="Times New Roman" w:hAnsi="Times New Roman" w:cs="Times New Roman"/>
          <w:color w:val="FF0000"/>
        </w:rPr>
        <w:t>MainWindow</w:t>
      </w:r>
      <w:proofErr w:type="spellEnd"/>
      <w:r w:rsidRPr="00470A94">
        <w:rPr>
          <w:rFonts w:ascii="Times New Roman" w:hAnsi="Times New Roman" w:cs="Times New Roman"/>
          <w:color w:val="FF0000"/>
        </w:rPr>
        <w:t>?)</w:t>
      </w:r>
    </w:p>
    <w:p w:rsidR="00CF65E7" w:rsidRPr="00470A94" w:rsidRDefault="00CF65E7" w:rsidP="00CF65E7">
      <w:pPr>
        <w:rPr>
          <w:rFonts w:ascii="Times New Roman" w:hAnsi="Times New Roman" w:cs="Times New Roman"/>
          <w:color w:val="FF0000"/>
        </w:rPr>
      </w:pPr>
    </w:p>
    <w:p w:rsidR="00CF65E7" w:rsidRPr="00E33563" w:rsidRDefault="00CF65E7" w:rsidP="00CF65E7">
      <w:pPr>
        <w:rPr>
          <w:rFonts w:ascii="Times New Roman" w:hAnsi="Times New Roman" w:cs="Times New Roman"/>
        </w:rPr>
      </w:pPr>
      <w:r w:rsidRPr="00470A94">
        <w:rPr>
          <w:rFonts w:ascii="Times New Roman" w:hAnsi="Times New Roman" w:cs="Times New Roman"/>
        </w:rPr>
        <w:t xml:space="preserve">Le digramme de classes ci-dessus n'est qu'un semi-diagramme de classes de l'application </w:t>
      </w:r>
      <w:proofErr w:type="spellStart"/>
      <w:r w:rsidRPr="00470A94">
        <w:rPr>
          <w:rFonts w:ascii="Times New Roman" w:hAnsi="Times New Roman" w:cs="Times New Roman"/>
        </w:rPr>
        <w:t>dotEd</w:t>
      </w:r>
      <w:proofErr w:type="spellEnd"/>
      <w:r w:rsidRPr="00470A94">
        <w:rPr>
          <w:rFonts w:ascii="Times New Roman" w:hAnsi="Times New Roman" w:cs="Times New Roman"/>
        </w:rPr>
        <w:t>. En effet seul les éléments important ont été mis sur le diagramme de classe c'est à dire qu'il ne contient pas toutes les classes, tous les attributs et toutes les méthodes.</w:t>
      </w:r>
    </w:p>
    <w:p w:rsidR="0000261C" w:rsidRPr="00CF65E7" w:rsidRDefault="0000261C" w:rsidP="00CF65E7"/>
    <w:sectPr w:rsidR="0000261C" w:rsidRPr="00CF65E7" w:rsidSect="00B31CB4">
      <w:footerReference w:type="default" r:id="rId20"/>
      <w:pgSz w:w="11906" w:h="16838"/>
      <w:pgMar w:top="993" w:right="1417" w:bottom="42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02F" w:rsidRDefault="0062702F" w:rsidP="006E29E5">
      <w:pPr>
        <w:spacing w:line="240" w:lineRule="auto"/>
      </w:pPr>
      <w:r>
        <w:separator/>
      </w:r>
    </w:p>
  </w:endnote>
  <w:endnote w:type="continuationSeparator" w:id="0">
    <w:p w:rsidR="0062702F" w:rsidRDefault="0062702F"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71670A" w:rsidRDefault="0030746A">
        <w:pPr>
          <w:pStyle w:val="Pieddepage"/>
          <w:jc w:val="right"/>
        </w:pPr>
        <w:fldSimple w:instr=" PAGE   \* MERGEFORMAT ">
          <w:r w:rsidR="00B31CB4">
            <w:rPr>
              <w:noProof/>
            </w:rPr>
            <w:t>23</w:t>
          </w:r>
        </w:fldSimple>
      </w:p>
    </w:sdtContent>
  </w:sdt>
  <w:p w:rsidR="0071670A" w:rsidRDefault="0071670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02F" w:rsidRDefault="0062702F" w:rsidP="006E29E5">
      <w:pPr>
        <w:spacing w:line="240" w:lineRule="auto"/>
      </w:pPr>
      <w:r>
        <w:separator/>
      </w:r>
    </w:p>
  </w:footnote>
  <w:footnote w:type="continuationSeparator" w:id="0">
    <w:p w:rsidR="0062702F" w:rsidRDefault="0062702F"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2">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3"/>
  </w:num>
  <w:num w:numId="4">
    <w:abstractNumId w:val="1"/>
  </w:num>
  <w:num w:numId="5">
    <w:abstractNumId w:val="6"/>
  </w:num>
  <w:num w:numId="6">
    <w:abstractNumId w:val="9"/>
  </w:num>
  <w:num w:numId="7">
    <w:abstractNumId w:val="8"/>
  </w:num>
  <w:num w:numId="8">
    <w:abstractNumId w:val="7"/>
  </w:num>
  <w:num w:numId="9">
    <w:abstractNumId w:val="10"/>
  </w:num>
  <w:num w:numId="10">
    <w:abstractNumId w:val="14"/>
  </w:num>
  <w:num w:numId="11">
    <w:abstractNumId w:val="13"/>
  </w:num>
  <w:num w:numId="12">
    <w:abstractNumId w:val="11"/>
  </w:num>
  <w:num w:numId="13">
    <w:abstractNumId w:val="4"/>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1EEB"/>
    <w:rsid w:val="0000261C"/>
    <w:rsid w:val="00022164"/>
    <w:rsid w:val="00037D27"/>
    <w:rsid w:val="00076861"/>
    <w:rsid w:val="00094668"/>
    <w:rsid w:val="000A0ED0"/>
    <w:rsid w:val="000A75B2"/>
    <w:rsid w:val="000B09FC"/>
    <w:rsid w:val="000D270F"/>
    <w:rsid w:val="000E659D"/>
    <w:rsid w:val="000E7105"/>
    <w:rsid w:val="00113B6D"/>
    <w:rsid w:val="00120E4F"/>
    <w:rsid w:val="001327C7"/>
    <w:rsid w:val="00144AB1"/>
    <w:rsid w:val="001658F0"/>
    <w:rsid w:val="00183044"/>
    <w:rsid w:val="001D7755"/>
    <w:rsid w:val="002345B4"/>
    <w:rsid w:val="0024275F"/>
    <w:rsid w:val="00245CBF"/>
    <w:rsid w:val="00266836"/>
    <w:rsid w:val="002B26E2"/>
    <w:rsid w:val="002D3C51"/>
    <w:rsid w:val="0030746A"/>
    <w:rsid w:val="00396F70"/>
    <w:rsid w:val="003B1C5F"/>
    <w:rsid w:val="003B4781"/>
    <w:rsid w:val="003C065D"/>
    <w:rsid w:val="003D56E3"/>
    <w:rsid w:val="003D7915"/>
    <w:rsid w:val="00404E6C"/>
    <w:rsid w:val="00412EC1"/>
    <w:rsid w:val="00427CFC"/>
    <w:rsid w:val="00480B67"/>
    <w:rsid w:val="00495F85"/>
    <w:rsid w:val="004C1D3E"/>
    <w:rsid w:val="004E495A"/>
    <w:rsid w:val="004F1530"/>
    <w:rsid w:val="004F2B86"/>
    <w:rsid w:val="00501A56"/>
    <w:rsid w:val="00521D05"/>
    <w:rsid w:val="005262C7"/>
    <w:rsid w:val="005312B6"/>
    <w:rsid w:val="00541077"/>
    <w:rsid w:val="0054136A"/>
    <w:rsid w:val="0056269A"/>
    <w:rsid w:val="00583632"/>
    <w:rsid w:val="00591EDC"/>
    <w:rsid w:val="005A2F62"/>
    <w:rsid w:val="005B05B5"/>
    <w:rsid w:val="005B5456"/>
    <w:rsid w:val="005C1D2B"/>
    <w:rsid w:val="005C6ECF"/>
    <w:rsid w:val="0060324C"/>
    <w:rsid w:val="0060692C"/>
    <w:rsid w:val="0062702F"/>
    <w:rsid w:val="00654DE6"/>
    <w:rsid w:val="00684C40"/>
    <w:rsid w:val="006853C1"/>
    <w:rsid w:val="00695121"/>
    <w:rsid w:val="006A0770"/>
    <w:rsid w:val="006A2F11"/>
    <w:rsid w:val="006C62F0"/>
    <w:rsid w:val="006D72AB"/>
    <w:rsid w:val="006E29E5"/>
    <w:rsid w:val="0071670A"/>
    <w:rsid w:val="00733F83"/>
    <w:rsid w:val="00741288"/>
    <w:rsid w:val="00763EB9"/>
    <w:rsid w:val="00791E9F"/>
    <w:rsid w:val="007B6E53"/>
    <w:rsid w:val="007C59CF"/>
    <w:rsid w:val="00801A0C"/>
    <w:rsid w:val="0081223F"/>
    <w:rsid w:val="00833345"/>
    <w:rsid w:val="00836038"/>
    <w:rsid w:val="008957B3"/>
    <w:rsid w:val="008A04C9"/>
    <w:rsid w:val="008A16F0"/>
    <w:rsid w:val="008A6BDC"/>
    <w:rsid w:val="008E4E23"/>
    <w:rsid w:val="009321C8"/>
    <w:rsid w:val="00935D00"/>
    <w:rsid w:val="00945F76"/>
    <w:rsid w:val="00973775"/>
    <w:rsid w:val="009845FA"/>
    <w:rsid w:val="009D64AF"/>
    <w:rsid w:val="009D6664"/>
    <w:rsid w:val="009E2415"/>
    <w:rsid w:val="00A10A83"/>
    <w:rsid w:val="00A10DE1"/>
    <w:rsid w:val="00A14F16"/>
    <w:rsid w:val="00A25611"/>
    <w:rsid w:val="00A306A5"/>
    <w:rsid w:val="00A552EE"/>
    <w:rsid w:val="00A81534"/>
    <w:rsid w:val="00A82B2F"/>
    <w:rsid w:val="00AB5B5A"/>
    <w:rsid w:val="00AB6620"/>
    <w:rsid w:val="00AD49D5"/>
    <w:rsid w:val="00AE3C7A"/>
    <w:rsid w:val="00AF3C2F"/>
    <w:rsid w:val="00B2586F"/>
    <w:rsid w:val="00B31CB4"/>
    <w:rsid w:val="00B44FE8"/>
    <w:rsid w:val="00B45CDD"/>
    <w:rsid w:val="00B501C3"/>
    <w:rsid w:val="00B5270B"/>
    <w:rsid w:val="00B6369D"/>
    <w:rsid w:val="00B82A6D"/>
    <w:rsid w:val="00BA45FE"/>
    <w:rsid w:val="00BA680A"/>
    <w:rsid w:val="00BD78C6"/>
    <w:rsid w:val="00BF01E0"/>
    <w:rsid w:val="00C02C7D"/>
    <w:rsid w:val="00C24E70"/>
    <w:rsid w:val="00C62DCB"/>
    <w:rsid w:val="00C650D4"/>
    <w:rsid w:val="00C76A1D"/>
    <w:rsid w:val="00CA2CC0"/>
    <w:rsid w:val="00CB6230"/>
    <w:rsid w:val="00CC2EC9"/>
    <w:rsid w:val="00CD00B3"/>
    <w:rsid w:val="00CF65E7"/>
    <w:rsid w:val="00D045ED"/>
    <w:rsid w:val="00D355C8"/>
    <w:rsid w:val="00D35A99"/>
    <w:rsid w:val="00D76982"/>
    <w:rsid w:val="00D800C1"/>
    <w:rsid w:val="00DB0841"/>
    <w:rsid w:val="00DB6951"/>
    <w:rsid w:val="00DD48D3"/>
    <w:rsid w:val="00E54180"/>
    <w:rsid w:val="00E6715D"/>
    <w:rsid w:val="00E96AFE"/>
    <w:rsid w:val="00EA04E1"/>
    <w:rsid w:val="00EB5323"/>
    <w:rsid w:val="00EC2FD6"/>
    <w:rsid w:val="00EC7481"/>
    <w:rsid w:val="00ED261B"/>
    <w:rsid w:val="00EE575F"/>
    <w:rsid w:val="00EF4A07"/>
    <w:rsid w:val="00F00637"/>
    <w:rsid w:val="00F11D41"/>
    <w:rsid w:val="00F15A62"/>
    <w:rsid w:val="00F42F81"/>
    <w:rsid w:val="00F9311A"/>
    <w:rsid w:val="00FB59AD"/>
    <w:rsid w:val="00FC539A"/>
    <w:rsid w:val="00FF75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7" type="connector" idref="#AutoShape 3"/>
        <o:r id="V:Rule8" type="connector" idref="#AutoShape 9"/>
        <o:r id="V:Rule9"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semiHidden/>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CF65E7"/>
    <w:pPr>
      <w:spacing w:after="100"/>
      <w:ind w:left="440"/>
    </w:pPr>
  </w:style>
</w:styles>
</file>

<file path=word/webSettings.xml><?xml version="1.0" encoding="utf-8"?>
<w:webSettings xmlns:r="http://schemas.openxmlformats.org/officeDocument/2006/relationships" xmlns:w="http://schemas.openxmlformats.org/wordprocessingml/2006/main">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graphviz.herokuapp.com/"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F754FD-4B55-4296-AD2B-918FD3E0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24</Pages>
  <Words>5177</Words>
  <Characters>28474</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33584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
  <dc:creator>Morvan Lassauzay - Victor Nea</dc:creator>
  <cp:keywords/>
  <dc:description/>
  <cp:lastModifiedBy>Victor</cp:lastModifiedBy>
  <cp:revision>86</cp:revision>
  <dcterms:created xsi:type="dcterms:W3CDTF">2016-04-25T00:12:00Z</dcterms:created>
  <dcterms:modified xsi:type="dcterms:W3CDTF">2016-05-13T02:44:00Z</dcterms:modified>
</cp:coreProperties>
</file>