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F82" w:rsidRDefault="00C66F82">
      <w:r>
        <w:t>SAE 1.01 et 1.02</w:t>
      </w:r>
    </w:p>
    <w:p w:rsidR="00C66F82" w:rsidRDefault="00C66F82"/>
    <w:p w:rsidR="00C66F82" w:rsidRDefault="00C66F82">
      <w:r>
        <w:t>SAE : situation d’apprentissage et d’evaluation.</w:t>
      </w:r>
    </w:p>
    <w:p w:rsidR="00C66F82" w:rsidRDefault="00C66F82"/>
    <w:p w:rsidR="00C66F82" w:rsidRDefault="00C66F82">
      <w:r>
        <w:t>40% d’une UE SAE - -&gt;unité d’enseignement - -&gt; une compétence.</w:t>
      </w:r>
    </w:p>
    <w:p w:rsidR="00C66F82" w:rsidRDefault="00C66F82"/>
    <w:p w:rsidR="00C66F82" w:rsidRDefault="00C66F82">
      <w:r>
        <w:t xml:space="preserve">6 SAE 6 competence. </w:t>
      </w:r>
    </w:p>
    <w:p w:rsidR="00C66F82" w:rsidRDefault="00C66F82"/>
    <w:p w:rsidR="00C66F82" w:rsidRDefault="00C66F82">
      <w:r>
        <w:t xml:space="preserve">Sur 6 UE il faut en validé 4 c’est-à-dire 10. Sur les 2 autres il faut au moins 8. </w:t>
      </w:r>
    </w:p>
    <w:p w:rsidR="00C66F82" w:rsidRDefault="00C66F82"/>
    <w:p w:rsidR="00C66F82" w:rsidRDefault="00C66F82">
      <w:r>
        <w:t>12h de présence obligatoire.</w:t>
      </w:r>
    </w:p>
    <w:p w:rsidR="00C66F82" w:rsidRDefault="00C66F82"/>
    <w:p w:rsidR="00C66F82" w:rsidRDefault="00C66F82">
      <w:r>
        <w:t>Travail libre (autonomie).</w:t>
      </w:r>
    </w:p>
    <w:p w:rsidR="00C66F82" w:rsidRDefault="00C66F82"/>
    <w:p w:rsidR="00C66F82" w:rsidRDefault="00C66F82">
      <w:r>
        <w:t>Evaluation en fonction des rendus (car pas le mêmes rendus).  Rendre des codes, des soutenances</w:t>
      </w:r>
    </w:p>
    <w:p w:rsidR="00C66F82" w:rsidRDefault="00C66F82"/>
    <w:p w:rsidR="00C66F82" w:rsidRDefault="00C66F82">
      <w:r>
        <w:t>Evaluation d’AC, CE.</w:t>
      </w:r>
    </w:p>
    <w:p w:rsidR="00C66F82" w:rsidRDefault="00C66F82"/>
    <w:p w:rsidR="00C66F82" w:rsidRDefault="00C66F82">
      <w:r>
        <w:t>Pour chaque saé il y’a des séances spéciales pour les saé </w:t>
      </w:r>
    </w:p>
    <w:p w:rsidR="00C66F82" w:rsidRDefault="00C66F82">
      <w:r>
        <w:t>Utilisations :</w:t>
      </w:r>
    </w:p>
    <w:p w:rsidR="00C66F82" w:rsidRDefault="00C66F82">
      <w:r>
        <w:t>Séance pour évaluer une soutenance.</w:t>
      </w:r>
    </w:p>
    <w:p w:rsidR="00C66F82" w:rsidRDefault="00C66F82">
      <w:r>
        <w:t>Séance pour aborder une notion pas vue en cours mais nécessaire pour la saé.</w:t>
      </w:r>
    </w:p>
    <w:p w:rsidR="00C66F82" w:rsidRDefault="00C521D4">
      <w:r>
        <w:t xml:space="preserve">Séance de cours, td, tp classique. </w:t>
      </w:r>
    </w:p>
    <w:p w:rsidR="00C521D4" w:rsidRDefault="00C521D4"/>
    <w:p w:rsidR="00C521D4" w:rsidRDefault="00C521D4">
      <w:r>
        <w:t>SAE 1 / COMPETENCE 1 :</w:t>
      </w:r>
    </w:p>
    <w:p w:rsidR="00C521D4" w:rsidRDefault="00C521D4">
      <w:r>
        <w:t>SAE 1 :</w:t>
      </w:r>
    </w:p>
    <w:p w:rsidR="00C521D4" w:rsidRDefault="00C521D4">
      <w:r>
        <w:t xml:space="preserve">Implémentation d’un besoin client. </w:t>
      </w:r>
    </w:p>
    <w:p w:rsidR="00C521D4" w:rsidRDefault="00C521D4">
      <w:r>
        <w:t>SAE relative aux dictionnaires.</w:t>
      </w:r>
    </w:p>
    <w:p w:rsidR="00C521D4" w:rsidRDefault="00C521D4">
      <w:r>
        <w:t xml:space="preserve">Travail individuel. </w:t>
      </w:r>
    </w:p>
    <w:p w:rsidR="00C521D4" w:rsidRDefault="00C521D4"/>
    <w:p w:rsidR="00C521D4" w:rsidRDefault="00C521D4"/>
    <w:p w:rsidR="00C521D4" w:rsidRDefault="00C521D4">
      <w:r>
        <w:lastRenderedPageBreak/>
        <w:t>AC1 : Implémenter des conceptions simples</w:t>
      </w:r>
    </w:p>
    <w:p w:rsidR="00C521D4" w:rsidRDefault="00C521D4">
      <w:r>
        <w:t xml:space="preserve">AC3 : Faire des essais et évaluer leurs résultats en regard des spécifications. </w:t>
      </w:r>
    </w:p>
    <w:p w:rsidR="00C521D4" w:rsidRDefault="00C521D4"/>
    <w:p w:rsidR="00C521D4" w:rsidRDefault="00C521D4">
      <w:r>
        <w:t xml:space="preserve">CE1 : En expliquant et communiquant l’avancée au client et aux utilisateurs. </w:t>
      </w:r>
    </w:p>
    <w:p w:rsidR="00C521D4" w:rsidRDefault="00C521D4">
      <w:r>
        <w:t>CE2 : En précisant et en respectant les besoins décrits par le client</w:t>
      </w:r>
    </w:p>
    <w:p w:rsidR="00C521D4" w:rsidRDefault="00C521D4">
      <w:r>
        <w:t>CE3 : En appliquant les principes algorithmiques</w:t>
      </w:r>
    </w:p>
    <w:p w:rsidR="00C521D4" w:rsidRDefault="00C521D4">
      <w:r>
        <w:t xml:space="preserve">CE4 : En veillant à la qualité du code et à sa documentation </w:t>
      </w:r>
    </w:p>
    <w:p w:rsidR="00C521D4" w:rsidRDefault="00C521D4">
      <w:r>
        <w:t>CE5 : En respectant la législation, les normes professionnelles et les enjeux sociétaux</w:t>
      </w:r>
    </w:p>
    <w:p w:rsidR="00C521D4" w:rsidRDefault="00C521D4">
      <w:r>
        <w:t>CE6 : En choisissant les ressources techniques appropriées.</w:t>
      </w:r>
    </w:p>
    <w:p w:rsidR="00C521D4" w:rsidRPr="00C521D4" w:rsidRDefault="00C521D4">
      <w:bookmarkStart w:id="0" w:name="_GoBack"/>
      <w:bookmarkEnd w:id="0"/>
    </w:p>
    <w:sectPr w:rsidR="00C521D4" w:rsidRPr="00C521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A90"/>
    <w:rsid w:val="00380CB9"/>
    <w:rsid w:val="00444A90"/>
    <w:rsid w:val="00630BF3"/>
    <w:rsid w:val="00C521D4"/>
    <w:rsid w:val="00C6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E37DE3-E121-40A6-B58F-88EAA6CF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2021-12-06T09:15:00Z</dcterms:created>
  <dcterms:modified xsi:type="dcterms:W3CDTF">2021-12-06T09:34:00Z</dcterms:modified>
</cp:coreProperties>
</file>