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E18E" w14:textId="77777777" w:rsidR="00ED6250" w:rsidRPr="00ED6250" w:rsidRDefault="00ED6250" w:rsidP="00BE503B">
      <w:pPr>
        <w:jc w:val="both"/>
        <w:rPr>
          <w:rFonts w:ascii="Times New Roman" w:hAnsi="Times New Roman" w:cs="Times New Roman"/>
          <w:b/>
          <w:bCs/>
        </w:rPr>
      </w:pPr>
      <w:r w:rsidRPr="00ED6250">
        <w:rPr>
          <w:rFonts w:ascii="Times New Roman" w:hAnsi="Times New Roman" w:cs="Times New Roman"/>
          <w:b/>
          <w:bCs/>
        </w:rPr>
        <w:t>Problem 1: Declaring Input and Output in 8086 Processor</w:t>
      </w:r>
    </w:p>
    <w:p w14:paraId="1AD7C76D" w14:textId="77777777" w:rsidR="00ED6250" w:rsidRPr="00ED6250" w:rsidRDefault="00ED6250" w:rsidP="00BE503B">
      <w:pPr>
        <w:jc w:val="both"/>
        <w:rPr>
          <w:rFonts w:ascii="Times New Roman" w:hAnsi="Times New Roman" w:cs="Times New Roman"/>
        </w:rPr>
      </w:pPr>
      <w:r w:rsidRPr="00ED6250">
        <w:rPr>
          <w:rFonts w:ascii="Times New Roman" w:hAnsi="Times New Roman" w:cs="Times New Roman"/>
          <w:b/>
          <w:bCs/>
        </w:rPr>
        <w:t>Objective:</w:t>
      </w:r>
      <w:r w:rsidRPr="00ED6250">
        <w:rPr>
          <w:rFonts w:ascii="Times New Roman" w:hAnsi="Times New Roman" w:cs="Times New Roman"/>
        </w:rPr>
        <w:t xml:space="preserve"> To understand and demonstrate the fundamental assembly language instructions and DOS interrupts (INT 21H) required to display text (output) to the screen and read a character (input) from the keyboard in an 8086 microprocessor environment.</w:t>
      </w:r>
    </w:p>
    <w:p w14:paraId="2FB65FF4" w14:textId="07AADF65" w:rsidR="001513DB" w:rsidRPr="00B23339" w:rsidRDefault="00ED6250" w:rsidP="00BE503B">
      <w:pPr>
        <w:jc w:val="both"/>
        <w:rPr>
          <w:rFonts w:ascii="Times New Roman" w:hAnsi="Times New Roman" w:cs="Times New Roman"/>
        </w:rPr>
      </w:pPr>
      <w:r w:rsidRPr="00ED6250">
        <w:rPr>
          <w:rFonts w:ascii="Times New Roman" w:hAnsi="Times New Roman" w:cs="Times New Roman"/>
          <w:b/>
          <w:bCs/>
        </w:rPr>
        <w:t>Source Code:</w:t>
      </w:r>
    </w:p>
    <w:p w14:paraId="4019175D"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.MODEL SMALL</w:t>
      </w:r>
    </w:p>
    <w:p w14:paraId="1DA22946"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.STACK 100H</w:t>
      </w:r>
    </w:p>
    <w:p w14:paraId="711617C7"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.DATA</w:t>
      </w:r>
    </w:p>
    <w:p w14:paraId="779B13B8"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MSG1 DB 'Enter a character: $'</w:t>
      </w:r>
    </w:p>
    <w:p w14:paraId="13505F60"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MSG2 DB 0DH,0AH,'You entered: $'</w:t>
      </w:r>
    </w:p>
    <w:p w14:paraId="0D679E26"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.CODE</w:t>
      </w:r>
    </w:p>
    <w:p w14:paraId="5B2ADB17"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MAIN PROC</w:t>
      </w:r>
    </w:p>
    <w:p w14:paraId="1623DF8B"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MOV AX, @DATA</w:t>
      </w:r>
    </w:p>
    <w:p w14:paraId="31118ECB" w14:textId="22937C00"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MOV DS, AX</w:t>
      </w:r>
    </w:p>
    <w:p w14:paraId="507F0BCA"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MOV DX, OFFSET MSG1</w:t>
      </w:r>
    </w:p>
    <w:p w14:paraId="34F42CC2"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MOV AH, 09H</w:t>
      </w:r>
    </w:p>
    <w:p w14:paraId="5EB39B6A" w14:textId="1D10A4EB"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INT 21H</w:t>
      </w:r>
    </w:p>
    <w:p w14:paraId="554D1FD1"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MOV AH, 01H</w:t>
      </w:r>
    </w:p>
    <w:p w14:paraId="0ACA7FA1"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INT 21H</w:t>
      </w:r>
    </w:p>
    <w:p w14:paraId="1449030E" w14:textId="521C84C2" w:rsidR="00B23339" w:rsidRPr="00B23339" w:rsidRDefault="00B23339" w:rsidP="00E87E1B">
      <w:pPr>
        <w:jc w:val="both"/>
        <w:rPr>
          <w:rFonts w:ascii="Times New Roman" w:hAnsi="Times New Roman" w:cs="Times New Roman"/>
        </w:rPr>
      </w:pPr>
      <w:r w:rsidRPr="00B23339">
        <w:rPr>
          <w:rFonts w:ascii="Times New Roman" w:hAnsi="Times New Roman" w:cs="Times New Roman"/>
        </w:rPr>
        <w:t xml:space="preserve">    MOV BL, AL      </w:t>
      </w:r>
    </w:p>
    <w:p w14:paraId="5006E2BD"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MOV DX, OFFSET MSG2</w:t>
      </w:r>
    </w:p>
    <w:p w14:paraId="33353E68"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MOV AH, 09H</w:t>
      </w:r>
    </w:p>
    <w:p w14:paraId="3598189C" w14:textId="2B1DEB2F" w:rsidR="00BE503B" w:rsidRDefault="00B23339" w:rsidP="00E87E1B">
      <w:pPr>
        <w:jc w:val="both"/>
        <w:rPr>
          <w:rFonts w:ascii="Times New Roman" w:hAnsi="Times New Roman" w:cs="Times New Roman"/>
        </w:rPr>
      </w:pPr>
      <w:r w:rsidRPr="00B23339">
        <w:rPr>
          <w:rFonts w:ascii="Times New Roman" w:hAnsi="Times New Roman" w:cs="Times New Roman"/>
        </w:rPr>
        <w:t xml:space="preserve">    INT 21H</w:t>
      </w:r>
    </w:p>
    <w:p w14:paraId="22558159" w14:textId="712BBA54"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MOV DL, BL</w:t>
      </w:r>
    </w:p>
    <w:p w14:paraId="454FFF9C"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MOV AH, 02H</w:t>
      </w:r>
    </w:p>
    <w:p w14:paraId="13738237" w14:textId="425FD188"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INT 21H</w:t>
      </w:r>
    </w:p>
    <w:p w14:paraId="515728C2"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 xml:space="preserve">    MOV AH, 4CH</w:t>
      </w:r>
    </w:p>
    <w:p w14:paraId="17C37DD6"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lastRenderedPageBreak/>
        <w:t xml:space="preserve">    INT 21H</w:t>
      </w:r>
    </w:p>
    <w:p w14:paraId="41BF28AC"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rPr>
        <w:t>MAIN ENDP</w:t>
      </w:r>
    </w:p>
    <w:p w14:paraId="55CB87C5" w14:textId="4EB07589" w:rsidR="00B23339" w:rsidRPr="00B23339" w:rsidRDefault="00B23339" w:rsidP="00BE503B">
      <w:pPr>
        <w:jc w:val="both"/>
        <w:rPr>
          <w:rFonts w:ascii="Times New Roman" w:hAnsi="Times New Roman" w:cs="Times New Roman"/>
        </w:rPr>
      </w:pPr>
      <w:r w:rsidRPr="00B23339">
        <w:rPr>
          <w:rFonts w:ascii="Times New Roman" w:hAnsi="Times New Roman" w:cs="Times New Roman"/>
        </w:rPr>
        <w:t>END MAIN</w:t>
      </w:r>
    </w:p>
    <w:p w14:paraId="63EBD49E" w14:textId="77777777" w:rsidR="00B23339" w:rsidRPr="00B23339" w:rsidRDefault="00B23339" w:rsidP="00BE503B">
      <w:pPr>
        <w:jc w:val="both"/>
        <w:rPr>
          <w:rFonts w:ascii="Times New Roman" w:hAnsi="Times New Roman" w:cs="Times New Roman"/>
          <w:b/>
          <w:bCs/>
        </w:rPr>
      </w:pPr>
      <w:r w:rsidRPr="00B23339">
        <w:rPr>
          <w:rFonts w:ascii="Times New Roman" w:hAnsi="Times New Roman" w:cs="Times New Roman"/>
          <w:b/>
          <w:bCs/>
        </w:rPr>
        <w:t>Output</w:t>
      </w:r>
    </w:p>
    <w:p w14:paraId="16C366BB" w14:textId="77777777" w:rsidR="00BE503B" w:rsidRDefault="00BE503B" w:rsidP="00BE503B">
      <w:pPr>
        <w:jc w:val="center"/>
        <w:rPr>
          <w:rFonts w:ascii="Times New Roman" w:hAnsi="Times New Roman" w:cs="Times New Roman"/>
          <w:b/>
          <w:bCs/>
        </w:rPr>
      </w:pPr>
      <w:r>
        <w:rPr>
          <w:noProof/>
        </w:rPr>
        <w:drawing>
          <wp:inline distT="0" distB="0" distL="0" distR="0" wp14:anchorId="64898D32" wp14:editId="2F00D33A">
            <wp:extent cx="6858000" cy="786130"/>
            <wp:effectExtent l="0" t="0" r="0" b="0"/>
            <wp:docPr id="138050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06194" name=""/>
                    <pic:cNvPicPr/>
                  </pic:nvPicPr>
                  <pic:blipFill>
                    <a:blip r:embed="rId7"/>
                    <a:stretch>
                      <a:fillRect/>
                    </a:stretch>
                  </pic:blipFill>
                  <pic:spPr>
                    <a:xfrm>
                      <a:off x="0" y="0"/>
                      <a:ext cx="6858000" cy="786130"/>
                    </a:xfrm>
                    <a:prstGeom prst="rect">
                      <a:avLst/>
                    </a:prstGeom>
                  </pic:spPr>
                </pic:pic>
              </a:graphicData>
            </a:graphic>
          </wp:inline>
        </w:drawing>
      </w:r>
    </w:p>
    <w:p w14:paraId="734DC798" w14:textId="09EF17BF" w:rsidR="00E87E1B" w:rsidRPr="00BE503B" w:rsidRDefault="00BE503B" w:rsidP="00E87E1B">
      <w:pPr>
        <w:jc w:val="center"/>
        <w:rPr>
          <w:rFonts w:ascii="Times New Roman" w:hAnsi="Times New Roman" w:cs="Times New Roman"/>
          <w:b/>
          <w:bCs/>
        </w:rPr>
      </w:pPr>
      <w:r>
        <w:rPr>
          <w:rFonts w:ascii="Times New Roman" w:hAnsi="Times New Roman" w:cs="Times New Roman"/>
          <w:b/>
          <w:bCs/>
        </w:rPr>
        <w:t>Figure 1: Taking Input and Showing Output</w:t>
      </w:r>
    </w:p>
    <w:p w14:paraId="34B85E07" w14:textId="28217971" w:rsidR="00B23339" w:rsidRPr="00B23339" w:rsidRDefault="00B23339" w:rsidP="00BE503B">
      <w:pPr>
        <w:jc w:val="both"/>
        <w:rPr>
          <w:rFonts w:ascii="Times New Roman" w:hAnsi="Times New Roman" w:cs="Times New Roman"/>
          <w:b/>
          <w:bCs/>
        </w:rPr>
      </w:pPr>
      <w:r w:rsidRPr="00B23339">
        <w:rPr>
          <w:rFonts w:ascii="Times New Roman" w:hAnsi="Times New Roman" w:cs="Times New Roman"/>
          <w:b/>
          <w:bCs/>
        </w:rPr>
        <w:t>Problem 2: Declaring Variables in 8086 Processor</w:t>
      </w:r>
    </w:p>
    <w:p w14:paraId="1FFC07E3"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b/>
          <w:bCs/>
        </w:rPr>
        <w:t>Objective:</w:t>
      </w:r>
      <w:r w:rsidRPr="00B23339">
        <w:rPr>
          <w:rFonts w:ascii="Times New Roman" w:hAnsi="Times New Roman" w:cs="Times New Roman"/>
        </w:rPr>
        <w:t xml:space="preserve"> To learn the syntax and directives used to declare variables (data) of different sizes in the .DATA segment of an 8086 assembly program. This includes using DB (Define Byte), DW (Define Word), and DD (Define Doubleword).</w:t>
      </w:r>
    </w:p>
    <w:p w14:paraId="1F5A43B1" w14:textId="2D12E7A4" w:rsidR="00B23339" w:rsidRPr="00B23339" w:rsidRDefault="00B23339" w:rsidP="00BE503B">
      <w:pPr>
        <w:jc w:val="both"/>
        <w:rPr>
          <w:rFonts w:ascii="Times New Roman" w:hAnsi="Times New Roman" w:cs="Times New Roman"/>
          <w:b/>
          <w:bCs/>
        </w:rPr>
      </w:pPr>
      <w:r w:rsidRPr="00B23339">
        <w:rPr>
          <w:rFonts w:ascii="Times New Roman" w:hAnsi="Times New Roman" w:cs="Times New Roman"/>
          <w:b/>
          <w:bCs/>
        </w:rPr>
        <w:t>Source Code:</w:t>
      </w:r>
    </w:p>
    <w:p w14:paraId="01E9DAB6"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.MODEL SMALL</w:t>
      </w:r>
    </w:p>
    <w:p w14:paraId="340AB972" w14:textId="42915DAF"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.STACK 100H</w:t>
      </w:r>
    </w:p>
    <w:p w14:paraId="1A791F87"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.DATA</w:t>
      </w:r>
    </w:p>
    <w:p w14:paraId="33BB2F76"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CR  EQU 13</w:t>
      </w:r>
    </w:p>
    <w:p w14:paraId="2F18808C"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LF  EQU 10</w:t>
      </w:r>
    </w:p>
    <w:p w14:paraId="5A083F4E"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NUM DB ?     </w:t>
      </w:r>
    </w:p>
    <w:p w14:paraId="09717DA0"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.CODE</w:t>
      </w:r>
    </w:p>
    <w:p w14:paraId="61ED1CAB"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STARTPROC PROC</w:t>
      </w:r>
    </w:p>
    <w:p w14:paraId="6071B924"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MOV AX, @DATA</w:t>
      </w:r>
    </w:p>
    <w:p w14:paraId="05D87EEF"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MOV DS, AX</w:t>
      </w:r>
    </w:p>
    <w:p w14:paraId="5D8A5D08"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MOV AH, 1</w:t>
      </w:r>
    </w:p>
    <w:p w14:paraId="201FDD51"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INT 21H</w:t>
      </w:r>
    </w:p>
    <w:p w14:paraId="017A2500"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MOV NUM, AL </w:t>
      </w:r>
    </w:p>
    <w:p w14:paraId="45EA29CC"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MOV DL, CR</w:t>
      </w:r>
    </w:p>
    <w:p w14:paraId="435244D0"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MOV AH, 2</w:t>
      </w:r>
    </w:p>
    <w:p w14:paraId="4626AC5D"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lastRenderedPageBreak/>
        <w:t xml:space="preserve">    INT 21H</w:t>
      </w:r>
    </w:p>
    <w:p w14:paraId="54AF4C97"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MOV DL, LF</w:t>
      </w:r>
    </w:p>
    <w:p w14:paraId="641A30C5"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INT 21H</w:t>
      </w:r>
    </w:p>
    <w:p w14:paraId="5BCDCF54"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MOV DL, NUM</w:t>
      </w:r>
    </w:p>
    <w:p w14:paraId="0197BA96"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MOV AH, 2</w:t>
      </w:r>
    </w:p>
    <w:p w14:paraId="34DDC3A4"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INT 21H</w:t>
      </w:r>
    </w:p>
    <w:p w14:paraId="3AA7386E"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MOV AH, 4CH</w:t>
      </w:r>
    </w:p>
    <w:p w14:paraId="3C2CAEBD"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 xml:space="preserve">    INT 21H</w:t>
      </w:r>
    </w:p>
    <w:p w14:paraId="1938517E" w14:textId="77777777" w:rsidR="005B54F6" w:rsidRPr="005B54F6" w:rsidRDefault="005B54F6" w:rsidP="005B54F6">
      <w:pPr>
        <w:jc w:val="both"/>
        <w:rPr>
          <w:rFonts w:ascii="Times New Roman" w:hAnsi="Times New Roman" w:cs="Times New Roman"/>
          <w:b/>
          <w:bCs/>
        </w:rPr>
      </w:pPr>
      <w:r w:rsidRPr="005B54F6">
        <w:rPr>
          <w:rFonts w:ascii="Times New Roman" w:hAnsi="Times New Roman" w:cs="Times New Roman"/>
          <w:b/>
          <w:bCs/>
        </w:rPr>
        <w:t>STARTPROC ENDP</w:t>
      </w:r>
    </w:p>
    <w:p w14:paraId="165F4083" w14:textId="77777777" w:rsidR="005B54F6" w:rsidRDefault="005B54F6" w:rsidP="005B54F6">
      <w:pPr>
        <w:jc w:val="both"/>
        <w:rPr>
          <w:rFonts w:ascii="Times New Roman" w:hAnsi="Times New Roman" w:cs="Times New Roman"/>
          <w:b/>
          <w:bCs/>
        </w:rPr>
      </w:pPr>
      <w:r w:rsidRPr="005B54F6">
        <w:rPr>
          <w:rFonts w:ascii="Times New Roman" w:hAnsi="Times New Roman" w:cs="Times New Roman"/>
          <w:b/>
          <w:bCs/>
        </w:rPr>
        <w:t>END STARTPROC</w:t>
      </w:r>
    </w:p>
    <w:p w14:paraId="30037D33" w14:textId="24100A13" w:rsidR="00B23339" w:rsidRDefault="00B23339" w:rsidP="005B54F6">
      <w:pPr>
        <w:jc w:val="both"/>
        <w:rPr>
          <w:rFonts w:ascii="Times New Roman" w:hAnsi="Times New Roman" w:cs="Times New Roman"/>
        </w:rPr>
      </w:pPr>
      <w:r w:rsidRPr="00B23339">
        <w:rPr>
          <w:rFonts w:ascii="Times New Roman" w:hAnsi="Times New Roman" w:cs="Times New Roman"/>
          <w:b/>
          <w:bCs/>
        </w:rPr>
        <w:t>Output:</w:t>
      </w:r>
      <w:r w:rsidRPr="00B23339">
        <w:rPr>
          <w:rFonts w:ascii="Times New Roman" w:hAnsi="Times New Roman" w:cs="Times New Roman"/>
        </w:rPr>
        <w:t xml:space="preserve"> </w:t>
      </w:r>
    </w:p>
    <w:p w14:paraId="65E062AE" w14:textId="072C1E41" w:rsidR="005B54F6" w:rsidRPr="005B54F6" w:rsidRDefault="005B54F6" w:rsidP="005B54F6">
      <w:pPr>
        <w:jc w:val="center"/>
        <w:rPr>
          <w:rFonts w:ascii="Times New Roman" w:hAnsi="Times New Roman" w:cs="Times New Roman"/>
        </w:rPr>
      </w:pPr>
      <w:r>
        <w:rPr>
          <w:noProof/>
        </w:rPr>
        <w:drawing>
          <wp:inline distT="0" distB="0" distL="0" distR="0" wp14:anchorId="2E625AE4" wp14:editId="4FAA9876">
            <wp:extent cx="6858000" cy="753745"/>
            <wp:effectExtent l="0" t="0" r="0" b="8255"/>
            <wp:docPr id="103450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00677" name=""/>
                    <pic:cNvPicPr/>
                  </pic:nvPicPr>
                  <pic:blipFill>
                    <a:blip r:embed="rId8"/>
                    <a:stretch>
                      <a:fillRect/>
                    </a:stretch>
                  </pic:blipFill>
                  <pic:spPr>
                    <a:xfrm>
                      <a:off x="0" y="0"/>
                      <a:ext cx="6858000" cy="753745"/>
                    </a:xfrm>
                    <a:prstGeom prst="rect">
                      <a:avLst/>
                    </a:prstGeom>
                  </pic:spPr>
                </pic:pic>
              </a:graphicData>
            </a:graphic>
          </wp:inline>
        </w:drawing>
      </w:r>
      <w:r w:rsidR="00BE503B">
        <w:rPr>
          <w:rFonts w:ascii="Times New Roman" w:hAnsi="Times New Roman" w:cs="Times New Roman"/>
          <w:b/>
          <w:bCs/>
        </w:rPr>
        <w:t>Figure 2: Declaring variables</w:t>
      </w:r>
    </w:p>
    <w:p w14:paraId="265CC6BA" w14:textId="77777777" w:rsidR="00B23339" w:rsidRPr="00B23339" w:rsidRDefault="00B23339" w:rsidP="00BE503B">
      <w:pPr>
        <w:jc w:val="both"/>
        <w:rPr>
          <w:rFonts w:ascii="Times New Roman" w:hAnsi="Times New Roman" w:cs="Times New Roman"/>
          <w:b/>
          <w:bCs/>
        </w:rPr>
      </w:pPr>
      <w:r w:rsidRPr="00B23339">
        <w:rPr>
          <w:rFonts w:ascii="Times New Roman" w:hAnsi="Times New Roman" w:cs="Times New Roman"/>
          <w:b/>
          <w:bCs/>
        </w:rPr>
        <w:t>Problem 3: Adding Two Numbers Without Variables in 8086 Processor</w:t>
      </w:r>
    </w:p>
    <w:p w14:paraId="5040A563"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b/>
          <w:bCs/>
        </w:rPr>
        <w:t>Objective:</w:t>
      </w:r>
      <w:r w:rsidRPr="00B23339">
        <w:rPr>
          <w:rFonts w:ascii="Times New Roman" w:hAnsi="Times New Roman" w:cs="Times New Roman"/>
        </w:rPr>
        <w:t xml:space="preserve"> To perform arithmetic addition of two 8-bit numbers using only CPU registers and immediate values (hard-coded numbers), without defining any variables in the data segment.</w:t>
      </w:r>
    </w:p>
    <w:p w14:paraId="5B159C4F"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b/>
          <w:bCs/>
        </w:rPr>
        <w:t>Source Code:</w:t>
      </w:r>
    </w:p>
    <w:p w14:paraId="05004241"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.MODEL SMALL</w:t>
      </w:r>
    </w:p>
    <w:p w14:paraId="24721171" w14:textId="7A8FF437" w:rsidR="00BE503B" w:rsidRPr="00BE503B" w:rsidRDefault="00BE503B" w:rsidP="00BE503B">
      <w:pPr>
        <w:jc w:val="both"/>
        <w:rPr>
          <w:rFonts w:ascii="Times New Roman" w:hAnsi="Times New Roman" w:cs="Times New Roman"/>
        </w:rPr>
      </w:pPr>
      <w:r w:rsidRPr="00BE503B">
        <w:rPr>
          <w:rFonts w:ascii="Times New Roman" w:hAnsi="Times New Roman" w:cs="Times New Roman"/>
        </w:rPr>
        <w:t>.STACK 100H</w:t>
      </w:r>
    </w:p>
    <w:p w14:paraId="4713DE36"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.DATA</w:t>
      </w:r>
    </w:p>
    <w:p w14:paraId="6040A65E"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CR  EQU 13</w:t>
      </w:r>
    </w:p>
    <w:p w14:paraId="1A6428FB" w14:textId="11EC39FD" w:rsidR="00BE503B" w:rsidRPr="00BE503B" w:rsidRDefault="00BE503B" w:rsidP="00BE503B">
      <w:pPr>
        <w:jc w:val="both"/>
        <w:rPr>
          <w:rFonts w:ascii="Times New Roman" w:hAnsi="Times New Roman" w:cs="Times New Roman"/>
        </w:rPr>
      </w:pPr>
      <w:r w:rsidRPr="00BE503B">
        <w:rPr>
          <w:rFonts w:ascii="Times New Roman" w:hAnsi="Times New Roman" w:cs="Times New Roman"/>
        </w:rPr>
        <w:t>LF  EQU 10</w:t>
      </w:r>
    </w:p>
    <w:p w14:paraId="0F84F13D"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.CODE</w:t>
      </w:r>
    </w:p>
    <w:p w14:paraId="56661AB4" w14:textId="33A3B451" w:rsidR="00BE503B" w:rsidRPr="00BE503B" w:rsidRDefault="00BE503B" w:rsidP="00BE503B">
      <w:pPr>
        <w:jc w:val="both"/>
        <w:rPr>
          <w:rFonts w:ascii="Times New Roman" w:hAnsi="Times New Roman" w:cs="Times New Roman"/>
        </w:rPr>
      </w:pPr>
      <w:r w:rsidRPr="00BE503B">
        <w:rPr>
          <w:rFonts w:ascii="Times New Roman" w:hAnsi="Times New Roman" w:cs="Times New Roman"/>
        </w:rPr>
        <w:t>STARTPROC PROC</w:t>
      </w:r>
    </w:p>
    <w:p w14:paraId="261B417C"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AX, @DATA</w:t>
      </w:r>
    </w:p>
    <w:p w14:paraId="7EAC0091"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DS, AX</w:t>
      </w:r>
    </w:p>
    <w:p w14:paraId="279EC8AB"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lastRenderedPageBreak/>
        <w:t xml:space="preserve">    MOV AH, 1</w:t>
      </w:r>
    </w:p>
    <w:p w14:paraId="118503B1"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36EB604A"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SUB AL, '0'      </w:t>
      </w:r>
    </w:p>
    <w:p w14:paraId="7ED9B931"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BL, AL       </w:t>
      </w:r>
    </w:p>
    <w:p w14:paraId="01A2837E"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DL, CR</w:t>
      </w:r>
    </w:p>
    <w:p w14:paraId="529B2175"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AH, 2</w:t>
      </w:r>
    </w:p>
    <w:p w14:paraId="245F778C"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7D7A0654"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DL, LF</w:t>
      </w:r>
    </w:p>
    <w:p w14:paraId="4D51C7DD"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556D5328"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AH, 1</w:t>
      </w:r>
    </w:p>
    <w:p w14:paraId="5E1C189F"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76E96599"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SUB AL, '0'</w:t>
      </w:r>
    </w:p>
    <w:p w14:paraId="72EB969D"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BH, AL       </w:t>
      </w:r>
    </w:p>
    <w:p w14:paraId="52FE04F0"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DL, CR</w:t>
      </w:r>
    </w:p>
    <w:p w14:paraId="7610476C"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AH, 2</w:t>
      </w:r>
    </w:p>
    <w:p w14:paraId="6990EB13"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77972705"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DL, LF</w:t>
      </w:r>
    </w:p>
    <w:p w14:paraId="7CC0D2F7"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0C6A3A28"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AL, BL</w:t>
      </w:r>
    </w:p>
    <w:p w14:paraId="6245BDB6"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ADD AL, BH</w:t>
      </w:r>
    </w:p>
    <w:p w14:paraId="288BDD43"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ADD AL, '0'      </w:t>
      </w:r>
    </w:p>
    <w:p w14:paraId="18B42DA2"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DL, AL</w:t>
      </w:r>
    </w:p>
    <w:p w14:paraId="53474E9B"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AH, 2</w:t>
      </w:r>
    </w:p>
    <w:p w14:paraId="719F7755"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0DB1EEB8"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AH, 4CH</w:t>
      </w:r>
    </w:p>
    <w:p w14:paraId="2306E1C6" w14:textId="2A495F3E"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38A581DE" w14:textId="5BD7A2DE" w:rsidR="00BE503B" w:rsidRPr="00BE503B" w:rsidRDefault="00BE503B" w:rsidP="00BE503B">
      <w:pPr>
        <w:jc w:val="both"/>
        <w:rPr>
          <w:rFonts w:ascii="Times New Roman" w:hAnsi="Times New Roman" w:cs="Times New Roman"/>
        </w:rPr>
      </w:pPr>
      <w:r w:rsidRPr="00BE503B">
        <w:rPr>
          <w:rFonts w:ascii="Times New Roman" w:hAnsi="Times New Roman" w:cs="Times New Roman"/>
        </w:rPr>
        <w:t>STARTPROC ENDP</w:t>
      </w:r>
    </w:p>
    <w:p w14:paraId="295BC1CA" w14:textId="77777777" w:rsidR="00BE503B" w:rsidRDefault="00BE503B" w:rsidP="00BE503B">
      <w:pPr>
        <w:jc w:val="both"/>
        <w:rPr>
          <w:rFonts w:ascii="Times New Roman" w:hAnsi="Times New Roman" w:cs="Times New Roman"/>
        </w:rPr>
      </w:pPr>
      <w:r w:rsidRPr="00BE503B">
        <w:rPr>
          <w:rFonts w:ascii="Times New Roman" w:hAnsi="Times New Roman" w:cs="Times New Roman"/>
        </w:rPr>
        <w:lastRenderedPageBreak/>
        <w:t>END STARTPROC</w:t>
      </w:r>
    </w:p>
    <w:p w14:paraId="232C7E4F" w14:textId="40262C90" w:rsidR="00B23339" w:rsidRDefault="00B23339" w:rsidP="00BE503B">
      <w:pPr>
        <w:jc w:val="both"/>
        <w:rPr>
          <w:rFonts w:ascii="Times New Roman" w:hAnsi="Times New Roman" w:cs="Times New Roman"/>
        </w:rPr>
      </w:pPr>
      <w:r w:rsidRPr="00B23339">
        <w:rPr>
          <w:rFonts w:ascii="Times New Roman" w:hAnsi="Times New Roman" w:cs="Times New Roman"/>
          <w:b/>
          <w:bCs/>
        </w:rPr>
        <w:t>Output</w:t>
      </w:r>
    </w:p>
    <w:p w14:paraId="725A777A" w14:textId="5850C204" w:rsidR="00BE503B" w:rsidRPr="00B23339" w:rsidRDefault="00BE503B" w:rsidP="00BE503B">
      <w:pPr>
        <w:jc w:val="center"/>
        <w:rPr>
          <w:rFonts w:ascii="Times New Roman" w:hAnsi="Times New Roman" w:cs="Times New Roman"/>
        </w:rPr>
      </w:pPr>
      <w:r>
        <w:rPr>
          <w:noProof/>
        </w:rPr>
        <w:drawing>
          <wp:inline distT="0" distB="0" distL="0" distR="0" wp14:anchorId="2D2FEFB1" wp14:editId="455C8065">
            <wp:extent cx="6858000" cy="793750"/>
            <wp:effectExtent l="0" t="0" r="0" b="6350"/>
            <wp:docPr id="7570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4988" name=""/>
                    <pic:cNvPicPr/>
                  </pic:nvPicPr>
                  <pic:blipFill>
                    <a:blip r:embed="rId9"/>
                    <a:stretch>
                      <a:fillRect/>
                    </a:stretch>
                  </pic:blipFill>
                  <pic:spPr>
                    <a:xfrm>
                      <a:off x="0" y="0"/>
                      <a:ext cx="6858000" cy="793750"/>
                    </a:xfrm>
                    <a:prstGeom prst="rect">
                      <a:avLst/>
                    </a:prstGeom>
                  </pic:spPr>
                </pic:pic>
              </a:graphicData>
            </a:graphic>
          </wp:inline>
        </w:drawing>
      </w:r>
    </w:p>
    <w:p w14:paraId="76FA126F" w14:textId="23A93097" w:rsidR="00B23339" w:rsidRPr="00BE503B" w:rsidRDefault="00BE503B" w:rsidP="00BE503B">
      <w:pPr>
        <w:jc w:val="center"/>
        <w:rPr>
          <w:rFonts w:ascii="Times New Roman" w:hAnsi="Times New Roman" w:cs="Times New Roman"/>
          <w:b/>
          <w:bCs/>
        </w:rPr>
      </w:pPr>
      <w:r>
        <w:rPr>
          <w:rFonts w:ascii="Times New Roman" w:hAnsi="Times New Roman" w:cs="Times New Roman"/>
          <w:b/>
          <w:bCs/>
        </w:rPr>
        <w:t>Figure 3: Adding two Numbers</w:t>
      </w:r>
    </w:p>
    <w:p w14:paraId="2ACF43B3" w14:textId="77777777" w:rsidR="00B23339" w:rsidRPr="00B23339" w:rsidRDefault="00B23339" w:rsidP="00BE503B">
      <w:pPr>
        <w:jc w:val="both"/>
        <w:rPr>
          <w:rFonts w:ascii="Times New Roman" w:hAnsi="Times New Roman" w:cs="Times New Roman"/>
          <w:b/>
          <w:bCs/>
        </w:rPr>
      </w:pPr>
      <w:r w:rsidRPr="00B23339">
        <w:rPr>
          <w:rFonts w:ascii="Times New Roman" w:hAnsi="Times New Roman" w:cs="Times New Roman"/>
          <w:b/>
          <w:bCs/>
        </w:rPr>
        <w:t>Problem 4: Subtracting Two Numbers Without Variables in 8086 Processor</w:t>
      </w:r>
    </w:p>
    <w:p w14:paraId="6C650690"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b/>
          <w:bCs/>
        </w:rPr>
        <w:t>Objective:</w:t>
      </w:r>
      <w:r w:rsidRPr="00B23339">
        <w:rPr>
          <w:rFonts w:ascii="Times New Roman" w:hAnsi="Times New Roman" w:cs="Times New Roman"/>
        </w:rPr>
        <w:t xml:space="preserve"> To perform arithmetic subtraction of two 8-bit numbers using only CPU registers and immediate values, without defining any variables in the data segment.</w:t>
      </w:r>
    </w:p>
    <w:p w14:paraId="7AB9A8A9" w14:textId="77777777" w:rsidR="00B23339" w:rsidRPr="00B23339" w:rsidRDefault="00B23339" w:rsidP="00BE503B">
      <w:pPr>
        <w:jc w:val="both"/>
        <w:rPr>
          <w:rFonts w:ascii="Times New Roman" w:hAnsi="Times New Roman" w:cs="Times New Roman"/>
        </w:rPr>
      </w:pPr>
      <w:r w:rsidRPr="00B23339">
        <w:rPr>
          <w:rFonts w:ascii="Times New Roman" w:hAnsi="Times New Roman" w:cs="Times New Roman"/>
          <w:b/>
          <w:bCs/>
        </w:rPr>
        <w:t>Source Code:</w:t>
      </w:r>
    </w:p>
    <w:p w14:paraId="2DBFC4FF"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.MODEL SMALL</w:t>
      </w:r>
    </w:p>
    <w:p w14:paraId="30F545E7"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.STACK 100H</w:t>
      </w:r>
    </w:p>
    <w:p w14:paraId="4C876B89"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.DATA</w:t>
      </w:r>
    </w:p>
    <w:p w14:paraId="02353E97"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CR  EQU 13</w:t>
      </w:r>
    </w:p>
    <w:p w14:paraId="014E4851" w14:textId="406F891F" w:rsidR="00BE503B" w:rsidRPr="00BE503B" w:rsidRDefault="00BE503B" w:rsidP="00BE503B">
      <w:pPr>
        <w:jc w:val="both"/>
        <w:rPr>
          <w:rFonts w:ascii="Times New Roman" w:hAnsi="Times New Roman" w:cs="Times New Roman"/>
        </w:rPr>
      </w:pPr>
      <w:r w:rsidRPr="00BE503B">
        <w:rPr>
          <w:rFonts w:ascii="Times New Roman" w:hAnsi="Times New Roman" w:cs="Times New Roman"/>
        </w:rPr>
        <w:t>LF  EQU 10</w:t>
      </w:r>
    </w:p>
    <w:p w14:paraId="3339002D"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.CODE</w:t>
      </w:r>
    </w:p>
    <w:p w14:paraId="2CC89365"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STARTPROC PROC</w:t>
      </w:r>
    </w:p>
    <w:p w14:paraId="25CB4EE4"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AX, @DATA</w:t>
      </w:r>
    </w:p>
    <w:p w14:paraId="039E3DB6"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DS, AX</w:t>
      </w:r>
    </w:p>
    <w:p w14:paraId="68B225C6"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AH, 1</w:t>
      </w:r>
    </w:p>
    <w:p w14:paraId="15601D66"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2354829C"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SUB AL, '0'      </w:t>
      </w:r>
    </w:p>
    <w:p w14:paraId="7C23691E"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BL, AL       </w:t>
      </w:r>
    </w:p>
    <w:p w14:paraId="7584AAEB" w14:textId="77777777" w:rsidR="00BE503B" w:rsidRDefault="00BE503B" w:rsidP="00BE503B">
      <w:pPr>
        <w:jc w:val="both"/>
        <w:rPr>
          <w:rFonts w:ascii="Times New Roman" w:hAnsi="Times New Roman" w:cs="Times New Roman"/>
        </w:rPr>
      </w:pPr>
      <w:r w:rsidRPr="00BE503B">
        <w:rPr>
          <w:rFonts w:ascii="Times New Roman" w:hAnsi="Times New Roman" w:cs="Times New Roman"/>
        </w:rPr>
        <w:t xml:space="preserve">    MOV DL, CR</w:t>
      </w:r>
    </w:p>
    <w:p w14:paraId="7205A15A" w14:textId="77777777" w:rsidR="003129F3" w:rsidRDefault="003129F3" w:rsidP="00BE503B">
      <w:pPr>
        <w:jc w:val="both"/>
        <w:rPr>
          <w:rFonts w:ascii="Times New Roman" w:hAnsi="Times New Roman" w:cs="Times New Roman"/>
        </w:rPr>
      </w:pPr>
    </w:p>
    <w:p w14:paraId="2DDDF121" w14:textId="77777777" w:rsidR="003129F3" w:rsidRDefault="003129F3" w:rsidP="00BE503B">
      <w:pPr>
        <w:jc w:val="both"/>
        <w:rPr>
          <w:rFonts w:ascii="Times New Roman" w:hAnsi="Times New Roman" w:cs="Times New Roman"/>
        </w:rPr>
      </w:pPr>
    </w:p>
    <w:p w14:paraId="540B3078" w14:textId="77777777" w:rsidR="003129F3" w:rsidRPr="00BE503B" w:rsidRDefault="003129F3" w:rsidP="00BE503B">
      <w:pPr>
        <w:jc w:val="both"/>
        <w:rPr>
          <w:rFonts w:ascii="Times New Roman" w:hAnsi="Times New Roman" w:cs="Times New Roman"/>
        </w:rPr>
      </w:pPr>
    </w:p>
    <w:p w14:paraId="7D9DDF7F"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lastRenderedPageBreak/>
        <w:t xml:space="preserve">    MOV AH, 2</w:t>
      </w:r>
    </w:p>
    <w:p w14:paraId="2C93FB28"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4416F649"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DL, LF</w:t>
      </w:r>
    </w:p>
    <w:p w14:paraId="3FF336AC"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70852A64"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AH, 1</w:t>
      </w:r>
    </w:p>
    <w:p w14:paraId="3FB82A3A"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1738BC21"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SUB AL, '0'</w:t>
      </w:r>
    </w:p>
    <w:p w14:paraId="7695F548"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BH, AL       </w:t>
      </w:r>
    </w:p>
    <w:p w14:paraId="71EFCD4E"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DL, CR</w:t>
      </w:r>
    </w:p>
    <w:p w14:paraId="17A416CF"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AH, 2</w:t>
      </w:r>
    </w:p>
    <w:p w14:paraId="0D0BC537"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1799836F"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DL, LF</w:t>
      </w:r>
    </w:p>
    <w:p w14:paraId="7753F27E"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6A8ABC50"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AL, BL</w:t>
      </w:r>
    </w:p>
    <w:p w14:paraId="676742AB" w14:textId="33D17ED4"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w:t>
      </w:r>
      <w:r>
        <w:rPr>
          <w:rFonts w:ascii="Times New Roman" w:hAnsi="Times New Roman" w:cs="Times New Roman"/>
        </w:rPr>
        <w:t>SUB</w:t>
      </w:r>
      <w:r w:rsidRPr="00BE503B">
        <w:rPr>
          <w:rFonts w:ascii="Times New Roman" w:hAnsi="Times New Roman" w:cs="Times New Roman"/>
        </w:rPr>
        <w:t xml:space="preserve"> AL, BH</w:t>
      </w:r>
    </w:p>
    <w:p w14:paraId="7F7592C1"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ADD AL, '0'      </w:t>
      </w:r>
    </w:p>
    <w:p w14:paraId="5C8BE0E2"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DL, AL</w:t>
      </w:r>
    </w:p>
    <w:p w14:paraId="7D3F3828"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AH, 2</w:t>
      </w:r>
    </w:p>
    <w:p w14:paraId="7D5A529C"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0D202316"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MOV AH, 4CH</w:t>
      </w:r>
    </w:p>
    <w:p w14:paraId="24EEB293"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 xml:space="preserve">    INT 21H</w:t>
      </w:r>
    </w:p>
    <w:p w14:paraId="744571FD"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STARTPROC ENDP</w:t>
      </w:r>
    </w:p>
    <w:p w14:paraId="2732E6C8" w14:textId="77777777" w:rsidR="00BE503B" w:rsidRPr="00BE503B" w:rsidRDefault="00BE503B" w:rsidP="00BE503B">
      <w:pPr>
        <w:jc w:val="both"/>
        <w:rPr>
          <w:rFonts w:ascii="Times New Roman" w:hAnsi="Times New Roman" w:cs="Times New Roman"/>
        </w:rPr>
      </w:pPr>
      <w:r w:rsidRPr="00BE503B">
        <w:rPr>
          <w:rFonts w:ascii="Times New Roman" w:hAnsi="Times New Roman" w:cs="Times New Roman"/>
        </w:rPr>
        <w:t>END STARTPROC</w:t>
      </w:r>
    </w:p>
    <w:p w14:paraId="3C4361B2" w14:textId="77777777" w:rsidR="003129F3" w:rsidRDefault="003129F3" w:rsidP="00BE503B">
      <w:pPr>
        <w:jc w:val="both"/>
        <w:rPr>
          <w:rFonts w:ascii="Times New Roman" w:hAnsi="Times New Roman" w:cs="Times New Roman"/>
          <w:b/>
          <w:bCs/>
        </w:rPr>
      </w:pPr>
    </w:p>
    <w:p w14:paraId="44C73ED4" w14:textId="77777777" w:rsidR="003129F3" w:rsidRDefault="003129F3" w:rsidP="00BE503B">
      <w:pPr>
        <w:jc w:val="both"/>
        <w:rPr>
          <w:rFonts w:ascii="Times New Roman" w:hAnsi="Times New Roman" w:cs="Times New Roman"/>
          <w:b/>
          <w:bCs/>
        </w:rPr>
      </w:pPr>
    </w:p>
    <w:p w14:paraId="7568C0BA" w14:textId="77777777" w:rsidR="003129F3" w:rsidRDefault="003129F3" w:rsidP="00BE503B">
      <w:pPr>
        <w:jc w:val="both"/>
        <w:rPr>
          <w:rFonts w:ascii="Times New Roman" w:hAnsi="Times New Roman" w:cs="Times New Roman"/>
          <w:b/>
          <w:bCs/>
        </w:rPr>
      </w:pPr>
    </w:p>
    <w:p w14:paraId="4CDD5A8B" w14:textId="77777777" w:rsidR="003129F3" w:rsidRDefault="003129F3" w:rsidP="00BE503B">
      <w:pPr>
        <w:jc w:val="both"/>
        <w:rPr>
          <w:rFonts w:ascii="Times New Roman" w:hAnsi="Times New Roman" w:cs="Times New Roman"/>
          <w:b/>
          <w:bCs/>
        </w:rPr>
      </w:pPr>
    </w:p>
    <w:p w14:paraId="32A06F64" w14:textId="62E75312" w:rsidR="00BE503B" w:rsidRDefault="00B23339" w:rsidP="003129F3">
      <w:pPr>
        <w:jc w:val="both"/>
        <w:rPr>
          <w:rFonts w:ascii="Times New Roman" w:hAnsi="Times New Roman" w:cs="Times New Roman"/>
        </w:rPr>
      </w:pPr>
      <w:r w:rsidRPr="00B23339">
        <w:rPr>
          <w:rFonts w:ascii="Times New Roman" w:hAnsi="Times New Roman" w:cs="Times New Roman"/>
          <w:b/>
          <w:bCs/>
        </w:rPr>
        <w:lastRenderedPageBreak/>
        <w:t>Output:</w:t>
      </w:r>
      <w:r w:rsidRPr="00B23339">
        <w:rPr>
          <w:rFonts w:ascii="Times New Roman" w:hAnsi="Times New Roman" w:cs="Times New Roman"/>
        </w:rPr>
        <w:t xml:space="preserve"> </w:t>
      </w:r>
    </w:p>
    <w:p w14:paraId="2C682EDC" w14:textId="737DCD8D" w:rsidR="00BE503B" w:rsidRDefault="003129F3" w:rsidP="003129F3">
      <w:pPr>
        <w:jc w:val="center"/>
        <w:rPr>
          <w:rFonts w:ascii="Times New Roman" w:hAnsi="Times New Roman" w:cs="Times New Roman"/>
          <w:b/>
          <w:bCs/>
        </w:rPr>
      </w:pPr>
      <w:r>
        <w:rPr>
          <w:noProof/>
        </w:rPr>
        <w:drawing>
          <wp:inline distT="0" distB="0" distL="0" distR="0" wp14:anchorId="3C439687" wp14:editId="424B4F3A">
            <wp:extent cx="6858000" cy="875665"/>
            <wp:effectExtent l="0" t="0" r="0" b="635"/>
            <wp:docPr id="71026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61681" name=""/>
                    <pic:cNvPicPr/>
                  </pic:nvPicPr>
                  <pic:blipFill>
                    <a:blip r:embed="rId10"/>
                    <a:stretch>
                      <a:fillRect/>
                    </a:stretch>
                  </pic:blipFill>
                  <pic:spPr>
                    <a:xfrm>
                      <a:off x="0" y="0"/>
                      <a:ext cx="6858000" cy="875665"/>
                    </a:xfrm>
                    <a:prstGeom prst="rect">
                      <a:avLst/>
                    </a:prstGeom>
                  </pic:spPr>
                </pic:pic>
              </a:graphicData>
            </a:graphic>
          </wp:inline>
        </w:drawing>
      </w:r>
      <w:r w:rsidR="00BE503B">
        <w:rPr>
          <w:rFonts w:ascii="Times New Roman" w:hAnsi="Times New Roman" w:cs="Times New Roman"/>
          <w:b/>
          <w:bCs/>
        </w:rPr>
        <w:t>Figure 4: Subtracting two numbers</w:t>
      </w:r>
    </w:p>
    <w:p w14:paraId="7DF457C7" w14:textId="77777777" w:rsidR="003129F3" w:rsidRDefault="00B23339" w:rsidP="00BE503B">
      <w:pPr>
        <w:jc w:val="both"/>
        <w:rPr>
          <w:rFonts w:ascii="Times New Roman" w:hAnsi="Times New Roman" w:cs="Times New Roman"/>
          <w:b/>
          <w:bCs/>
        </w:rPr>
      </w:pPr>
      <w:r w:rsidRPr="00B23339">
        <w:rPr>
          <w:rFonts w:ascii="Times New Roman" w:hAnsi="Times New Roman" w:cs="Times New Roman"/>
          <w:b/>
          <w:bCs/>
        </w:rPr>
        <w:t>Conclusion</w:t>
      </w:r>
    </w:p>
    <w:p w14:paraId="5C1B1C7A" w14:textId="19697684" w:rsidR="00B23339" w:rsidRPr="005B54F6" w:rsidRDefault="00B23339" w:rsidP="00BE503B">
      <w:pPr>
        <w:jc w:val="both"/>
        <w:rPr>
          <w:rFonts w:ascii="Times New Roman" w:hAnsi="Times New Roman" w:cs="Times New Roman"/>
          <w:b/>
          <w:bCs/>
        </w:rPr>
      </w:pPr>
      <w:r w:rsidRPr="00B23339">
        <w:rPr>
          <w:rFonts w:ascii="Times New Roman" w:hAnsi="Times New Roman" w:cs="Times New Roman"/>
        </w:rPr>
        <w:t>This lab provided hands-on experience with four fundamental concepts of 8086 assembly programming. We learned:</w:t>
      </w:r>
    </w:p>
    <w:p w14:paraId="17205A27" w14:textId="77777777" w:rsidR="00B23339" w:rsidRPr="00B23339" w:rsidRDefault="00B23339" w:rsidP="00BE503B">
      <w:pPr>
        <w:numPr>
          <w:ilvl w:val="0"/>
          <w:numId w:val="1"/>
        </w:numPr>
        <w:jc w:val="both"/>
        <w:rPr>
          <w:rFonts w:ascii="Times New Roman" w:hAnsi="Times New Roman" w:cs="Times New Roman"/>
        </w:rPr>
      </w:pPr>
      <w:r w:rsidRPr="00B23339">
        <w:rPr>
          <w:rFonts w:ascii="Times New Roman" w:hAnsi="Times New Roman" w:cs="Times New Roman"/>
          <w:b/>
          <w:bCs/>
        </w:rPr>
        <w:t>Problem 1:</w:t>
      </w:r>
      <w:r w:rsidRPr="00B23339">
        <w:rPr>
          <w:rFonts w:ascii="Times New Roman" w:hAnsi="Times New Roman" w:cs="Times New Roman"/>
        </w:rPr>
        <w:t xml:space="preserve"> How to interact with the user by displaying messages (output) and reading keyboard strokes (input) using DOS INT 21H services.</w:t>
      </w:r>
    </w:p>
    <w:p w14:paraId="4F2F37E0" w14:textId="77777777" w:rsidR="00B23339" w:rsidRPr="00B23339" w:rsidRDefault="00B23339" w:rsidP="00BE503B">
      <w:pPr>
        <w:numPr>
          <w:ilvl w:val="0"/>
          <w:numId w:val="1"/>
        </w:numPr>
        <w:jc w:val="both"/>
        <w:rPr>
          <w:rFonts w:ascii="Times New Roman" w:hAnsi="Times New Roman" w:cs="Times New Roman"/>
        </w:rPr>
      </w:pPr>
      <w:r w:rsidRPr="00B23339">
        <w:rPr>
          <w:rFonts w:ascii="Times New Roman" w:hAnsi="Times New Roman" w:cs="Times New Roman"/>
          <w:b/>
          <w:bCs/>
        </w:rPr>
        <w:t>Problem 2:</w:t>
      </w:r>
      <w:r w:rsidRPr="00B23339">
        <w:rPr>
          <w:rFonts w:ascii="Times New Roman" w:hAnsi="Times New Roman" w:cs="Times New Roman"/>
        </w:rPr>
        <w:t xml:space="preserve"> The correct syntax for allocating memory for data, defining variables of different sizes (DB, DW, DD), and initializing them in the .DATA segment.</w:t>
      </w:r>
    </w:p>
    <w:p w14:paraId="617F5E92" w14:textId="77777777" w:rsidR="00B23339" w:rsidRPr="00B23339" w:rsidRDefault="00B23339" w:rsidP="00BE503B">
      <w:pPr>
        <w:numPr>
          <w:ilvl w:val="0"/>
          <w:numId w:val="1"/>
        </w:numPr>
        <w:jc w:val="both"/>
        <w:rPr>
          <w:rFonts w:ascii="Times New Roman" w:hAnsi="Times New Roman" w:cs="Times New Roman"/>
        </w:rPr>
      </w:pPr>
      <w:r w:rsidRPr="00B23339">
        <w:rPr>
          <w:rFonts w:ascii="Times New Roman" w:hAnsi="Times New Roman" w:cs="Times New Roman"/>
          <w:b/>
          <w:bCs/>
        </w:rPr>
        <w:t>Problem 3 &amp; 4:</w:t>
      </w:r>
      <w:r w:rsidRPr="00B23339">
        <w:rPr>
          <w:rFonts w:ascii="Times New Roman" w:hAnsi="Times New Roman" w:cs="Times New Roman"/>
        </w:rPr>
        <w:t xml:space="preserve"> How to perform basic arithmetic operations (Addition and Subtraction) using CPU registers (AL, BL) and immediate values. This demonstrates the processor's ability to manipulate data directly without relying on memory variables.</w:t>
      </w:r>
    </w:p>
    <w:p w14:paraId="3EDC4AED" w14:textId="77777777" w:rsidR="00B23339" w:rsidRPr="00B23339" w:rsidRDefault="00B23339" w:rsidP="00BE503B">
      <w:pPr>
        <w:jc w:val="both"/>
        <w:rPr>
          <w:rFonts w:ascii="Times New Roman" w:hAnsi="Times New Roman" w:cs="Times New Roman"/>
        </w:rPr>
      </w:pPr>
    </w:p>
    <w:sectPr w:rsidR="00B23339" w:rsidRPr="00B23339" w:rsidSect="00ED625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F2F66" w14:textId="77777777" w:rsidR="00412010" w:rsidRDefault="00412010" w:rsidP="003129F3">
      <w:pPr>
        <w:spacing w:after="0" w:line="240" w:lineRule="auto"/>
      </w:pPr>
      <w:r>
        <w:separator/>
      </w:r>
    </w:p>
  </w:endnote>
  <w:endnote w:type="continuationSeparator" w:id="0">
    <w:p w14:paraId="46755A70" w14:textId="77777777" w:rsidR="00412010" w:rsidRDefault="00412010" w:rsidP="0031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B0EB8" w14:textId="77777777" w:rsidR="00412010" w:rsidRDefault="00412010" w:rsidP="003129F3">
      <w:pPr>
        <w:spacing w:after="0" w:line="240" w:lineRule="auto"/>
      </w:pPr>
      <w:r>
        <w:separator/>
      </w:r>
    </w:p>
  </w:footnote>
  <w:footnote w:type="continuationSeparator" w:id="0">
    <w:p w14:paraId="0C71CF06" w14:textId="77777777" w:rsidR="00412010" w:rsidRDefault="00412010" w:rsidP="00312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44E00"/>
    <w:multiLevelType w:val="multilevel"/>
    <w:tmpl w:val="5C6E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71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011"/>
    <w:rsid w:val="001513DB"/>
    <w:rsid w:val="003129F3"/>
    <w:rsid w:val="00412010"/>
    <w:rsid w:val="005B54F6"/>
    <w:rsid w:val="007171CF"/>
    <w:rsid w:val="00B23339"/>
    <w:rsid w:val="00B5088E"/>
    <w:rsid w:val="00BE503B"/>
    <w:rsid w:val="00E70996"/>
    <w:rsid w:val="00E87E1B"/>
    <w:rsid w:val="00ED6250"/>
    <w:rsid w:val="00EF6011"/>
    <w:rsid w:val="00FE3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5526D"/>
  <w15:chartTrackingRefBased/>
  <w15:docId w15:val="{D42ABDE8-54AE-42F3-AE74-D26C169EC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0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0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0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0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0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0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0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0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011"/>
    <w:rPr>
      <w:rFonts w:eastAsiaTheme="majorEastAsia" w:cstheme="majorBidi"/>
      <w:color w:val="272727" w:themeColor="text1" w:themeTint="D8"/>
    </w:rPr>
  </w:style>
  <w:style w:type="paragraph" w:styleId="Title">
    <w:name w:val="Title"/>
    <w:basedOn w:val="Normal"/>
    <w:next w:val="Normal"/>
    <w:link w:val="TitleChar"/>
    <w:uiPriority w:val="10"/>
    <w:qFormat/>
    <w:rsid w:val="00EF6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011"/>
    <w:pPr>
      <w:spacing w:before="160"/>
      <w:jc w:val="center"/>
    </w:pPr>
    <w:rPr>
      <w:i/>
      <w:iCs/>
      <w:color w:val="404040" w:themeColor="text1" w:themeTint="BF"/>
    </w:rPr>
  </w:style>
  <w:style w:type="character" w:customStyle="1" w:styleId="QuoteChar">
    <w:name w:val="Quote Char"/>
    <w:basedOn w:val="DefaultParagraphFont"/>
    <w:link w:val="Quote"/>
    <w:uiPriority w:val="29"/>
    <w:rsid w:val="00EF6011"/>
    <w:rPr>
      <w:i/>
      <w:iCs/>
      <w:color w:val="404040" w:themeColor="text1" w:themeTint="BF"/>
    </w:rPr>
  </w:style>
  <w:style w:type="paragraph" w:styleId="ListParagraph">
    <w:name w:val="List Paragraph"/>
    <w:basedOn w:val="Normal"/>
    <w:uiPriority w:val="34"/>
    <w:qFormat/>
    <w:rsid w:val="00EF6011"/>
    <w:pPr>
      <w:ind w:left="720"/>
      <w:contextualSpacing/>
    </w:pPr>
  </w:style>
  <w:style w:type="character" w:styleId="IntenseEmphasis">
    <w:name w:val="Intense Emphasis"/>
    <w:basedOn w:val="DefaultParagraphFont"/>
    <w:uiPriority w:val="21"/>
    <w:qFormat/>
    <w:rsid w:val="00EF6011"/>
    <w:rPr>
      <w:i/>
      <w:iCs/>
      <w:color w:val="2F5496" w:themeColor="accent1" w:themeShade="BF"/>
    </w:rPr>
  </w:style>
  <w:style w:type="paragraph" w:styleId="IntenseQuote">
    <w:name w:val="Intense Quote"/>
    <w:basedOn w:val="Normal"/>
    <w:next w:val="Normal"/>
    <w:link w:val="IntenseQuoteChar"/>
    <w:uiPriority w:val="30"/>
    <w:qFormat/>
    <w:rsid w:val="00EF6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011"/>
    <w:rPr>
      <w:i/>
      <w:iCs/>
      <w:color w:val="2F5496" w:themeColor="accent1" w:themeShade="BF"/>
    </w:rPr>
  </w:style>
  <w:style w:type="character" w:styleId="IntenseReference">
    <w:name w:val="Intense Reference"/>
    <w:basedOn w:val="DefaultParagraphFont"/>
    <w:uiPriority w:val="32"/>
    <w:qFormat/>
    <w:rsid w:val="00EF6011"/>
    <w:rPr>
      <w:b/>
      <w:bCs/>
      <w:smallCaps/>
      <w:color w:val="2F5496" w:themeColor="accent1" w:themeShade="BF"/>
      <w:spacing w:val="5"/>
    </w:rPr>
  </w:style>
  <w:style w:type="paragraph" w:styleId="Header">
    <w:name w:val="header"/>
    <w:basedOn w:val="Normal"/>
    <w:link w:val="HeaderChar"/>
    <w:uiPriority w:val="99"/>
    <w:unhideWhenUsed/>
    <w:rsid w:val="00312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9F3"/>
  </w:style>
  <w:style w:type="paragraph" w:styleId="Footer">
    <w:name w:val="footer"/>
    <w:basedOn w:val="Normal"/>
    <w:link w:val="FooterChar"/>
    <w:uiPriority w:val="99"/>
    <w:unhideWhenUsed/>
    <w:rsid w:val="0031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7</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3</cp:revision>
  <cp:lastPrinted>2025-11-18T08:16:00Z</cp:lastPrinted>
  <dcterms:created xsi:type="dcterms:W3CDTF">2025-11-17T18:20:00Z</dcterms:created>
  <dcterms:modified xsi:type="dcterms:W3CDTF">2025-11-18T08:30:00Z</dcterms:modified>
</cp:coreProperties>
</file>