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POLÍTICAS DE PRIVACIDAD DE FERRECONSTRUCCIONES LA EXCELENCIA</w:t>
      </w:r>
    </w:p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 </w:t>
      </w:r>
      <w:proofErr w:type="spellStart"/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>Ferreconstrucciones</w:t>
      </w:r>
      <w:proofErr w:type="spellEnd"/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Excelencia, nos comprometemos a proteger la privacidad y seguridad de tus datos personales. A continuación, te informamos sobre cómo recopilamos, usamos y protegemos tu información cuando visitas nuestro sitio web.</w:t>
      </w:r>
    </w:p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VE"/>
        </w:rPr>
      </w:pPr>
      <w:r w:rsidRPr="00FD2152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1. Responsable del tratamiento de datos</w:t>
      </w: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proofErr w:type="spellStart"/>
      <w:r w:rsidR="00FD2152" w:rsidRPr="00FD2152">
        <w:rPr>
          <w:rFonts w:ascii="Times New Roman" w:hAnsi="Times New Roman" w:cs="Times New Roman"/>
          <w:sz w:val="24"/>
        </w:rPr>
        <w:t>Ferreconstrucciones</w:t>
      </w:r>
      <w:proofErr w:type="spellEnd"/>
      <w:r w:rsidR="00FD2152" w:rsidRPr="00FD2152">
        <w:rPr>
          <w:rFonts w:ascii="Times New Roman" w:hAnsi="Times New Roman" w:cs="Times New Roman"/>
          <w:sz w:val="24"/>
        </w:rPr>
        <w:t xml:space="preserve"> La Excelencia</w:t>
      </w:r>
      <w:r w:rsidR="00FD2152" w:rsidRPr="00FD2152">
        <w:rPr>
          <w:rFonts w:ascii="Times New Roman" w:hAnsi="Times New Roman" w:cs="Times New Roman"/>
          <w:sz w:val="24"/>
        </w:rPr>
        <w:br/>
        <w:t>Dirección: Sector E</w:t>
      </w:r>
      <w:bookmarkStart w:id="0" w:name="_GoBack"/>
      <w:bookmarkEnd w:id="0"/>
      <w:r w:rsidR="00FD2152" w:rsidRPr="00FD2152">
        <w:rPr>
          <w:rFonts w:ascii="Times New Roman" w:hAnsi="Times New Roman" w:cs="Times New Roman"/>
          <w:sz w:val="24"/>
        </w:rPr>
        <w:t>l Gaitero, Dirección 148 Circunvalación 3, Parroquia Luis Hurtado Higuera, Municipio Maracaibo, Estado Zulia, Venezuela.</w:t>
      </w:r>
      <w:r w:rsidR="00FD2152" w:rsidRPr="00FD2152">
        <w:rPr>
          <w:rFonts w:ascii="Times New Roman" w:hAnsi="Times New Roman" w:cs="Times New Roman"/>
          <w:sz w:val="24"/>
        </w:rPr>
        <w:br/>
        <w:t xml:space="preserve">Correo electrónico: [ferreconstruccioneslaexcelenci@gmail.com] </w:t>
      </w:r>
      <w:r w:rsidR="00FD2152" w:rsidRPr="00FD2152">
        <w:rPr>
          <w:rFonts w:ascii="Times New Roman" w:hAnsi="Times New Roman" w:cs="Times New Roman"/>
          <w:sz w:val="24"/>
        </w:rPr>
        <w:br/>
        <w:t>Teléfono: [+58 424-6399831]</w:t>
      </w:r>
    </w:p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2. Datos que recopilamos</w:t>
      </w: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 xml:space="preserve">Podemos recopilar información personal como: </w:t>
      </w:r>
    </w:p>
    <w:p w:rsidR="002C7CD0" w:rsidRPr="002C7CD0" w:rsidRDefault="002C7CD0" w:rsidP="002C7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Nombre y apellidos </w:t>
      </w:r>
    </w:p>
    <w:p w:rsidR="002C7CD0" w:rsidRPr="002C7CD0" w:rsidRDefault="002C7CD0" w:rsidP="002C7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Dirección de correo electrónico </w:t>
      </w:r>
    </w:p>
    <w:p w:rsidR="002C7CD0" w:rsidRPr="002C7CD0" w:rsidRDefault="002C7CD0" w:rsidP="002C7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Número de teléfono </w:t>
      </w:r>
    </w:p>
    <w:p w:rsidR="002C7CD0" w:rsidRPr="002C7CD0" w:rsidRDefault="002C7CD0" w:rsidP="002C7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>Datos de contacto y preferencias, si decides proporcionarlos a través de formularios o comunicaciones directas.</w:t>
      </w:r>
    </w:p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3. Finalidad del tratamiento de datos</w:t>
      </w: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 xml:space="preserve">Los datos personales que recopilamos serán utilizados para: </w:t>
      </w:r>
    </w:p>
    <w:p w:rsidR="002C7CD0" w:rsidRPr="002C7CD0" w:rsidRDefault="002C7CD0" w:rsidP="002C7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Atender tus consultas y solicitudes. </w:t>
      </w:r>
    </w:p>
    <w:p w:rsidR="002C7CD0" w:rsidRPr="002C7CD0" w:rsidRDefault="002C7CD0" w:rsidP="002C7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Gestionar tus pedidos o servicios solicitados. </w:t>
      </w:r>
    </w:p>
    <w:p w:rsidR="002C7CD0" w:rsidRPr="002C7CD0" w:rsidRDefault="002C7CD0" w:rsidP="002C7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Enviarte información relevante sobre nuestros productos, servicios, promociones o novedades, siempre que hayas dado tu consentimiento. </w:t>
      </w:r>
    </w:p>
    <w:p w:rsidR="002C7CD0" w:rsidRPr="002C7CD0" w:rsidRDefault="002C7CD0" w:rsidP="002C7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>Mejorar nuestros servicios y la experiencia en nuestro sitio web.</w:t>
      </w:r>
    </w:p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4. Consentimiento</w:t>
      </w: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Al proporcionar tus datos, aceptas expresamente nuestra política de privacidad y autorizas el tratamiento de tus datos en los términos aquí establecidos.</w:t>
      </w:r>
    </w:p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5. Seguridad de los datos</w:t>
      </w: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Implementamos las medidas técnicas y organizativas necesarias para garantizar la seguridad, confidencialidad e integridad de tus datos personales, evitando su pérdida, uso indebido o acceso no autorizado.</w:t>
      </w:r>
    </w:p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6. Derechos del usuario</w:t>
      </w: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 xml:space="preserve">Tienes derecho a: </w:t>
      </w:r>
    </w:p>
    <w:p w:rsidR="002C7CD0" w:rsidRPr="002C7CD0" w:rsidRDefault="002C7CD0" w:rsidP="002C7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Acceder a tus datos personales. </w:t>
      </w:r>
    </w:p>
    <w:p w:rsidR="002C7CD0" w:rsidRPr="002C7CD0" w:rsidRDefault="002C7CD0" w:rsidP="002C7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Rectificar cualquier información inexacta o incompleta. </w:t>
      </w:r>
    </w:p>
    <w:p w:rsidR="002C7CD0" w:rsidRPr="002C7CD0" w:rsidRDefault="002C7CD0" w:rsidP="002C7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 xml:space="preserve">Solicitar la eliminación de tus datos cuando ya no sean necesarios para los fines para los que fueron recopilados. </w:t>
      </w:r>
    </w:p>
    <w:p w:rsidR="002C7CD0" w:rsidRPr="002C7CD0" w:rsidRDefault="002C7CD0" w:rsidP="002C7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Oponerte al tratamiento de tus datos para fines específicos. </w:t>
      </w:r>
    </w:p>
    <w:p w:rsidR="002C7CD0" w:rsidRPr="002C7CD0" w:rsidRDefault="002C7CD0" w:rsidP="002C7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>Revocar en cualquier momento el consentimiento otorgado.</w:t>
      </w:r>
    </w:p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t>Para ejercer estos derechos, puedes contactarnos a través de los medios indicados en el apartado 1.</w:t>
      </w:r>
    </w:p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7. Compartir datos con terceros</w:t>
      </w: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No compartiremos tus datos personales con terceros, salvo obligación legal o cuando sea necesario para la prestación de servicios relacionados con nuestra actividad, siempre garantizando la confidencialidad.</w:t>
      </w:r>
    </w:p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8. Cookies y tecnologías similares</w:t>
      </w: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Nuestro sitio puede usar cookies para mejorar la experiencia del usuario. Puedes configurar tu navegador para rechazarlas o eliminarlas, aunque esto puede afectar la funcionalidad del sitio.</w:t>
      </w:r>
    </w:p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9. Cambios en la política de privacidad</w:t>
      </w: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Nos reservamos el derecho de modificar esta política en cualquier momento, informando a los usuarios a través de esta misma página.</w:t>
      </w:r>
    </w:p>
    <w:p w:rsidR="002C7CD0" w:rsidRPr="002C7CD0" w:rsidRDefault="002C7CD0" w:rsidP="002C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C7CD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10. Contacto</w:t>
      </w:r>
      <w:r w:rsidRPr="002C7CD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Si tienes alguna duda o deseas ejercer tus derechos, puedes contactarnos en [correo electrónico] o en los teléfonos proporcionados.</w:t>
      </w:r>
    </w:p>
    <w:p w:rsidR="00E12935" w:rsidRDefault="00E12935"/>
    <w:sectPr w:rsidR="00E129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B569A7"/>
    <w:multiLevelType w:val="multilevel"/>
    <w:tmpl w:val="D132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6D68BC"/>
    <w:multiLevelType w:val="multilevel"/>
    <w:tmpl w:val="6936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7A51CD"/>
    <w:multiLevelType w:val="multilevel"/>
    <w:tmpl w:val="E6C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1F9"/>
    <w:rsid w:val="002C7CD0"/>
    <w:rsid w:val="002E31F9"/>
    <w:rsid w:val="00E12935"/>
    <w:rsid w:val="00FD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7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2C7CD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7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2C7C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9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</cp:revision>
  <dcterms:created xsi:type="dcterms:W3CDTF">2025-05-18T23:24:00Z</dcterms:created>
  <dcterms:modified xsi:type="dcterms:W3CDTF">2025-05-18T23:26:00Z</dcterms:modified>
</cp:coreProperties>
</file>