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014" w:rsidRDefault="00810099">
      <w:r>
        <w:t>This just a test!</w:t>
      </w:r>
      <w:bookmarkStart w:id="0" w:name="_GoBack"/>
      <w:bookmarkEnd w:id="0"/>
    </w:p>
    <w:sectPr w:rsidR="00B72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99"/>
    <w:rsid w:val="00810099"/>
    <w:rsid w:val="00B7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9EF5B"/>
  <w15:chartTrackingRefBased/>
  <w15:docId w15:val="{B2F20B58-3BCE-48B8-9704-A0DB50A1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Gutierrez, Mary L. (Ready Computing/Ellumen)</dc:creator>
  <cp:keywords/>
  <dc:description/>
  <cp:lastModifiedBy>Gutierrez, Mary L. (Ready Computing/Ellumen)</cp:lastModifiedBy>
  <cp:revision>1</cp:revision>
  <dcterms:created xsi:type="dcterms:W3CDTF">2020-01-09T19:48:00Z</dcterms:created>
  <dcterms:modified xsi:type="dcterms:W3CDTF">2020-01-09T19:48:00Z</dcterms:modified>
</cp:coreProperties>
</file>