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1FE45" w14:textId="77777777" w:rsidR="008C3870" w:rsidRDefault="008C3870" w:rsidP="008C3870">
      <w:pPr>
        <w:jc w:val="center"/>
        <w:rPr>
          <w:sz w:val="24"/>
          <w:szCs w:val="24"/>
        </w:rPr>
      </w:pPr>
    </w:p>
    <w:p w14:paraId="61D4ABEF" w14:textId="77777777" w:rsidR="008C3870" w:rsidRDefault="008C3870" w:rsidP="008C3870">
      <w:pPr>
        <w:jc w:val="center"/>
        <w:rPr>
          <w:sz w:val="24"/>
          <w:szCs w:val="24"/>
        </w:rPr>
      </w:pPr>
    </w:p>
    <w:p w14:paraId="1E2C3AB5" w14:textId="77777777" w:rsidR="008C3870" w:rsidRDefault="008C3870" w:rsidP="008C3870">
      <w:pPr>
        <w:jc w:val="center"/>
        <w:rPr>
          <w:sz w:val="24"/>
          <w:szCs w:val="24"/>
        </w:rPr>
      </w:pPr>
    </w:p>
    <w:p w14:paraId="7F149DFB" w14:textId="77777777" w:rsidR="008C3870" w:rsidRDefault="008C3870" w:rsidP="008C3870">
      <w:pPr>
        <w:jc w:val="center"/>
        <w:rPr>
          <w:sz w:val="24"/>
          <w:szCs w:val="24"/>
        </w:rPr>
      </w:pPr>
    </w:p>
    <w:p w14:paraId="231B67BF" w14:textId="77777777" w:rsidR="008C3870" w:rsidRDefault="008C3870" w:rsidP="008C3870">
      <w:pPr>
        <w:jc w:val="center"/>
        <w:rPr>
          <w:sz w:val="24"/>
          <w:szCs w:val="24"/>
        </w:rPr>
      </w:pPr>
    </w:p>
    <w:p w14:paraId="43301353" w14:textId="77777777" w:rsidR="008C3870" w:rsidRDefault="008C3870" w:rsidP="008C3870">
      <w:pPr>
        <w:jc w:val="center"/>
        <w:rPr>
          <w:sz w:val="24"/>
          <w:szCs w:val="24"/>
        </w:rPr>
      </w:pPr>
    </w:p>
    <w:p w14:paraId="53393BD1" w14:textId="6D67D3AA" w:rsidR="00A83B11" w:rsidRPr="008C3870" w:rsidRDefault="008C3870" w:rsidP="008C3870">
      <w:pPr>
        <w:jc w:val="center"/>
        <w:rPr>
          <w:b/>
          <w:bCs/>
          <w:sz w:val="24"/>
          <w:szCs w:val="24"/>
        </w:rPr>
      </w:pPr>
      <w:r w:rsidRPr="008C3870">
        <w:rPr>
          <w:b/>
          <w:bCs/>
          <w:sz w:val="24"/>
          <w:szCs w:val="24"/>
        </w:rPr>
        <w:t>Instituto Tecnológico de Costa Rica</w:t>
      </w:r>
    </w:p>
    <w:p w14:paraId="49250197" w14:textId="77777777" w:rsidR="008C3870" w:rsidRDefault="008C3870" w:rsidP="008C3870">
      <w:pPr>
        <w:jc w:val="center"/>
        <w:rPr>
          <w:sz w:val="24"/>
          <w:szCs w:val="24"/>
        </w:rPr>
      </w:pPr>
    </w:p>
    <w:p w14:paraId="0E524804" w14:textId="762049C8" w:rsidR="008C3870" w:rsidRPr="008C3870" w:rsidRDefault="008C3870" w:rsidP="008C3870">
      <w:pPr>
        <w:jc w:val="center"/>
        <w:rPr>
          <w:b/>
          <w:bCs/>
          <w:sz w:val="24"/>
          <w:szCs w:val="24"/>
        </w:rPr>
      </w:pPr>
      <w:r w:rsidRPr="008C3870">
        <w:rPr>
          <w:b/>
          <w:bCs/>
          <w:sz w:val="24"/>
          <w:szCs w:val="24"/>
        </w:rPr>
        <w:t>Tarea 01: Preguntados</w:t>
      </w:r>
    </w:p>
    <w:p w14:paraId="64824D91" w14:textId="77777777" w:rsidR="008C3870" w:rsidRDefault="008C3870" w:rsidP="008C3870">
      <w:pPr>
        <w:jc w:val="center"/>
        <w:rPr>
          <w:sz w:val="24"/>
          <w:szCs w:val="24"/>
        </w:rPr>
      </w:pPr>
    </w:p>
    <w:p w14:paraId="2BC3D09D" w14:textId="4470373C" w:rsidR="008C3870" w:rsidRDefault="008C3870" w:rsidP="008C3870">
      <w:pPr>
        <w:jc w:val="center"/>
        <w:rPr>
          <w:sz w:val="24"/>
          <w:szCs w:val="24"/>
        </w:rPr>
      </w:pPr>
      <w:r>
        <w:rPr>
          <w:sz w:val="24"/>
          <w:szCs w:val="24"/>
        </w:rPr>
        <w:t>Curso:</w:t>
      </w:r>
    </w:p>
    <w:p w14:paraId="4F10593D" w14:textId="7818BBEB" w:rsidR="008C3870" w:rsidRDefault="008C3870" w:rsidP="008C3870">
      <w:pPr>
        <w:jc w:val="center"/>
        <w:rPr>
          <w:sz w:val="24"/>
          <w:szCs w:val="24"/>
        </w:rPr>
      </w:pPr>
      <w:r>
        <w:rPr>
          <w:sz w:val="24"/>
          <w:szCs w:val="24"/>
        </w:rPr>
        <w:t>IC4700 – Lenguajes de programación</w:t>
      </w:r>
    </w:p>
    <w:p w14:paraId="3256D4AC" w14:textId="77777777" w:rsidR="008C3870" w:rsidRDefault="008C3870" w:rsidP="008C3870">
      <w:pPr>
        <w:jc w:val="center"/>
        <w:rPr>
          <w:sz w:val="24"/>
          <w:szCs w:val="24"/>
        </w:rPr>
      </w:pPr>
    </w:p>
    <w:p w14:paraId="0077F6FE" w14:textId="7350B1FC" w:rsidR="008C3870" w:rsidRDefault="008C3870" w:rsidP="008C3870">
      <w:pPr>
        <w:jc w:val="center"/>
        <w:rPr>
          <w:sz w:val="24"/>
          <w:szCs w:val="24"/>
        </w:rPr>
      </w:pPr>
      <w:r>
        <w:rPr>
          <w:sz w:val="24"/>
          <w:szCs w:val="24"/>
        </w:rPr>
        <w:t>Profesor:</w:t>
      </w:r>
    </w:p>
    <w:p w14:paraId="30D54023" w14:textId="17F89DF7" w:rsidR="008C3870" w:rsidRDefault="008C3870" w:rsidP="008C3870">
      <w:pPr>
        <w:jc w:val="center"/>
        <w:rPr>
          <w:sz w:val="24"/>
          <w:szCs w:val="24"/>
        </w:rPr>
      </w:pPr>
      <w:r>
        <w:rPr>
          <w:sz w:val="24"/>
          <w:szCs w:val="24"/>
        </w:rPr>
        <w:t>Allan Rodríguez Dávila</w:t>
      </w:r>
    </w:p>
    <w:p w14:paraId="248A3893" w14:textId="77777777" w:rsidR="008C3870" w:rsidRDefault="008C3870" w:rsidP="008C3870">
      <w:pPr>
        <w:jc w:val="center"/>
        <w:rPr>
          <w:sz w:val="24"/>
          <w:szCs w:val="24"/>
        </w:rPr>
      </w:pPr>
    </w:p>
    <w:p w14:paraId="25FAB65F" w14:textId="7AE415C6" w:rsidR="008C3870" w:rsidRDefault="008C3870" w:rsidP="008C3870">
      <w:pPr>
        <w:jc w:val="center"/>
        <w:rPr>
          <w:sz w:val="24"/>
          <w:szCs w:val="24"/>
        </w:rPr>
      </w:pPr>
      <w:r>
        <w:rPr>
          <w:sz w:val="24"/>
          <w:szCs w:val="24"/>
        </w:rPr>
        <w:t>Estudiante:</w:t>
      </w:r>
    </w:p>
    <w:p w14:paraId="4E956494" w14:textId="54406725" w:rsidR="008C3870" w:rsidRDefault="008C3870" w:rsidP="008C3870">
      <w:pPr>
        <w:jc w:val="center"/>
        <w:rPr>
          <w:b/>
          <w:bCs/>
          <w:sz w:val="24"/>
          <w:szCs w:val="24"/>
        </w:rPr>
      </w:pPr>
      <w:r w:rsidRPr="008C3870">
        <w:rPr>
          <w:b/>
          <w:bCs/>
          <w:sz w:val="24"/>
          <w:szCs w:val="24"/>
        </w:rPr>
        <w:t>Mary Paz Álvarez Navarrete</w:t>
      </w:r>
    </w:p>
    <w:p w14:paraId="35FE9BBC" w14:textId="77777777" w:rsidR="008C3870" w:rsidRDefault="008C3870" w:rsidP="008C3870">
      <w:pPr>
        <w:jc w:val="center"/>
        <w:rPr>
          <w:b/>
          <w:bCs/>
          <w:sz w:val="24"/>
          <w:szCs w:val="24"/>
        </w:rPr>
      </w:pPr>
    </w:p>
    <w:p w14:paraId="135C0412" w14:textId="3407C35D" w:rsidR="008C3870" w:rsidRPr="008C3870" w:rsidRDefault="008C3870" w:rsidP="008C3870">
      <w:pPr>
        <w:jc w:val="center"/>
        <w:rPr>
          <w:sz w:val="24"/>
          <w:szCs w:val="24"/>
        </w:rPr>
      </w:pPr>
      <w:proofErr w:type="gramStart"/>
      <w:r w:rsidRPr="008C3870">
        <w:rPr>
          <w:sz w:val="24"/>
          <w:szCs w:val="24"/>
        </w:rPr>
        <w:t>Carnet</w:t>
      </w:r>
      <w:proofErr w:type="gramEnd"/>
      <w:r w:rsidRPr="008C3870">
        <w:rPr>
          <w:sz w:val="24"/>
          <w:szCs w:val="24"/>
        </w:rPr>
        <w:t>:</w:t>
      </w:r>
      <w:r w:rsidRPr="008C3870">
        <w:rPr>
          <w:sz w:val="24"/>
          <w:szCs w:val="24"/>
        </w:rPr>
        <w:br/>
        <w:t>2023138604</w:t>
      </w:r>
    </w:p>
    <w:p w14:paraId="19299EFB" w14:textId="77777777" w:rsidR="008C3870" w:rsidRDefault="008C3870" w:rsidP="008C3870">
      <w:pPr>
        <w:jc w:val="center"/>
        <w:rPr>
          <w:sz w:val="24"/>
          <w:szCs w:val="24"/>
        </w:rPr>
      </w:pPr>
    </w:p>
    <w:p w14:paraId="56408DC8" w14:textId="395D0657" w:rsidR="008C3870" w:rsidRPr="008C3870" w:rsidRDefault="008C3870" w:rsidP="008C3870">
      <w:pPr>
        <w:jc w:val="center"/>
        <w:rPr>
          <w:sz w:val="24"/>
          <w:szCs w:val="24"/>
        </w:rPr>
      </w:pPr>
      <w:r w:rsidRPr="008C3870">
        <w:rPr>
          <w:sz w:val="24"/>
          <w:szCs w:val="24"/>
        </w:rPr>
        <w:t>II Semestre 2024</w:t>
      </w:r>
    </w:p>
    <w:p w14:paraId="37E950BF" w14:textId="77777777" w:rsidR="008C3870" w:rsidRDefault="008C3870" w:rsidP="008C3870">
      <w:pPr>
        <w:jc w:val="center"/>
        <w:rPr>
          <w:sz w:val="24"/>
          <w:szCs w:val="24"/>
        </w:rPr>
      </w:pPr>
    </w:p>
    <w:p w14:paraId="7CF08C62" w14:textId="77777777" w:rsidR="008C3870" w:rsidRDefault="008C3870" w:rsidP="008C3870">
      <w:pPr>
        <w:jc w:val="center"/>
        <w:rPr>
          <w:sz w:val="24"/>
          <w:szCs w:val="24"/>
        </w:rPr>
      </w:pPr>
    </w:p>
    <w:p w14:paraId="34C46BB4" w14:textId="77777777" w:rsidR="008C3870" w:rsidRDefault="008C3870" w:rsidP="008C3870">
      <w:pPr>
        <w:jc w:val="center"/>
        <w:rPr>
          <w:sz w:val="24"/>
          <w:szCs w:val="24"/>
        </w:rPr>
      </w:pPr>
    </w:p>
    <w:p w14:paraId="27C8B699" w14:textId="77777777" w:rsidR="008C3870" w:rsidRDefault="008C3870" w:rsidP="008C3870">
      <w:pPr>
        <w:jc w:val="center"/>
        <w:rPr>
          <w:sz w:val="24"/>
          <w:szCs w:val="24"/>
        </w:rPr>
      </w:pPr>
    </w:p>
    <w:p w14:paraId="7AFA3925" w14:textId="77777777" w:rsidR="008C3870" w:rsidRDefault="008C3870" w:rsidP="008C3870">
      <w:pPr>
        <w:jc w:val="center"/>
        <w:rPr>
          <w:sz w:val="24"/>
          <w:szCs w:val="24"/>
        </w:rPr>
      </w:pPr>
    </w:p>
    <w:p w14:paraId="03158B6F" w14:textId="62A291D6" w:rsidR="008C3870" w:rsidRDefault="008C3870" w:rsidP="00552501">
      <w:pPr>
        <w:jc w:val="center"/>
        <w:rPr>
          <w:b/>
          <w:bCs/>
          <w:sz w:val="24"/>
          <w:szCs w:val="24"/>
        </w:rPr>
      </w:pPr>
      <w:r w:rsidRPr="008C3870">
        <w:rPr>
          <w:b/>
          <w:bCs/>
          <w:sz w:val="24"/>
          <w:szCs w:val="24"/>
        </w:rPr>
        <w:lastRenderedPageBreak/>
        <w:t>Descripción del problema</w:t>
      </w:r>
    </w:p>
    <w:p w14:paraId="520B7254" w14:textId="6E0211FB" w:rsidR="008C3870" w:rsidRDefault="00552501" w:rsidP="00552501">
      <w:pPr>
        <w:ind w:firstLine="708"/>
        <w:rPr>
          <w:sz w:val="24"/>
          <w:szCs w:val="24"/>
        </w:rPr>
      </w:pPr>
      <w:r w:rsidRPr="00552501">
        <w:rPr>
          <w:sz w:val="24"/>
          <w:szCs w:val="24"/>
        </w:rPr>
        <w:t xml:space="preserve">El objetivo es desarrollar una aplicación web que se dividirá en dos componentes principales: el </w:t>
      </w:r>
      <w:proofErr w:type="spellStart"/>
      <w:r w:rsidRPr="00552501">
        <w:rPr>
          <w:sz w:val="24"/>
          <w:szCs w:val="24"/>
        </w:rPr>
        <w:t>backend</w:t>
      </w:r>
      <w:proofErr w:type="spellEnd"/>
      <w:r w:rsidRPr="00552501">
        <w:rPr>
          <w:sz w:val="24"/>
          <w:szCs w:val="24"/>
        </w:rPr>
        <w:t xml:space="preserve">, encargado de la lógica de negocio y la comunicación con el servidor, y el </w:t>
      </w:r>
      <w:proofErr w:type="spellStart"/>
      <w:r w:rsidRPr="00552501">
        <w:rPr>
          <w:sz w:val="24"/>
          <w:szCs w:val="24"/>
        </w:rPr>
        <w:t>frontend</w:t>
      </w:r>
      <w:proofErr w:type="spellEnd"/>
      <w:r w:rsidRPr="00552501">
        <w:rPr>
          <w:sz w:val="24"/>
          <w:szCs w:val="24"/>
        </w:rPr>
        <w:t>, responsable de la interfaz de usuario y la experiencia visual. La aplicación será un juego de preguntas en el que el usuario podrá iniciar una nueva partida ingresando su nombre o seleccionando uno previamente registrado. Además, tendrá la posibilidad de consultar el historial de partidas anteriores, que incluirá información relevante sobre cada partida. Durante el juego, se presentará una pregunta con tres opciones de respuesta, y el jugador deberá acertar al menos 6 de las 10 preguntas para ganar.</w:t>
      </w:r>
    </w:p>
    <w:p w14:paraId="1805C7F1" w14:textId="77777777" w:rsidR="007008C8" w:rsidRPr="008C3870" w:rsidRDefault="007008C8" w:rsidP="00552501">
      <w:pPr>
        <w:ind w:firstLine="708"/>
        <w:rPr>
          <w:sz w:val="24"/>
          <w:szCs w:val="24"/>
        </w:rPr>
      </w:pPr>
    </w:p>
    <w:p w14:paraId="570A35CE" w14:textId="1B04DADA" w:rsidR="008C3870" w:rsidRDefault="008C3870" w:rsidP="008C3870">
      <w:pPr>
        <w:jc w:val="center"/>
        <w:rPr>
          <w:b/>
          <w:bCs/>
          <w:sz w:val="24"/>
          <w:szCs w:val="24"/>
        </w:rPr>
      </w:pPr>
      <w:r w:rsidRPr="008C3870">
        <w:rPr>
          <w:b/>
          <w:bCs/>
          <w:sz w:val="24"/>
          <w:szCs w:val="24"/>
        </w:rPr>
        <w:t>Análisis de resultados</w:t>
      </w:r>
    </w:p>
    <w:tbl>
      <w:tblPr>
        <w:tblStyle w:val="Tablaconcuadrcula"/>
        <w:tblW w:w="0" w:type="auto"/>
        <w:jc w:val="center"/>
        <w:tblLook w:val="04A0" w:firstRow="1" w:lastRow="0" w:firstColumn="1" w:lastColumn="0" w:noHBand="0" w:noVBand="1"/>
      </w:tblPr>
      <w:tblGrid>
        <w:gridCol w:w="4414"/>
        <w:gridCol w:w="1251"/>
      </w:tblGrid>
      <w:tr w:rsidR="00552501" w14:paraId="1940BA91" w14:textId="77777777" w:rsidTr="007008C8">
        <w:trPr>
          <w:trHeight w:val="424"/>
          <w:jc w:val="center"/>
        </w:trPr>
        <w:tc>
          <w:tcPr>
            <w:tcW w:w="4414" w:type="dxa"/>
          </w:tcPr>
          <w:p w14:paraId="08BB46AF" w14:textId="0AF8F35C" w:rsidR="00552501" w:rsidRPr="007008C8" w:rsidRDefault="00552501" w:rsidP="008C3870">
            <w:pPr>
              <w:jc w:val="center"/>
              <w:rPr>
                <w:sz w:val="24"/>
                <w:szCs w:val="24"/>
              </w:rPr>
            </w:pPr>
            <w:r w:rsidRPr="007008C8">
              <w:rPr>
                <w:sz w:val="24"/>
                <w:szCs w:val="24"/>
              </w:rPr>
              <w:t>Diseño de la aplicación web</w:t>
            </w:r>
          </w:p>
        </w:tc>
        <w:tc>
          <w:tcPr>
            <w:tcW w:w="1251" w:type="dxa"/>
          </w:tcPr>
          <w:p w14:paraId="13936970" w14:textId="64D2D0E8" w:rsidR="00552501" w:rsidRDefault="007008C8" w:rsidP="008C3870">
            <w:pPr>
              <w:jc w:val="center"/>
              <w:rPr>
                <w:b/>
                <w:bCs/>
                <w:sz w:val="24"/>
                <w:szCs w:val="24"/>
              </w:rPr>
            </w:pPr>
            <w:r w:rsidRPr="007008C8">
              <w:rPr>
                <w:b/>
                <w:bCs/>
                <w:sz w:val="24"/>
                <w:szCs w:val="24"/>
              </w:rPr>
              <w:t>✓</w:t>
            </w:r>
          </w:p>
        </w:tc>
      </w:tr>
      <w:tr w:rsidR="00552501" w14:paraId="7E056628" w14:textId="77777777" w:rsidTr="007008C8">
        <w:trPr>
          <w:trHeight w:val="400"/>
          <w:jc w:val="center"/>
        </w:trPr>
        <w:tc>
          <w:tcPr>
            <w:tcW w:w="4414" w:type="dxa"/>
          </w:tcPr>
          <w:p w14:paraId="63420E16" w14:textId="36FA6C8B" w:rsidR="00552501" w:rsidRPr="007008C8" w:rsidRDefault="00552501" w:rsidP="008C3870">
            <w:pPr>
              <w:jc w:val="center"/>
              <w:rPr>
                <w:sz w:val="24"/>
                <w:szCs w:val="24"/>
              </w:rPr>
            </w:pPr>
            <w:r w:rsidRPr="007008C8">
              <w:rPr>
                <w:sz w:val="24"/>
                <w:szCs w:val="24"/>
              </w:rPr>
              <w:t>S</w:t>
            </w:r>
            <w:r w:rsidR="007008C8">
              <w:rPr>
                <w:sz w:val="24"/>
                <w:szCs w:val="24"/>
              </w:rPr>
              <w:t>i</w:t>
            </w:r>
            <w:r w:rsidRPr="007008C8">
              <w:rPr>
                <w:sz w:val="24"/>
                <w:szCs w:val="24"/>
              </w:rPr>
              <w:t xml:space="preserve">ncronizar el </w:t>
            </w:r>
            <w:proofErr w:type="spellStart"/>
            <w:r w:rsidRPr="007008C8">
              <w:rPr>
                <w:sz w:val="24"/>
                <w:szCs w:val="24"/>
              </w:rPr>
              <w:t>backend</w:t>
            </w:r>
            <w:proofErr w:type="spellEnd"/>
            <w:r w:rsidRPr="007008C8">
              <w:rPr>
                <w:sz w:val="24"/>
                <w:szCs w:val="24"/>
              </w:rPr>
              <w:t xml:space="preserve"> con el </w:t>
            </w:r>
            <w:proofErr w:type="spellStart"/>
            <w:r w:rsidRPr="007008C8">
              <w:rPr>
                <w:sz w:val="24"/>
                <w:szCs w:val="24"/>
              </w:rPr>
              <w:t>frontend</w:t>
            </w:r>
            <w:proofErr w:type="spellEnd"/>
            <w:r w:rsidRPr="007008C8">
              <w:rPr>
                <w:sz w:val="24"/>
                <w:szCs w:val="24"/>
              </w:rPr>
              <w:t xml:space="preserve"> </w:t>
            </w:r>
          </w:p>
        </w:tc>
        <w:tc>
          <w:tcPr>
            <w:tcW w:w="1251" w:type="dxa"/>
          </w:tcPr>
          <w:p w14:paraId="782351C8" w14:textId="2791DBE7" w:rsidR="00552501" w:rsidRDefault="007008C8" w:rsidP="008C3870">
            <w:pPr>
              <w:jc w:val="center"/>
              <w:rPr>
                <w:b/>
                <w:bCs/>
                <w:sz w:val="24"/>
                <w:szCs w:val="24"/>
              </w:rPr>
            </w:pPr>
            <w:r w:rsidRPr="007008C8">
              <w:rPr>
                <w:b/>
                <w:bCs/>
                <w:sz w:val="24"/>
                <w:szCs w:val="24"/>
              </w:rPr>
              <w:t>✓</w:t>
            </w:r>
          </w:p>
        </w:tc>
      </w:tr>
      <w:tr w:rsidR="00552501" w14:paraId="53C2D59F" w14:textId="77777777" w:rsidTr="007008C8">
        <w:trPr>
          <w:trHeight w:val="376"/>
          <w:jc w:val="center"/>
        </w:trPr>
        <w:tc>
          <w:tcPr>
            <w:tcW w:w="4414" w:type="dxa"/>
          </w:tcPr>
          <w:p w14:paraId="044E12E1" w14:textId="250F32A2" w:rsidR="00552501" w:rsidRPr="007008C8" w:rsidRDefault="007008C8" w:rsidP="008C3870">
            <w:pPr>
              <w:jc w:val="center"/>
              <w:rPr>
                <w:sz w:val="24"/>
                <w:szCs w:val="24"/>
              </w:rPr>
            </w:pPr>
            <w:r>
              <w:rPr>
                <w:sz w:val="24"/>
                <w:szCs w:val="24"/>
              </w:rPr>
              <w:t>Jugar con</w:t>
            </w:r>
            <w:r w:rsidRPr="007008C8">
              <w:rPr>
                <w:sz w:val="24"/>
                <w:szCs w:val="24"/>
              </w:rPr>
              <w:t xml:space="preserve"> nombre</w:t>
            </w:r>
            <w:r>
              <w:rPr>
                <w:sz w:val="24"/>
                <w:szCs w:val="24"/>
              </w:rPr>
              <w:t xml:space="preserve"> ingresado</w:t>
            </w:r>
          </w:p>
        </w:tc>
        <w:tc>
          <w:tcPr>
            <w:tcW w:w="1251" w:type="dxa"/>
          </w:tcPr>
          <w:p w14:paraId="423704E0" w14:textId="650F6208" w:rsidR="00552501" w:rsidRDefault="007008C8" w:rsidP="008C3870">
            <w:pPr>
              <w:jc w:val="center"/>
              <w:rPr>
                <w:b/>
                <w:bCs/>
                <w:sz w:val="24"/>
                <w:szCs w:val="24"/>
              </w:rPr>
            </w:pPr>
            <w:r w:rsidRPr="007008C8">
              <w:rPr>
                <w:b/>
                <w:bCs/>
                <w:sz w:val="24"/>
                <w:szCs w:val="24"/>
              </w:rPr>
              <w:t>✓</w:t>
            </w:r>
          </w:p>
        </w:tc>
      </w:tr>
      <w:tr w:rsidR="00552501" w14:paraId="1F8B75CC" w14:textId="77777777" w:rsidTr="007008C8">
        <w:trPr>
          <w:trHeight w:val="508"/>
          <w:jc w:val="center"/>
        </w:trPr>
        <w:tc>
          <w:tcPr>
            <w:tcW w:w="4414" w:type="dxa"/>
          </w:tcPr>
          <w:p w14:paraId="748A2334" w14:textId="7ADEB5E5" w:rsidR="00552501" w:rsidRPr="007008C8" w:rsidRDefault="007008C8" w:rsidP="008C3870">
            <w:pPr>
              <w:jc w:val="center"/>
              <w:rPr>
                <w:sz w:val="24"/>
                <w:szCs w:val="24"/>
              </w:rPr>
            </w:pPr>
            <w:r w:rsidRPr="007008C8">
              <w:rPr>
                <w:sz w:val="24"/>
                <w:szCs w:val="24"/>
              </w:rPr>
              <w:t>Jugar con un nombre anterior</w:t>
            </w:r>
          </w:p>
        </w:tc>
        <w:tc>
          <w:tcPr>
            <w:tcW w:w="1251" w:type="dxa"/>
          </w:tcPr>
          <w:p w14:paraId="7275780D" w14:textId="58DEC5A0" w:rsidR="00552501" w:rsidRDefault="007008C8" w:rsidP="008C3870">
            <w:pPr>
              <w:jc w:val="center"/>
              <w:rPr>
                <w:b/>
                <w:bCs/>
                <w:sz w:val="24"/>
                <w:szCs w:val="24"/>
              </w:rPr>
            </w:pPr>
            <w:r w:rsidRPr="007008C8">
              <w:rPr>
                <w:b/>
                <w:bCs/>
                <w:sz w:val="24"/>
                <w:szCs w:val="24"/>
              </w:rPr>
              <w:t>✓</w:t>
            </w:r>
          </w:p>
        </w:tc>
      </w:tr>
      <w:tr w:rsidR="00552501" w14:paraId="61FD2AF0" w14:textId="77777777" w:rsidTr="007008C8">
        <w:trPr>
          <w:trHeight w:val="483"/>
          <w:jc w:val="center"/>
        </w:trPr>
        <w:tc>
          <w:tcPr>
            <w:tcW w:w="4414" w:type="dxa"/>
          </w:tcPr>
          <w:p w14:paraId="4432DC50" w14:textId="0C378BF5" w:rsidR="00552501" w:rsidRPr="007008C8" w:rsidRDefault="007008C8" w:rsidP="008C3870">
            <w:pPr>
              <w:jc w:val="center"/>
              <w:rPr>
                <w:sz w:val="24"/>
                <w:szCs w:val="24"/>
              </w:rPr>
            </w:pPr>
            <w:r w:rsidRPr="007008C8">
              <w:rPr>
                <w:sz w:val="24"/>
                <w:szCs w:val="24"/>
              </w:rPr>
              <w:t>Ver historial de partida</w:t>
            </w:r>
          </w:p>
        </w:tc>
        <w:tc>
          <w:tcPr>
            <w:tcW w:w="1251" w:type="dxa"/>
          </w:tcPr>
          <w:p w14:paraId="6E3AD4A8" w14:textId="1628095E" w:rsidR="00552501" w:rsidRDefault="007008C8" w:rsidP="008C3870">
            <w:pPr>
              <w:jc w:val="center"/>
              <w:rPr>
                <w:b/>
                <w:bCs/>
                <w:sz w:val="24"/>
                <w:szCs w:val="24"/>
              </w:rPr>
            </w:pPr>
            <w:r w:rsidRPr="007008C8">
              <w:rPr>
                <w:b/>
                <w:bCs/>
                <w:sz w:val="24"/>
                <w:szCs w:val="24"/>
              </w:rPr>
              <w:t>✓</w:t>
            </w:r>
          </w:p>
        </w:tc>
      </w:tr>
      <w:tr w:rsidR="00552501" w14:paraId="4C462AA1" w14:textId="77777777" w:rsidTr="007008C8">
        <w:trPr>
          <w:trHeight w:val="460"/>
          <w:jc w:val="center"/>
        </w:trPr>
        <w:tc>
          <w:tcPr>
            <w:tcW w:w="4414" w:type="dxa"/>
          </w:tcPr>
          <w:p w14:paraId="48652768" w14:textId="4DE4693C" w:rsidR="00552501" w:rsidRPr="007008C8" w:rsidRDefault="007008C8" w:rsidP="008C3870">
            <w:pPr>
              <w:jc w:val="center"/>
              <w:rPr>
                <w:sz w:val="24"/>
                <w:szCs w:val="24"/>
              </w:rPr>
            </w:pPr>
            <w:r w:rsidRPr="007008C8">
              <w:rPr>
                <w:sz w:val="24"/>
                <w:szCs w:val="24"/>
              </w:rPr>
              <w:t>Iniciar juego</w:t>
            </w:r>
          </w:p>
        </w:tc>
        <w:tc>
          <w:tcPr>
            <w:tcW w:w="1251" w:type="dxa"/>
          </w:tcPr>
          <w:p w14:paraId="6BA5A209" w14:textId="236719D1" w:rsidR="00552501" w:rsidRDefault="007008C8" w:rsidP="008C3870">
            <w:pPr>
              <w:jc w:val="center"/>
              <w:rPr>
                <w:b/>
                <w:bCs/>
                <w:sz w:val="24"/>
                <w:szCs w:val="24"/>
              </w:rPr>
            </w:pPr>
            <w:r w:rsidRPr="007008C8">
              <w:rPr>
                <w:b/>
                <w:bCs/>
                <w:sz w:val="24"/>
                <w:szCs w:val="24"/>
              </w:rPr>
              <w:t>✓</w:t>
            </w:r>
          </w:p>
        </w:tc>
      </w:tr>
      <w:tr w:rsidR="00552501" w14:paraId="2D9736EE" w14:textId="77777777" w:rsidTr="007008C8">
        <w:trPr>
          <w:trHeight w:val="449"/>
          <w:jc w:val="center"/>
        </w:trPr>
        <w:tc>
          <w:tcPr>
            <w:tcW w:w="4414" w:type="dxa"/>
          </w:tcPr>
          <w:p w14:paraId="3ADE49F7" w14:textId="12257C97" w:rsidR="00552501" w:rsidRPr="007008C8" w:rsidRDefault="007008C8" w:rsidP="008C3870">
            <w:pPr>
              <w:jc w:val="center"/>
              <w:rPr>
                <w:sz w:val="24"/>
                <w:szCs w:val="24"/>
              </w:rPr>
            </w:pPr>
            <w:r w:rsidRPr="007008C8">
              <w:rPr>
                <w:sz w:val="24"/>
                <w:szCs w:val="24"/>
              </w:rPr>
              <w:t>Mostrar preguntas aleatoriamente</w:t>
            </w:r>
          </w:p>
        </w:tc>
        <w:tc>
          <w:tcPr>
            <w:tcW w:w="1251" w:type="dxa"/>
          </w:tcPr>
          <w:p w14:paraId="7CC85CA6" w14:textId="1D7F0089" w:rsidR="00552501" w:rsidRDefault="007008C8" w:rsidP="008C3870">
            <w:pPr>
              <w:jc w:val="center"/>
              <w:rPr>
                <w:b/>
                <w:bCs/>
                <w:sz w:val="24"/>
                <w:szCs w:val="24"/>
              </w:rPr>
            </w:pPr>
            <w:r w:rsidRPr="007008C8">
              <w:rPr>
                <w:b/>
                <w:bCs/>
                <w:sz w:val="24"/>
                <w:szCs w:val="24"/>
              </w:rPr>
              <w:t>✓</w:t>
            </w:r>
          </w:p>
        </w:tc>
      </w:tr>
      <w:tr w:rsidR="007008C8" w14:paraId="6DB32F51" w14:textId="77777777" w:rsidTr="007008C8">
        <w:trPr>
          <w:trHeight w:val="426"/>
          <w:jc w:val="center"/>
        </w:trPr>
        <w:tc>
          <w:tcPr>
            <w:tcW w:w="4414" w:type="dxa"/>
          </w:tcPr>
          <w:p w14:paraId="6ABB47E0" w14:textId="127C1BB9" w:rsidR="007008C8" w:rsidRPr="007008C8" w:rsidRDefault="007008C8" w:rsidP="007008C8">
            <w:pPr>
              <w:jc w:val="center"/>
              <w:rPr>
                <w:sz w:val="24"/>
                <w:szCs w:val="24"/>
              </w:rPr>
            </w:pPr>
            <w:r w:rsidRPr="007008C8">
              <w:rPr>
                <w:sz w:val="24"/>
                <w:szCs w:val="24"/>
              </w:rPr>
              <w:t>Validar respuestas</w:t>
            </w:r>
          </w:p>
        </w:tc>
        <w:tc>
          <w:tcPr>
            <w:tcW w:w="1251" w:type="dxa"/>
          </w:tcPr>
          <w:p w14:paraId="2DC15A55" w14:textId="73C8D5E7" w:rsidR="007008C8" w:rsidRDefault="007008C8" w:rsidP="008C3870">
            <w:pPr>
              <w:jc w:val="center"/>
              <w:rPr>
                <w:b/>
                <w:bCs/>
                <w:sz w:val="24"/>
                <w:szCs w:val="24"/>
              </w:rPr>
            </w:pPr>
            <w:r w:rsidRPr="007008C8">
              <w:rPr>
                <w:b/>
                <w:bCs/>
                <w:sz w:val="24"/>
                <w:szCs w:val="24"/>
              </w:rPr>
              <w:t>✓</w:t>
            </w:r>
          </w:p>
        </w:tc>
      </w:tr>
      <w:tr w:rsidR="007008C8" w14:paraId="251FD829" w14:textId="77777777" w:rsidTr="007008C8">
        <w:trPr>
          <w:trHeight w:val="415"/>
          <w:jc w:val="center"/>
        </w:trPr>
        <w:tc>
          <w:tcPr>
            <w:tcW w:w="4414" w:type="dxa"/>
          </w:tcPr>
          <w:p w14:paraId="7CDAC870" w14:textId="53A771FD" w:rsidR="007008C8" w:rsidRPr="007008C8" w:rsidRDefault="007008C8" w:rsidP="007008C8">
            <w:pPr>
              <w:jc w:val="center"/>
              <w:rPr>
                <w:sz w:val="24"/>
                <w:szCs w:val="24"/>
              </w:rPr>
            </w:pPr>
            <w:r w:rsidRPr="007008C8">
              <w:rPr>
                <w:sz w:val="24"/>
                <w:szCs w:val="24"/>
              </w:rPr>
              <w:t>Mostrar mensaje de acierto</w:t>
            </w:r>
            <w:r>
              <w:rPr>
                <w:sz w:val="24"/>
                <w:szCs w:val="24"/>
              </w:rPr>
              <w:t xml:space="preserve"> o no</w:t>
            </w:r>
          </w:p>
        </w:tc>
        <w:tc>
          <w:tcPr>
            <w:tcW w:w="1251" w:type="dxa"/>
          </w:tcPr>
          <w:p w14:paraId="70486A38" w14:textId="5960F644" w:rsidR="007008C8" w:rsidRDefault="007008C8" w:rsidP="008C3870">
            <w:pPr>
              <w:jc w:val="center"/>
              <w:rPr>
                <w:b/>
                <w:bCs/>
                <w:sz w:val="24"/>
                <w:szCs w:val="24"/>
              </w:rPr>
            </w:pPr>
            <w:r w:rsidRPr="007008C8">
              <w:rPr>
                <w:b/>
                <w:bCs/>
                <w:sz w:val="24"/>
                <w:szCs w:val="24"/>
              </w:rPr>
              <w:t>✓</w:t>
            </w:r>
          </w:p>
        </w:tc>
      </w:tr>
      <w:tr w:rsidR="007008C8" w14:paraId="6A362FF7" w14:textId="77777777" w:rsidTr="007008C8">
        <w:trPr>
          <w:trHeight w:val="534"/>
          <w:jc w:val="center"/>
        </w:trPr>
        <w:tc>
          <w:tcPr>
            <w:tcW w:w="4414" w:type="dxa"/>
          </w:tcPr>
          <w:p w14:paraId="2AFEE087" w14:textId="264223E4" w:rsidR="007008C8" w:rsidRPr="007008C8" w:rsidRDefault="007008C8" w:rsidP="007008C8">
            <w:pPr>
              <w:jc w:val="center"/>
              <w:rPr>
                <w:sz w:val="24"/>
                <w:szCs w:val="24"/>
              </w:rPr>
            </w:pPr>
            <w:r w:rsidRPr="007008C8">
              <w:rPr>
                <w:sz w:val="24"/>
                <w:szCs w:val="24"/>
              </w:rPr>
              <w:t>Mostrar mensaje al finalizar</w:t>
            </w:r>
            <w:r>
              <w:rPr>
                <w:sz w:val="24"/>
                <w:szCs w:val="24"/>
              </w:rPr>
              <w:t xml:space="preserve"> el juego</w:t>
            </w:r>
          </w:p>
        </w:tc>
        <w:tc>
          <w:tcPr>
            <w:tcW w:w="1251" w:type="dxa"/>
          </w:tcPr>
          <w:p w14:paraId="0EF8648D" w14:textId="06173103" w:rsidR="007008C8" w:rsidRDefault="007008C8" w:rsidP="008C3870">
            <w:pPr>
              <w:jc w:val="center"/>
              <w:rPr>
                <w:b/>
                <w:bCs/>
                <w:sz w:val="24"/>
                <w:szCs w:val="24"/>
              </w:rPr>
            </w:pPr>
            <w:r w:rsidRPr="007008C8">
              <w:rPr>
                <w:b/>
                <w:bCs/>
                <w:sz w:val="24"/>
                <w:szCs w:val="24"/>
              </w:rPr>
              <w:t>✓</w:t>
            </w:r>
          </w:p>
        </w:tc>
      </w:tr>
      <w:tr w:rsidR="007008C8" w14:paraId="58835821" w14:textId="77777777" w:rsidTr="007008C8">
        <w:trPr>
          <w:trHeight w:val="509"/>
          <w:jc w:val="center"/>
        </w:trPr>
        <w:tc>
          <w:tcPr>
            <w:tcW w:w="4414" w:type="dxa"/>
          </w:tcPr>
          <w:p w14:paraId="056BC86E" w14:textId="1A8A7D5D" w:rsidR="007008C8" w:rsidRPr="007008C8" w:rsidRDefault="007008C8" w:rsidP="007008C8">
            <w:pPr>
              <w:jc w:val="center"/>
              <w:rPr>
                <w:sz w:val="24"/>
                <w:szCs w:val="24"/>
              </w:rPr>
            </w:pPr>
            <w:r w:rsidRPr="007008C8">
              <w:rPr>
                <w:sz w:val="24"/>
                <w:szCs w:val="24"/>
              </w:rPr>
              <w:t>Guardar partida automáticamente</w:t>
            </w:r>
          </w:p>
        </w:tc>
        <w:tc>
          <w:tcPr>
            <w:tcW w:w="1251" w:type="dxa"/>
          </w:tcPr>
          <w:p w14:paraId="12F4E860" w14:textId="106E8496" w:rsidR="007008C8" w:rsidRDefault="007008C8" w:rsidP="008C3870">
            <w:pPr>
              <w:jc w:val="center"/>
              <w:rPr>
                <w:b/>
                <w:bCs/>
                <w:sz w:val="24"/>
                <w:szCs w:val="24"/>
              </w:rPr>
            </w:pPr>
            <w:r w:rsidRPr="007008C8">
              <w:rPr>
                <w:b/>
                <w:bCs/>
                <w:sz w:val="24"/>
                <w:szCs w:val="24"/>
              </w:rPr>
              <w:t>✓</w:t>
            </w:r>
          </w:p>
        </w:tc>
      </w:tr>
    </w:tbl>
    <w:p w14:paraId="1469502E" w14:textId="77777777" w:rsidR="00552501" w:rsidRDefault="00552501" w:rsidP="008C3870">
      <w:pPr>
        <w:jc w:val="center"/>
        <w:rPr>
          <w:b/>
          <w:bCs/>
          <w:sz w:val="24"/>
          <w:szCs w:val="24"/>
        </w:rPr>
      </w:pPr>
    </w:p>
    <w:p w14:paraId="2663A3A1" w14:textId="77777777" w:rsidR="008C3870" w:rsidRPr="008C3870" w:rsidRDefault="008C3870" w:rsidP="008C3870">
      <w:pPr>
        <w:jc w:val="center"/>
        <w:rPr>
          <w:sz w:val="24"/>
          <w:szCs w:val="24"/>
        </w:rPr>
      </w:pPr>
    </w:p>
    <w:p w14:paraId="277F51DC" w14:textId="58DD4D80" w:rsidR="008C3870" w:rsidRDefault="008C3870" w:rsidP="008C3870">
      <w:pPr>
        <w:jc w:val="center"/>
        <w:rPr>
          <w:b/>
          <w:bCs/>
          <w:sz w:val="24"/>
          <w:szCs w:val="24"/>
        </w:rPr>
      </w:pPr>
      <w:r w:rsidRPr="008C3870">
        <w:rPr>
          <w:b/>
          <w:bCs/>
          <w:sz w:val="24"/>
          <w:szCs w:val="24"/>
        </w:rPr>
        <w:t>Video</w:t>
      </w:r>
    </w:p>
    <w:p w14:paraId="41D21C3E" w14:textId="291D35E7" w:rsidR="008C3870" w:rsidRDefault="00E52545" w:rsidP="008C3870">
      <w:pPr>
        <w:jc w:val="center"/>
        <w:rPr>
          <w:sz w:val="24"/>
          <w:szCs w:val="24"/>
        </w:rPr>
      </w:pPr>
      <w:hyperlink r:id="rId4" w:history="1">
        <w:r w:rsidRPr="00EF628B">
          <w:rPr>
            <w:rStyle w:val="Hipervnculo"/>
            <w:sz w:val="24"/>
            <w:szCs w:val="24"/>
          </w:rPr>
          <w:t>https://youtu.be/HAJarJv5SeA</w:t>
        </w:r>
      </w:hyperlink>
    </w:p>
    <w:p w14:paraId="16D7EFF6" w14:textId="77777777" w:rsidR="00E52545" w:rsidRPr="00E52545" w:rsidRDefault="00E52545" w:rsidP="008C3870">
      <w:pPr>
        <w:jc w:val="center"/>
        <w:rPr>
          <w:sz w:val="24"/>
          <w:szCs w:val="24"/>
          <w:u w:val="single"/>
        </w:rPr>
      </w:pPr>
    </w:p>
    <w:p w14:paraId="62D90212" w14:textId="17F90C9F" w:rsidR="00AB4C62" w:rsidRDefault="00E16FB6" w:rsidP="008C3870">
      <w:pPr>
        <w:jc w:val="center"/>
        <w:rPr>
          <w:b/>
          <w:bCs/>
          <w:sz w:val="24"/>
          <w:szCs w:val="24"/>
        </w:rPr>
      </w:pPr>
      <w:r>
        <w:rPr>
          <w:b/>
          <w:bCs/>
          <w:sz w:val="24"/>
          <w:szCs w:val="24"/>
        </w:rPr>
        <w:t xml:space="preserve">Repositorio de </w:t>
      </w:r>
      <w:proofErr w:type="spellStart"/>
      <w:r w:rsidR="00AB4C62">
        <w:rPr>
          <w:b/>
          <w:bCs/>
          <w:sz w:val="24"/>
          <w:szCs w:val="24"/>
        </w:rPr>
        <w:t>Githu</w:t>
      </w:r>
      <w:r>
        <w:rPr>
          <w:b/>
          <w:bCs/>
          <w:sz w:val="24"/>
          <w:szCs w:val="24"/>
        </w:rPr>
        <w:t>b</w:t>
      </w:r>
      <w:proofErr w:type="spellEnd"/>
    </w:p>
    <w:p w14:paraId="39B286F4" w14:textId="546C0B20" w:rsidR="00E16FB6" w:rsidRPr="005B46E4" w:rsidRDefault="00E16FB6" w:rsidP="00E52545">
      <w:pPr>
        <w:jc w:val="center"/>
        <w:rPr>
          <w:sz w:val="24"/>
          <w:szCs w:val="24"/>
        </w:rPr>
      </w:pPr>
      <w:hyperlink r:id="rId5" w:history="1">
        <w:r w:rsidRPr="00EF628B">
          <w:rPr>
            <w:rStyle w:val="Hipervnculo"/>
            <w:sz w:val="24"/>
            <w:szCs w:val="24"/>
          </w:rPr>
          <w:t>https://github.com/Mary-Paz-AN/TAREA_PREGUNTADOS.git</w:t>
        </w:r>
      </w:hyperlink>
    </w:p>
    <w:sectPr w:rsidR="00E16FB6" w:rsidRPr="005B46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70"/>
    <w:rsid w:val="001A3BB0"/>
    <w:rsid w:val="002E7950"/>
    <w:rsid w:val="00552501"/>
    <w:rsid w:val="005B46E4"/>
    <w:rsid w:val="00651A5F"/>
    <w:rsid w:val="007008C8"/>
    <w:rsid w:val="008C3870"/>
    <w:rsid w:val="00A83B11"/>
    <w:rsid w:val="00AB4C62"/>
    <w:rsid w:val="00E16FB6"/>
    <w:rsid w:val="00E302A3"/>
    <w:rsid w:val="00E5254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44AE"/>
  <w15:chartTrackingRefBased/>
  <w15:docId w15:val="{E7764748-1BB9-4DA7-B67C-5303A650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3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C3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38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38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38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38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38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38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38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38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C38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38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38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38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38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38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38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3870"/>
    <w:rPr>
      <w:rFonts w:eastAsiaTheme="majorEastAsia" w:cstheme="majorBidi"/>
      <w:color w:val="272727" w:themeColor="text1" w:themeTint="D8"/>
    </w:rPr>
  </w:style>
  <w:style w:type="paragraph" w:styleId="Ttulo">
    <w:name w:val="Title"/>
    <w:basedOn w:val="Normal"/>
    <w:next w:val="Normal"/>
    <w:link w:val="TtuloCar"/>
    <w:uiPriority w:val="10"/>
    <w:qFormat/>
    <w:rsid w:val="008C3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38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38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38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3870"/>
    <w:pPr>
      <w:spacing w:before="160"/>
      <w:jc w:val="center"/>
    </w:pPr>
    <w:rPr>
      <w:i/>
      <w:iCs/>
      <w:color w:val="404040" w:themeColor="text1" w:themeTint="BF"/>
    </w:rPr>
  </w:style>
  <w:style w:type="character" w:customStyle="1" w:styleId="CitaCar">
    <w:name w:val="Cita Car"/>
    <w:basedOn w:val="Fuentedeprrafopredeter"/>
    <w:link w:val="Cita"/>
    <w:uiPriority w:val="29"/>
    <w:rsid w:val="008C3870"/>
    <w:rPr>
      <w:i/>
      <w:iCs/>
      <w:color w:val="404040" w:themeColor="text1" w:themeTint="BF"/>
    </w:rPr>
  </w:style>
  <w:style w:type="paragraph" w:styleId="Prrafodelista">
    <w:name w:val="List Paragraph"/>
    <w:basedOn w:val="Normal"/>
    <w:uiPriority w:val="34"/>
    <w:qFormat/>
    <w:rsid w:val="008C3870"/>
    <w:pPr>
      <w:ind w:left="720"/>
      <w:contextualSpacing/>
    </w:pPr>
  </w:style>
  <w:style w:type="character" w:styleId="nfasisintenso">
    <w:name w:val="Intense Emphasis"/>
    <w:basedOn w:val="Fuentedeprrafopredeter"/>
    <w:uiPriority w:val="21"/>
    <w:qFormat/>
    <w:rsid w:val="008C3870"/>
    <w:rPr>
      <w:i/>
      <w:iCs/>
      <w:color w:val="0F4761" w:themeColor="accent1" w:themeShade="BF"/>
    </w:rPr>
  </w:style>
  <w:style w:type="paragraph" w:styleId="Citadestacada">
    <w:name w:val="Intense Quote"/>
    <w:basedOn w:val="Normal"/>
    <w:next w:val="Normal"/>
    <w:link w:val="CitadestacadaCar"/>
    <w:uiPriority w:val="30"/>
    <w:qFormat/>
    <w:rsid w:val="008C3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3870"/>
    <w:rPr>
      <w:i/>
      <w:iCs/>
      <w:color w:val="0F4761" w:themeColor="accent1" w:themeShade="BF"/>
    </w:rPr>
  </w:style>
  <w:style w:type="character" w:styleId="Referenciaintensa">
    <w:name w:val="Intense Reference"/>
    <w:basedOn w:val="Fuentedeprrafopredeter"/>
    <w:uiPriority w:val="32"/>
    <w:qFormat/>
    <w:rsid w:val="008C3870"/>
    <w:rPr>
      <w:b/>
      <w:bCs/>
      <w:smallCaps/>
      <w:color w:val="0F4761" w:themeColor="accent1" w:themeShade="BF"/>
      <w:spacing w:val="5"/>
    </w:rPr>
  </w:style>
  <w:style w:type="table" w:styleId="Tablaconcuadrcula">
    <w:name w:val="Table Grid"/>
    <w:basedOn w:val="Tablanormal"/>
    <w:uiPriority w:val="39"/>
    <w:rsid w:val="00552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16FB6"/>
    <w:rPr>
      <w:color w:val="467886" w:themeColor="hyperlink"/>
      <w:u w:val="single"/>
    </w:rPr>
  </w:style>
  <w:style w:type="character" w:styleId="Mencinsinresolver">
    <w:name w:val="Unresolved Mention"/>
    <w:basedOn w:val="Fuentedeprrafopredeter"/>
    <w:uiPriority w:val="99"/>
    <w:semiHidden/>
    <w:unhideWhenUsed/>
    <w:rsid w:val="00E16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ry-Paz-AN/TAREA_PREGUNTADOS.git" TargetMode="External"/><Relationship Id="rId4" Type="http://schemas.openxmlformats.org/officeDocument/2006/relationships/hyperlink" Target="https://youtu.be/HAJarJv5Se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237</Words>
  <Characters>1305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MaryPaz Alvarez</dc:creator>
  <cp:keywords/>
  <dc:description/>
  <cp:lastModifiedBy>MaryPaz Alvarez</cp:lastModifiedBy>
  <cp:revision>5</cp:revision>
  <dcterms:created xsi:type="dcterms:W3CDTF">2024-08-11T23:10:00Z</dcterms:created>
  <dcterms:modified xsi:type="dcterms:W3CDTF">2024-08-12T02:37:00Z</dcterms:modified>
</cp:coreProperties>
</file>