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Цветовая палитра</w:t>
      </w:r>
    </w:p>
    <w:p w:rsidR="00227C63" w:rsidRPr="00227C63" w:rsidRDefault="00227C63" w:rsidP="00227C63">
      <w:r w:rsidRPr="00227C63">
        <w:t xml:space="preserve">Предлагаю палитру, которая работает на доверие и </w:t>
      </w:r>
      <w:proofErr w:type="spellStart"/>
      <w:r w:rsidRPr="00227C63">
        <w:t>премиальность</w:t>
      </w:r>
      <w:proofErr w:type="spellEnd"/>
      <w:r w:rsidRPr="00227C63">
        <w:t>, но не скатывается в «клиническую стерильность» или «люксовую пошлость».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1979"/>
        <w:gridCol w:w="859"/>
        <w:gridCol w:w="4386"/>
      </w:tblGrid>
      <w:tr w:rsidR="00227C63" w:rsidRPr="00227C63" w:rsidTr="00227C6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pPr>
              <w:rPr>
                <w:b/>
                <w:bCs/>
              </w:rPr>
            </w:pPr>
            <w:r w:rsidRPr="00227C63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pPr>
              <w:rPr>
                <w:b/>
                <w:bCs/>
              </w:rPr>
            </w:pPr>
            <w:r w:rsidRPr="00227C63"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pPr>
              <w:rPr>
                <w:b/>
                <w:bCs/>
              </w:rPr>
            </w:pPr>
            <w:r w:rsidRPr="00227C63">
              <w:rPr>
                <w:b/>
                <w:bCs/>
              </w:rPr>
              <w:t>HEX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pPr>
              <w:rPr>
                <w:b/>
                <w:bCs/>
              </w:rPr>
            </w:pPr>
            <w:r w:rsidRPr="00227C63">
              <w:rPr>
                <w:b/>
                <w:bCs/>
              </w:rPr>
              <w:t>Где используется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Основа (фон светлых секций)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Тёплый мрамор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#F5EFE6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Контентные блоки, форма, страница послеродового восстановления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Основа (фон тёмных секций)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Графит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#1F2326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proofErr w:type="spellStart"/>
            <w:r w:rsidRPr="00227C63">
              <w:t>Hero</w:t>
            </w:r>
            <w:proofErr w:type="spellEnd"/>
            <w:r w:rsidRPr="00227C63">
              <w:t>, мужская ветка, футер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Акцент 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Приглушённая терракота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#B8734F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 xml:space="preserve">Кнопки, </w:t>
            </w:r>
            <w:proofErr w:type="spellStart"/>
            <w:r w:rsidRPr="00227C63">
              <w:t>hover</w:t>
            </w:r>
            <w:proofErr w:type="spellEnd"/>
            <w:r w:rsidRPr="00227C63">
              <w:t>-состояния, подсветка зон на женской фигуре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Акцент 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Античная бронза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#8B6F47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Подсветка зон на мужской фигуре, разделители, иконки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Глубинный акцент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Изумрудный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#2F4F3F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Редкие акценты: активная ссылка, индикатор шага, логотип-зона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Текст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Тёплый чёрный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#2A2825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:rsidR="00227C63" w:rsidRPr="00227C63" w:rsidRDefault="00227C63" w:rsidP="00227C63">
            <w:r w:rsidRPr="00227C63">
              <w:t>Основной текст на светлом фоне</w:t>
            </w:r>
          </w:p>
        </w:tc>
      </w:tr>
      <w:tr w:rsidR="00227C63" w:rsidRPr="00227C63" w:rsidTr="00227C6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227C63" w:rsidRPr="00227C63" w:rsidRDefault="00227C63" w:rsidP="00227C63">
            <w:r w:rsidRPr="00227C63">
              <w:rPr>
                <w:b/>
                <w:bCs/>
              </w:rPr>
              <w:t>Текст инверсный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227C63" w:rsidRPr="00227C63" w:rsidRDefault="00227C63" w:rsidP="00227C63">
            <w:r w:rsidRPr="00227C63">
              <w:t>Слоновая кость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227C63" w:rsidRPr="00227C63" w:rsidRDefault="00227C63" w:rsidP="00227C63">
            <w:r w:rsidRPr="00227C63">
              <w:t>#EDE6D8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227C63" w:rsidRPr="00227C63" w:rsidRDefault="00227C63" w:rsidP="00227C63">
            <w:r w:rsidRPr="00227C63">
              <w:t>Текст на тёмном фоне</w:t>
            </w:r>
          </w:p>
        </w:tc>
      </w:tr>
    </w:tbl>
    <w:p w:rsidR="00227C63" w:rsidRPr="00227C63" w:rsidRDefault="00227C63" w:rsidP="00227C63">
      <w:r w:rsidRPr="00227C63">
        <w:rPr>
          <w:b/>
          <w:bCs/>
        </w:rPr>
        <w:t>Почему именно так:</w:t>
      </w:r>
      <w:r w:rsidRPr="00227C63">
        <w:t xml:space="preserve"> мрамор + графит отсылают к скульптурной эстетике </w:t>
      </w:r>
      <w:proofErr w:type="spellStart"/>
      <w:r w:rsidRPr="00227C63">
        <w:t>hero</w:t>
      </w:r>
      <w:proofErr w:type="spellEnd"/>
      <w:r w:rsidRPr="00227C63">
        <w:t>-баннера; терракота и бронза — тёплые «человеческие» оттенки, которые снимают холод медицины; изумрудный — единственный «живой» цвет, работает как тихий сигнал действия без крика.</w:t>
      </w:r>
    </w:p>
    <w:p w:rsidR="00227C63" w:rsidRPr="00227C63" w:rsidRDefault="00227C63" w:rsidP="00227C63">
      <w:r w:rsidRPr="00227C63">
        <w:pict>
          <v:rect id="_x0000_i1025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Тон и роль бренда</w:t>
      </w:r>
    </w:p>
    <w:p w:rsidR="00227C63" w:rsidRPr="00227C63" w:rsidRDefault="00227C63" w:rsidP="00227C63">
      <w:r w:rsidRPr="00227C63">
        <w:rPr>
          <w:b/>
          <w:bCs/>
        </w:rPr>
        <w:t>Роль: Проводник.</w:t>
      </w:r>
      <w:r w:rsidRPr="00227C63">
        <w:t xml:space="preserve"> Это ключевое слово, которое должно читаться между строк на всём сайте. Проводник не уговаривает, не продаёт, не пугает. Он знает дорогу, идёт рядом, отвечает на вопросы и оставляет решение за тем, кто идёт.</w:t>
      </w:r>
    </w:p>
    <w:p w:rsidR="00227C63" w:rsidRPr="00227C63" w:rsidRDefault="00227C63" w:rsidP="00227C63">
      <w:r w:rsidRPr="00227C63">
        <w:rPr>
          <w:b/>
          <w:bCs/>
        </w:rPr>
        <w:t>Тон:</w:t>
      </w:r>
    </w:p>
    <w:p w:rsidR="00227C63" w:rsidRPr="00227C63" w:rsidRDefault="00227C63" w:rsidP="00227C63">
      <w:pPr>
        <w:numPr>
          <w:ilvl w:val="0"/>
          <w:numId w:val="1"/>
        </w:numPr>
      </w:pPr>
      <w:r w:rsidRPr="00227C63">
        <w:t>Спокойный, уверенный, без восклицательных знаков.</w:t>
      </w:r>
    </w:p>
    <w:p w:rsidR="00227C63" w:rsidRPr="00227C63" w:rsidRDefault="00227C63" w:rsidP="00227C63">
      <w:pPr>
        <w:numPr>
          <w:ilvl w:val="0"/>
          <w:numId w:val="1"/>
        </w:numPr>
      </w:pPr>
      <w:r w:rsidRPr="00227C63">
        <w:t>Философский в меру — одно-два образных предложения на секцию, не больше.</w:t>
      </w:r>
    </w:p>
    <w:p w:rsidR="00227C63" w:rsidRPr="00227C63" w:rsidRDefault="00227C63" w:rsidP="00227C63">
      <w:pPr>
        <w:numPr>
          <w:ilvl w:val="0"/>
          <w:numId w:val="1"/>
        </w:numPr>
      </w:pPr>
      <w:r w:rsidRPr="00227C63">
        <w:t>Уважительный к телу: никаких «избавьтесь от недостатков», только «вернуть форму», «подчеркнуть», «восстановить».</w:t>
      </w:r>
    </w:p>
    <w:p w:rsidR="00227C63" w:rsidRPr="00227C63" w:rsidRDefault="00227C63" w:rsidP="00227C63">
      <w:pPr>
        <w:numPr>
          <w:ilvl w:val="0"/>
          <w:numId w:val="1"/>
        </w:numPr>
      </w:pPr>
      <w:r w:rsidRPr="00227C63">
        <w:t>Без гендерных стереотипов: мужская пластика подаётся с той же серьёзностью, что и женская.</w:t>
      </w:r>
    </w:p>
    <w:p w:rsidR="00227C63" w:rsidRPr="00227C63" w:rsidRDefault="00227C63" w:rsidP="00227C63">
      <w:pPr>
        <w:numPr>
          <w:ilvl w:val="0"/>
          <w:numId w:val="1"/>
        </w:numPr>
      </w:pPr>
      <w:r w:rsidRPr="00227C63">
        <w:t>Без срочности: никаких «осталось 3 места», «акция до конца месяца».</w:t>
      </w:r>
    </w:p>
    <w:p w:rsidR="00227C63" w:rsidRPr="00227C63" w:rsidRDefault="00227C63" w:rsidP="00227C63">
      <w:r w:rsidRPr="00227C63">
        <w:rPr>
          <w:b/>
          <w:bCs/>
        </w:rPr>
        <w:t>Принцип CTA:</w:t>
      </w:r>
      <w:r w:rsidRPr="00227C63">
        <w:t xml:space="preserve"> каждый призыв к действию — это приглашение к разговору, а не к покупке.</w:t>
      </w:r>
    </w:p>
    <w:p w:rsidR="00227C63" w:rsidRPr="00227C63" w:rsidRDefault="00227C63" w:rsidP="00227C63">
      <w:r w:rsidRPr="00227C63">
        <w:pict>
          <v:rect id="_x0000_i1026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Структура сайта и тексты</w: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 xml:space="preserve">Секция 1. </w:t>
      </w:r>
      <w:proofErr w:type="spellStart"/>
      <w:r w:rsidRPr="00227C63">
        <w:rPr>
          <w:b/>
          <w:bCs/>
        </w:rPr>
        <w:t>Hero</w:t>
      </w:r>
      <w:proofErr w:type="spellEnd"/>
      <w:r w:rsidRPr="00227C63">
        <w:rPr>
          <w:b/>
          <w:bCs/>
        </w:rPr>
        <w:t xml:space="preserve"> (3D-анимация)</w:t>
      </w:r>
    </w:p>
    <w:p w:rsidR="00227C63" w:rsidRPr="00227C63" w:rsidRDefault="00227C63" w:rsidP="00227C63">
      <w:proofErr w:type="spellStart"/>
      <w:r w:rsidRPr="00227C63">
        <w:rPr>
          <w:b/>
          <w:bCs/>
        </w:rPr>
        <w:lastRenderedPageBreak/>
        <w:t>Визуал</w:t>
      </w:r>
      <w:proofErr w:type="spellEnd"/>
      <w:r w:rsidRPr="00227C63">
        <w:rPr>
          <w:b/>
          <w:bCs/>
        </w:rPr>
        <w:t>:</w:t>
      </w:r>
      <w:r w:rsidRPr="00227C63">
        <w:t xml:space="preserve"> парная скульптурная композиция, плавное вращение.</w:t>
      </w:r>
    </w:p>
    <w:p w:rsidR="00227C63" w:rsidRPr="00227C63" w:rsidRDefault="00227C63" w:rsidP="00227C63">
      <w:r w:rsidRPr="00227C63">
        <w:rPr>
          <w:b/>
          <w:bCs/>
        </w:rPr>
        <w:t>Текст (крупно, по центру или слева):</w:t>
      </w:r>
    </w:p>
    <w:p w:rsidR="00227C63" w:rsidRPr="00227C63" w:rsidRDefault="00227C63" w:rsidP="00227C63">
      <w:r w:rsidRPr="00227C63">
        <w:t>Тело — это не проект. Это разговор, который длится всю жизнь.</w:t>
      </w:r>
    </w:p>
    <w:p w:rsidR="00227C63" w:rsidRPr="00227C63" w:rsidRDefault="00227C63" w:rsidP="00227C63">
      <w:r w:rsidRPr="00227C63">
        <w:rPr>
          <w:b/>
          <w:bCs/>
        </w:rPr>
        <w:t>Подзаголовок (меньше):</w:t>
      </w:r>
    </w:p>
    <w:p w:rsidR="00227C63" w:rsidRPr="00227C63" w:rsidRDefault="00227C63" w:rsidP="00227C63">
      <w:r w:rsidRPr="00227C63">
        <w:t>Пластическая хирургия лица и тела для женщин и мужчин. Без спешки. Без шаблонов. С вниманием к тому, кто вы есть.</w:t>
      </w:r>
    </w:p>
    <w:p w:rsidR="00227C63" w:rsidRPr="00227C63" w:rsidRDefault="00227C63" w:rsidP="00227C63">
      <w:r w:rsidRPr="00227C63">
        <w:rPr>
          <w:b/>
          <w:bCs/>
        </w:rPr>
        <w:t>Мягкий CTA (кнопка-призрачная, без заливки):</w:t>
      </w:r>
    </w:p>
    <w:p w:rsidR="00227C63" w:rsidRPr="00227C63" w:rsidRDefault="00227C63" w:rsidP="00227C63">
      <w:r w:rsidRPr="00227C63">
        <w:t>Начать разговор →</w:t>
      </w:r>
    </w:p>
    <w:p w:rsidR="00227C63" w:rsidRPr="00227C63" w:rsidRDefault="00227C63" w:rsidP="00227C63">
      <w:r w:rsidRPr="00227C63">
        <w:rPr>
          <w:i/>
          <w:iCs/>
        </w:rPr>
        <w:t xml:space="preserve">(по клику — плавный </w:t>
      </w:r>
      <w:proofErr w:type="spellStart"/>
      <w:r w:rsidRPr="00227C63">
        <w:rPr>
          <w:i/>
          <w:iCs/>
        </w:rPr>
        <w:t>скролл</w:t>
      </w:r>
      <w:proofErr w:type="spellEnd"/>
      <w:r w:rsidRPr="00227C63">
        <w:rPr>
          <w:i/>
          <w:iCs/>
        </w:rPr>
        <w:t xml:space="preserve"> к форме консультации)</w:t>
      </w:r>
    </w:p>
    <w:p w:rsidR="00227C63" w:rsidRPr="00227C63" w:rsidRDefault="00227C63" w:rsidP="00227C63">
      <w:r w:rsidRPr="00227C63">
        <w:pict>
          <v:rect id="_x0000_i1027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2. Философия / О подходе</w:t>
      </w:r>
    </w:p>
    <w:p w:rsidR="00227C63" w:rsidRPr="00227C63" w:rsidRDefault="00227C63" w:rsidP="00227C63">
      <w:r w:rsidRPr="00227C63">
        <w:rPr>
          <w:b/>
          <w:bCs/>
        </w:rPr>
        <w:t>Заголовок:</w:t>
      </w:r>
      <w:r w:rsidRPr="00227C63">
        <w:t xml:space="preserve"> Проводник, а не исполнитель</w:t>
      </w:r>
    </w:p>
    <w:p w:rsidR="00227C63" w:rsidRPr="00227C63" w:rsidRDefault="00227C63" w:rsidP="00227C63">
      <w:r w:rsidRPr="00227C63">
        <w:rPr>
          <w:b/>
          <w:bCs/>
        </w:rPr>
        <w:t>Текст:</w:t>
      </w:r>
    </w:p>
    <w:p w:rsidR="00227C63" w:rsidRPr="00227C63" w:rsidRDefault="00227C63" w:rsidP="00227C63">
      <w:r w:rsidRPr="00227C63">
        <w:t>Хирургия красоты часто говорит языком результатов: миллиметры, углы, пропорции. Это важно, но это не всё.</w:t>
      </w:r>
    </w:p>
    <w:p w:rsidR="00227C63" w:rsidRPr="00227C63" w:rsidRDefault="00227C63" w:rsidP="00227C63">
      <w:r w:rsidRPr="00227C63">
        <w:t>Прежде чем взять в руки скальпель, нужно услышать, зачем человек пришёл. Иногда за запросом на изменение формы стоит желание вернуться к себе — той, какой была до родов, до болезни, до времени. Иногда — впервые себя узнать.</w:t>
      </w:r>
    </w:p>
    <w:p w:rsidR="00227C63" w:rsidRPr="00227C63" w:rsidRDefault="00227C63" w:rsidP="00227C63">
      <w:r w:rsidRPr="00227C63">
        <w:t>Моя задача — не переделать. Моя задача — провести вас от вопроса «а можно ли?» к уверенному «да, именно так».</w:t>
      </w:r>
    </w:p>
    <w:p w:rsidR="00227C63" w:rsidRPr="00227C63" w:rsidRDefault="00227C63" w:rsidP="00227C63">
      <w:r w:rsidRPr="00227C63">
        <w:rPr>
          <w:b/>
          <w:bCs/>
        </w:rPr>
        <w:t>Подпись:</w:t>
      </w:r>
      <w:r w:rsidRPr="00227C63">
        <w:t xml:space="preserve"> Имя Фамилия, пластический хирург. Стаж — Х лет.</w:t>
      </w:r>
    </w:p>
    <w:p w:rsidR="00227C63" w:rsidRPr="00227C63" w:rsidRDefault="00227C63" w:rsidP="00227C63">
      <w:r w:rsidRPr="00227C63">
        <w:pict>
          <v:rect id="_x0000_i1028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3. Две ветви — интерактивные карты тела</w:t>
      </w:r>
    </w:p>
    <w:p w:rsidR="00227C63" w:rsidRPr="00227C63" w:rsidRDefault="00227C63" w:rsidP="00227C63">
      <w:r w:rsidRPr="00227C63">
        <w:rPr>
          <w:b/>
          <w:bCs/>
        </w:rPr>
        <w:t>Заголовок над блоком:</w:t>
      </w:r>
      <w:r w:rsidRPr="00227C63">
        <w:t xml:space="preserve"> Выберите направление</w:t>
      </w:r>
    </w:p>
    <w:p w:rsidR="00227C63" w:rsidRPr="00227C63" w:rsidRDefault="00227C63" w:rsidP="00227C63">
      <w:r w:rsidRPr="00227C63">
        <w:t>Два равных блока рядом (на десктопе) или друг под другом (на мобильном).</w:t>
      </w:r>
    </w:p>
    <w:p w:rsidR="00227C63" w:rsidRPr="00227C63" w:rsidRDefault="00227C63" w:rsidP="00227C63">
      <w:r w:rsidRPr="00227C63">
        <w:rPr>
          <w:b/>
          <w:bCs/>
        </w:rPr>
        <w:t>Левый блок — Женское тело</w:t>
      </w:r>
      <w:r w:rsidRPr="00227C63">
        <w:t xml:space="preserve"> (концепт 2)</w:t>
      </w:r>
    </w:p>
    <w:p w:rsidR="00227C63" w:rsidRPr="00227C63" w:rsidRDefault="00227C63" w:rsidP="00227C63">
      <w:r w:rsidRPr="00227C63">
        <w:t>Женская пластика</w:t>
      </w:r>
    </w:p>
    <w:p w:rsidR="00227C63" w:rsidRPr="00227C63" w:rsidRDefault="00227C63" w:rsidP="00227C63">
      <w:r w:rsidRPr="00227C63">
        <w:t>Грудь · Живот · Бёдра · Ягодицы · Руки · Лицо</w:t>
      </w:r>
    </w:p>
    <w:p w:rsidR="00227C63" w:rsidRPr="00227C63" w:rsidRDefault="00227C63" w:rsidP="00227C63">
      <w:r w:rsidRPr="00227C63">
        <w:t>Каждая зона — это отдельная история. Нажмите на область, чтобы узнать, какие решения возможны именно там.</w:t>
      </w:r>
    </w:p>
    <w:p w:rsidR="00227C63" w:rsidRPr="00227C63" w:rsidRDefault="00227C63" w:rsidP="00227C63">
      <w:r w:rsidRPr="00227C63">
        <w:rPr>
          <w:i/>
          <w:iCs/>
        </w:rPr>
        <w:t xml:space="preserve">(зоны </w:t>
      </w:r>
      <w:proofErr w:type="spellStart"/>
      <w:r w:rsidRPr="00227C63">
        <w:rPr>
          <w:i/>
          <w:iCs/>
        </w:rPr>
        <w:t>кликабельны</w:t>
      </w:r>
      <w:proofErr w:type="spellEnd"/>
      <w:r w:rsidRPr="00227C63">
        <w:rPr>
          <w:i/>
          <w:iCs/>
        </w:rPr>
        <w:t xml:space="preserve">: грудь → </w:t>
      </w:r>
      <w:proofErr w:type="spellStart"/>
      <w:r w:rsidRPr="00227C63">
        <w:rPr>
          <w:i/>
          <w:iCs/>
        </w:rPr>
        <w:t>мамопластика</w:t>
      </w:r>
      <w:proofErr w:type="spellEnd"/>
      <w:r w:rsidRPr="00227C63">
        <w:rPr>
          <w:i/>
          <w:iCs/>
        </w:rPr>
        <w:t xml:space="preserve">, живот → </w:t>
      </w:r>
      <w:proofErr w:type="spellStart"/>
      <w:r w:rsidRPr="00227C63">
        <w:rPr>
          <w:i/>
          <w:iCs/>
        </w:rPr>
        <w:t>абдоминопластика</w:t>
      </w:r>
      <w:proofErr w:type="spellEnd"/>
      <w:r w:rsidRPr="00227C63">
        <w:rPr>
          <w:i/>
          <w:iCs/>
        </w:rPr>
        <w:t xml:space="preserve">, бёдра → липосакция/подтяжка, лицо → </w:t>
      </w:r>
      <w:proofErr w:type="spellStart"/>
      <w:r w:rsidRPr="00227C63">
        <w:rPr>
          <w:i/>
          <w:iCs/>
        </w:rPr>
        <w:t>ритидэктомия</w:t>
      </w:r>
      <w:proofErr w:type="spellEnd"/>
      <w:r w:rsidRPr="00227C63">
        <w:rPr>
          <w:i/>
          <w:iCs/>
        </w:rPr>
        <w:t>/</w:t>
      </w:r>
      <w:proofErr w:type="spellStart"/>
      <w:r w:rsidRPr="00227C63">
        <w:rPr>
          <w:i/>
          <w:iCs/>
        </w:rPr>
        <w:t>блефаропластика</w:t>
      </w:r>
      <w:proofErr w:type="spellEnd"/>
      <w:r w:rsidRPr="00227C63">
        <w:rPr>
          <w:i/>
          <w:iCs/>
        </w:rPr>
        <w:t xml:space="preserve"> и т.д.)</w:t>
      </w:r>
    </w:p>
    <w:p w:rsidR="00227C63" w:rsidRPr="00227C63" w:rsidRDefault="00227C63" w:rsidP="00227C63">
      <w:r w:rsidRPr="00227C63">
        <w:rPr>
          <w:b/>
          <w:bCs/>
        </w:rPr>
        <w:t>Правый блок — Мужское тело</w:t>
      </w:r>
      <w:r w:rsidRPr="00227C63">
        <w:t xml:space="preserve"> (концепт 3)</w:t>
      </w:r>
    </w:p>
    <w:p w:rsidR="00227C63" w:rsidRPr="00227C63" w:rsidRDefault="00227C63" w:rsidP="00227C63">
      <w:r w:rsidRPr="00227C63">
        <w:t>Мужская пластика</w:t>
      </w:r>
    </w:p>
    <w:p w:rsidR="00227C63" w:rsidRPr="00227C63" w:rsidRDefault="00227C63" w:rsidP="00227C63">
      <w:r w:rsidRPr="00227C63">
        <w:t>Грудь · Живот · Спина · Лицо · Шея</w:t>
      </w:r>
    </w:p>
    <w:p w:rsidR="00227C63" w:rsidRPr="00227C63" w:rsidRDefault="00227C63" w:rsidP="00227C63">
      <w:r w:rsidRPr="00227C63">
        <w:lastRenderedPageBreak/>
        <w:t>Мужское тело требует другого подхода: другие пропорции, другая эстетика результата, другая работа с рубцами. Здесь это учитывается с первого эскиза.</w:t>
      </w:r>
    </w:p>
    <w:p w:rsidR="00227C63" w:rsidRPr="00227C63" w:rsidRDefault="00227C63" w:rsidP="00227C63">
      <w:r w:rsidRPr="00227C63">
        <w:pict>
          <v:rect id="_x0000_i1029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4. Послеродовое восстановление (концепт 4)</w:t>
      </w:r>
    </w:p>
    <w:p w:rsidR="00227C63" w:rsidRPr="00227C63" w:rsidRDefault="00227C63" w:rsidP="00227C63">
      <w:r w:rsidRPr="00227C63">
        <w:rPr>
          <w:b/>
          <w:bCs/>
        </w:rPr>
        <w:t>Заголовок:</w:t>
      </w:r>
      <w:r w:rsidRPr="00227C63">
        <w:t xml:space="preserve"> Вернуться к себе после родов</w:t>
      </w:r>
    </w:p>
    <w:p w:rsidR="00227C63" w:rsidRPr="00227C63" w:rsidRDefault="00227C63" w:rsidP="00227C63">
      <w:r w:rsidRPr="00227C63">
        <w:rPr>
          <w:b/>
          <w:bCs/>
        </w:rPr>
        <w:t>Текст:</w:t>
      </w:r>
    </w:p>
    <w:p w:rsidR="00227C63" w:rsidRPr="00227C63" w:rsidRDefault="00227C63" w:rsidP="00227C63">
      <w:r w:rsidRPr="00227C63">
        <w:t>Тело после родов — это не «испорченное» тело. Это тело, которое сделало огромную работу. Но иногда оно не возвращается к прежнему состоянию само — и это нормально.</w:t>
      </w:r>
    </w:p>
    <w:p w:rsidR="00227C63" w:rsidRPr="00227C63" w:rsidRDefault="00227C63" w:rsidP="00227C63">
      <w:r w:rsidRPr="00227C63">
        <w:t>Послеродовая пластика — это не одна операция, а маршрут. Часто он включает работу с животом (диастаз, кожа), грудью (форма, объём), бёдрами. Мы составляем его вместе, учитывая, кормите ли вы ещё, как давно были роды, какие у вас планы на будущее.</w:t>
      </w:r>
    </w:p>
    <w:p w:rsidR="00227C63" w:rsidRPr="00227C63" w:rsidRDefault="00227C63" w:rsidP="00227C63">
      <w:r w:rsidRPr="00227C63">
        <w:t>Никто не торопит. Никто не оценивает.</w:t>
      </w:r>
    </w:p>
    <w:p w:rsidR="00227C63" w:rsidRPr="00227C63" w:rsidRDefault="00227C63" w:rsidP="00227C63">
      <w:r w:rsidRPr="00227C63">
        <w:rPr>
          <w:b/>
          <w:bCs/>
        </w:rPr>
        <w:t>Мягкий CTA:</w:t>
      </w:r>
      <w:r w:rsidRPr="00227C63">
        <w:t xml:space="preserve"> Обсудить маршрут восстановления →</w:t>
      </w:r>
    </w:p>
    <w:p w:rsidR="00227C63" w:rsidRPr="00227C63" w:rsidRDefault="00227C63" w:rsidP="00227C63">
      <w:r w:rsidRPr="00227C63">
        <w:pict>
          <v:rect id="_x0000_i1030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5. О хирурге</w:t>
      </w:r>
    </w:p>
    <w:p w:rsidR="00227C63" w:rsidRPr="00227C63" w:rsidRDefault="00227C63" w:rsidP="00227C63">
      <w:r w:rsidRPr="00227C63">
        <w:rPr>
          <w:b/>
          <w:bCs/>
        </w:rPr>
        <w:t>Заголовок:</w:t>
      </w:r>
      <w:r w:rsidRPr="00227C63">
        <w:t xml:space="preserve"> Опыт, который слышит</w:t>
      </w:r>
    </w:p>
    <w:p w:rsidR="00227C63" w:rsidRPr="00227C63" w:rsidRDefault="00227C63" w:rsidP="00227C63">
      <w:r w:rsidRPr="00227C63">
        <w:rPr>
          <w:b/>
          <w:bCs/>
        </w:rPr>
        <w:t>Текст (не биография в стиле резюме, а живой рассказ):</w:t>
      </w:r>
    </w:p>
    <w:p w:rsidR="00227C63" w:rsidRPr="00227C63" w:rsidRDefault="00227C63" w:rsidP="00227C63">
      <w:r w:rsidRPr="00227C63">
        <w:t>За Х лет практики я понял одну вещь: хорошие результаты начинаются задолго до операционной. Они начинаются с первого разговора — когда пациент формулирует, чего хочет, а я честно говорю, что из этого возможно, а что нет.</w:t>
      </w:r>
    </w:p>
    <w:p w:rsidR="00227C63" w:rsidRPr="00227C63" w:rsidRDefault="00227C63" w:rsidP="00227C63">
      <w:r w:rsidRPr="00227C63">
        <w:t xml:space="preserve">Я работаю с лицом и телом, с женщинами и мужчинами. Специализируюсь на [ключевые 3-4 направления, </w:t>
      </w:r>
      <w:proofErr w:type="gramStart"/>
      <w:r w:rsidRPr="00227C63">
        <w:t>например</w:t>
      </w:r>
      <w:proofErr w:type="gramEnd"/>
      <w:r w:rsidRPr="00227C63">
        <w:t xml:space="preserve">: </w:t>
      </w:r>
      <w:proofErr w:type="spellStart"/>
      <w:r w:rsidRPr="00227C63">
        <w:t>маммопластика</w:t>
      </w:r>
      <w:proofErr w:type="spellEnd"/>
      <w:r w:rsidRPr="00227C63">
        <w:t xml:space="preserve">, </w:t>
      </w:r>
      <w:proofErr w:type="spellStart"/>
      <w:r w:rsidRPr="00227C63">
        <w:t>абдоминопластика</w:t>
      </w:r>
      <w:proofErr w:type="spellEnd"/>
      <w:r w:rsidRPr="00227C63">
        <w:t xml:space="preserve">, </w:t>
      </w:r>
      <w:proofErr w:type="spellStart"/>
      <w:r w:rsidRPr="00227C63">
        <w:t>блефаропластика</w:t>
      </w:r>
      <w:proofErr w:type="spellEnd"/>
      <w:r w:rsidRPr="00227C63">
        <w:t>, мужская контурная пластика].</w:t>
      </w:r>
    </w:p>
    <w:p w:rsidR="00227C63" w:rsidRPr="00227C63" w:rsidRDefault="00227C63" w:rsidP="00227C63">
      <w:r w:rsidRPr="00227C63">
        <w:t>Мои пациенты возвращаются — и приводят тех, кого любят. Для меня это важнее любых рейтингов.</w:t>
      </w:r>
    </w:p>
    <w:p w:rsidR="00227C63" w:rsidRPr="00227C63" w:rsidRDefault="00227C63" w:rsidP="00227C63">
      <w:r w:rsidRPr="00227C63">
        <w:rPr>
          <w:i/>
          <w:iCs/>
        </w:rPr>
        <w:t xml:space="preserve">(здесь же — сдержанное фото хирурга в рабочей обстановке, не в позе «гуру </w:t>
      </w:r>
      <w:proofErr w:type="gramStart"/>
      <w:r w:rsidRPr="00227C63">
        <w:rPr>
          <w:i/>
          <w:iCs/>
        </w:rPr>
        <w:t>с руками</w:t>
      </w:r>
      <w:proofErr w:type="gramEnd"/>
      <w:r w:rsidRPr="00227C63">
        <w:rPr>
          <w:i/>
          <w:iCs/>
        </w:rPr>
        <w:t xml:space="preserve"> скрещенными на груди»)</w:t>
      </w:r>
    </w:p>
    <w:p w:rsidR="00227C63" w:rsidRPr="00227C63" w:rsidRDefault="00227C63" w:rsidP="00227C63">
      <w:r w:rsidRPr="00227C63">
        <w:pict>
          <v:rect id="_x0000_i1031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6. Как проходит консультация</w:t>
      </w:r>
    </w:p>
    <w:p w:rsidR="00227C63" w:rsidRPr="00227C63" w:rsidRDefault="00227C63" w:rsidP="00227C63">
      <w:r w:rsidRPr="00227C63">
        <w:rPr>
          <w:b/>
          <w:bCs/>
        </w:rPr>
        <w:t>Заголовок:</w:t>
      </w:r>
      <w:r w:rsidRPr="00227C63">
        <w:t xml:space="preserve"> Первая встреча</w:t>
      </w:r>
    </w:p>
    <w:p w:rsidR="00227C63" w:rsidRPr="00227C63" w:rsidRDefault="00227C63" w:rsidP="00227C63">
      <w:r w:rsidRPr="00227C63">
        <w:rPr>
          <w:b/>
          <w:bCs/>
        </w:rPr>
        <w:t>Три шага, без нумерации, просто три блока:</w:t>
      </w:r>
    </w:p>
    <w:p w:rsidR="00227C63" w:rsidRPr="00227C63" w:rsidRDefault="00227C63" w:rsidP="00227C63">
      <w:r w:rsidRPr="00227C63">
        <w:rPr>
          <w:b/>
          <w:bCs/>
        </w:rPr>
        <w:t>Слушаю.</w:t>
      </w:r>
      <w:r w:rsidRPr="00227C63">
        <w:t xml:space="preserve"> Вы рассказываете, что хотите изменить и почему. Я задаю вопросы — иногда неудобные, но важные.</w:t>
      </w:r>
    </w:p>
    <w:p w:rsidR="00227C63" w:rsidRPr="00227C63" w:rsidRDefault="00227C63" w:rsidP="00227C63">
      <w:r w:rsidRPr="00227C63">
        <w:rPr>
          <w:b/>
          <w:bCs/>
        </w:rPr>
        <w:t>Показываю.</w:t>
      </w:r>
      <w:r w:rsidRPr="00227C63">
        <w:t xml:space="preserve"> На основе анатомии и ваших целей я объясняю, какие варианты существуют, чем они отличаются, какие у каждого ограничения. Без красивых картинок из интернета — только то, что реально достижимо в вашем случае.</w:t>
      </w:r>
    </w:p>
    <w:p w:rsidR="00227C63" w:rsidRPr="00227C63" w:rsidRDefault="00227C63" w:rsidP="00227C63">
      <w:r w:rsidRPr="00227C63">
        <w:rPr>
          <w:b/>
          <w:bCs/>
        </w:rPr>
        <w:lastRenderedPageBreak/>
        <w:t>Решаете вы.</w:t>
      </w:r>
      <w:r w:rsidRPr="00227C63">
        <w:t xml:space="preserve"> Я не уговариваю. Если операция вам не нужна или не подходит — я скажу об этом прямо. Если нужна — вы получите план и время подумать.</w:t>
      </w:r>
    </w:p>
    <w:p w:rsidR="00227C63" w:rsidRPr="00227C63" w:rsidRDefault="00227C63" w:rsidP="00227C63">
      <w:r w:rsidRPr="00227C63">
        <w:pict>
          <v:rect id="_x0000_i1032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7. Форма записи на первую консультацию</w:t>
      </w:r>
    </w:p>
    <w:p w:rsidR="00227C63" w:rsidRPr="00227C63" w:rsidRDefault="00227C63" w:rsidP="00227C63">
      <w:r w:rsidRPr="00227C63">
        <w:rPr>
          <w:b/>
          <w:bCs/>
        </w:rPr>
        <w:t>Заголовок:</w:t>
      </w:r>
      <w:r w:rsidRPr="00227C63">
        <w:t xml:space="preserve"> Начать разговор</w:t>
      </w:r>
    </w:p>
    <w:p w:rsidR="00227C63" w:rsidRPr="00227C63" w:rsidRDefault="00227C63" w:rsidP="00227C63">
      <w:r w:rsidRPr="00227C63">
        <w:rPr>
          <w:b/>
          <w:bCs/>
        </w:rPr>
        <w:t>Подзаголовок:</w:t>
      </w:r>
      <w:r w:rsidRPr="00227C63">
        <w:t xml:space="preserve"> Первая консультация — это знакомство. Без обязательств, без давления.</w:t>
      </w:r>
    </w:p>
    <w:p w:rsidR="00227C63" w:rsidRPr="00227C63" w:rsidRDefault="00227C63" w:rsidP="00227C63">
      <w:r w:rsidRPr="00227C63">
        <w:rPr>
          <w:b/>
          <w:bCs/>
        </w:rPr>
        <w:t>Поля формы (минимум, чтобы не утомлять):</w:t>
      </w:r>
    </w:p>
    <w:p w:rsidR="00227C63" w:rsidRPr="00227C63" w:rsidRDefault="00227C63" w:rsidP="00227C63">
      <w:pPr>
        <w:numPr>
          <w:ilvl w:val="0"/>
          <w:numId w:val="2"/>
        </w:numPr>
      </w:pPr>
      <w:r w:rsidRPr="00227C63">
        <w:t>Имя</w:t>
      </w:r>
    </w:p>
    <w:p w:rsidR="00227C63" w:rsidRPr="00227C63" w:rsidRDefault="00227C63" w:rsidP="00227C63">
      <w:pPr>
        <w:numPr>
          <w:ilvl w:val="0"/>
          <w:numId w:val="2"/>
        </w:numPr>
      </w:pPr>
      <w:r w:rsidRPr="00227C63">
        <w:t xml:space="preserve">Телефон или </w:t>
      </w:r>
      <w:proofErr w:type="spellStart"/>
      <w:r w:rsidRPr="00227C63">
        <w:t>Telegram</w:t>
      </w:r>
      <w:proofErr w:type="spellEnd"/>
      <w:r w:rsidRPr="00227C63">
        <w:t xml:space="preserve"> (на выбор, одно поле с переключателем)</w:t>
      </w:r>
    </w:p>
    <w:p w:rsidR="00227C63" w:rsidRPr="00227C63" w:rsidRDefault="00227C63" w:rsidP="00227C63">
      <w:pPr>
        <w:numPr>
          <w:ilvl w:val="0"/>
          <w:numId w:val="2"/>
        </w:numPr>
      </w:pPr>
      <w:r w:rsidRPr="00227C63">
        <w:t>Что вас интересует? (выпадающий список: лицо / грудь / живот и тело / послеродовое восстановление / мужская пластика / пока не определился)</w:t>
      </w:r>
    </w:p>
    <w:p w:rsidR="00227C63" w:rsidRPr="00227C63" w:rsidRDefault="00227C63" w:rsidP="00227C63">
      <w:pPr>
        <w:numPr>
          <w:ilvl w:val="0"/>
          <w:numId w:val="2"/>
        </w:numPr>
      </w:pPr>
      <w:r w:rsidRPr="00227C63">
        <w:t xml:space="preserve">Комментарий (необязательно, </w:t>
      </w:r>
      <w:proofErr w:type="spellStart"/>
      <w:r w:rsidRPr="00227C63">
        <w:t>textarea</w:t>
      </w:r>
      <w:proofErr w:type="spellEnd"/>
      <w:r w:rsidRPr="00227C63">
        <w:t>: «Коротко о вашем запросе, если хотите поделиться заранее»)</w:t>
      </w:r>
    </w:p>
    <w:p w:rsidR="00227C63" w:rsidRPr="00227C63" w:rsidRDefault="00227C63" w:rsidP="00227C63">
      <w:r w:rsidRPr="00227C63">
        <w:rPr>
          <w:b/>
          <w:bCs/>
        </w:rPr>
        <w:t>Кнопка отправки:</w:t>
      </w:r>
      <w:r w:rsidRPr="00227C63">
        <w:t xml:space="preserve"> Отправить запрос</w:t>
      </w:r>
    </w:p>
    <w:p w:rsidR="00227C63" w:rsidRPr="00227C63" w:rsidRDefault="00227C63" w:rsidP="00227C63">
      <w:r w:rsidRPr="00227C63">
        <w:rPr>
          <w:b/>
          <w:bCs/>
        </w:rPr>
        <w:t>Текст под кнопкой (мелко, серым):</w:t>
      </w:r>
    </w:p>
    <w:p w:rsidR="00227C63" w:rsidRPr="00227C63" w:rsidRDefault="00227C63" w:rsidP="00227C63">
      <w:r w:rsidRPr="00227C63">
        <w:t>Я лично просматриваю каждый запрос и отвечаю в течение рабочего дня. Если случай требует срочности — позвоните напрямую: [номер].</w:t>
      </w:r>
    </w:p>
    <w:p w:rsidR="00227C63" w:rsidRPr="00227C63" w:rsidRDefault="00227C63" w:rsidP="00227C63">
      <w:r w:rsidRPr="00227C63">
        <w:pict>
          <v:rect id="_x0000_i1033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Секция 8. Футер</w:t>
      </w:r>
    </w:p>
    <w:p w:rsidR="00227C63" w:rsidRPr="00227C63" w:rsidRDefault="00227C63" w:rsidP="00227C63">
      <w:pPr>
        <w:numPr>
          <w:ilvl w:val="0"/>
          <w:numId w:val="3"/>
        </w:numPr>
      </w:pPr>
      <w:r w:rsidRPr="00227C63">
        <w:t>Логотип (фирменные цвета бренда, как в ТЗ — не меняем)</w:t>
      </w:r>
    </w:p>
    <w:p w:rsidR="00227C63" w:rsidRPr="00227C63" w:rsidRDefault="00227C63" w:rsidP="00227C63">
      <w:pPr>
        <w:numPr>
          <w:ilvl w:val="0"/>
          <w:numId w:val="3"/>
        </w:numPr>
      </w:pPr>
      <w:r w:rsidRPr="00227C63">
        <w:t xml:space="preserve">Контакты: адрес клиники, телефон, </w:t>
      </w:r>
      <w:proofErr w:type="spellStart"/>
      <w:r w:rsidRPr="00227C63">
        <w:t>Telegram</w:t>
      </w:r>
      <w:proofErr w:type="spellEnd"/>
      <w:r w:rsidRPr="00227C63">
        <w:t xml:space="preserve">, </w:t>
      </w:r>
      <w:proofErr w:type="spellStart"/>
      <w:r w:rsidRPr="00227C63">
        <w:t>WhatsApp</w:t>
      </w:r>
      <w:proofErr w:type="spellEnd"/>
    </w:p>
    <w:p w:rsidR="00227C63" w:rsidRPr="00227C63" w:rsidRDefault="00227C63" w:rsidP="00227C63">
      <w:pPr>
        <w:numPr>
          <w:ilvl w:val="0"/>
          <w:numId w:val="3"/>
        </w:numPr>
      </w:pPr>
      <w:r w:rsidRPr="00227C63">
        <w:t>Ссылки: политика конфиденциальности, согласие на обработку данных</w:t>
      </w:r>
    </w:p>
    <w:p w:rsidR="00227C63" w:rsidRPr="00227C63" w:rsidRDefault="00227C63" w:rsidP="00227C63">
      <w:pPr>
        <w:numPr>
          <w:ilvl w:val="0"/>
          <w:numId w:val="3"/>
        </w:numPr>
      </w:pPr>
      <w:r w:rsidRPr="00227C63">
        <w:t>Короткая фраза: «Проводник в разговоре с вашим телом»</w:t>
      </w:r>
    </w:p>
    <w:p w:rsidR="00227C63" w:rsidRPr="00227C63" w:rsidRDefault="00227C63" w:rsidP="00227C63">
      <w:r w:rsidRPr="00227C63">
        <w:pict>
          <v:rect id="_x0000_i1034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Технические рекомендации по 3D-реализации</w:t>
      </w:r>
    </w:p>
    <w:p w:rsidR="00227C63" w:rsidRPr="00227C63" w:rsidRDefault="00227C63" w:rsidP="00227C63">
      <w:r w:rsidRPr="00227C63">
        <w:t>Чтобы ваш разработчик понимал, во что превращать концепты:</w:t>
      </w:r>
    </w:p>
    <w:p w:rsidR="00227C63" w:rsidRPr="00227C63" w:rsidRDefault="00227C63" w:rsidP="00227C63">
      <w:pPr>
        <w:numPr>
          <w:ilvl w:val="0"/>
          <w:numId w:val="4"/>
        </w:numPr>
      </w:pPr>
      <w:proofErr w:type="spellStart"/>
      <w:r w:rsidRPr="00227C63">
        <w:rPr>
          <w:b/>
          <w:bCs/>
        </w:rPr>
        <w:t>Hero</w:t>
      </w:r>
      <w:proofErr w:type="spellEnd"/>
      <w:r w:rsidRPr="00227C63">
        <w:rPr>
          <w:b/>
          <w:bCs/>
        </w:rPr>
        <w:t>-анимация (вращение пары фигур).</w:t>
      </w:r>
      <w:r w:rsidRPr="00227C63">
        <w:t xml:space="preserve"> Модели в </w:t>
      </w:r>
      <w:proofErr w:type="spellStart"/>
      <w:r w:rsidRPr="00227C63">
        <w:t>Blender</w:t>
      </w:r>
      <w:proofErr w:type="spellEnd"/>
      <w:r w:rsidRPr="00227C63">
        <w:t xml:space="preserve"> → экспорт в GLTF → рендер в Three.js. Вращение — через </w:t>
      </w:r>
      <w:proofErr w:type="spellStart"/>
      <w:r w:rsidRPr="00227C63">
        <w:t>requestAnimationFrame</w:t>
      </w:r>
      <w:proofErr w:type="spellEnd"/>
      <w:r w:rsidRPr="00227C63">
        <w:t xml:space="preserve"> с плавным </w:t>
      </w:r>
      <w:proofErr w:type="spellStart"/>
      <w:r w:rsidRPr="00227C63">
        <w:t>easing</w:t>
      </w:r>
      <w:proofErr w:type="spellEnd"/>
      <w:r w:rsidRPr="00227C63">
        <w:t xml:space="preserve">. На </w:t>
      </w:r>
      <w:proofErr w:type="spellStart"/>
      <w:r w:rsidRPr="00227C63">
        <w:t>скролле</w:t>
      </w:r>
      <w:proofErr w:type="spellEnd"/>
      <w:r w:rsidRPr="00227C63">
        <w:t xml:space="preserve"> — GSAP </w:t>
      </w:r>
      <w:proofErr w:type="spellStart"/>
      <w:r w:rsidRPr="00227C63">
        <w:t>ScrollTrigger</w:t>
      </w:r>
      <w:proofErr w:type="spellEnd"/>
      <w:r w:rsidRPr="00227C63">
        <w:t xml:space="preserve"> разводит фигуры в стороны и поворачивает их лицом к соответствующим блокам.</w:t>
      </w:r>
    </w:p>
    <w:p w:rsidR="00227C63" w:rsidRPr="00227C63" w:rsidRDefault="00227C63" w:rsidP="00227C63">
      <w:pPr>
        <w:numPr>
          <w:ilvl w:val="0"/>
          <w:numId w:val="4"/>
        </w:numPr>
      </w:pPr>
      <w:r w:rsidRPr="00227C63">
        <w:rPr>
          <w:b/>
          <w:bCs/>
        </w:rPr>
        <w:t>Интерактивные карты тела.</w:t>
      </w:r>
      <w:r w:rsidRPr="00227C63">
        <w:t xml:space="preserve"> Проще всего сделать в </w:t>
      </w:r>
      <w:proofErr w:type="spellStart"/>
      <w:r w:rsidRPr="00227C63">
        <w:rPr>
          <w:b/>
          <w:bCs/>
        </w:rPr>
        <w:t>Spline</w:t>
      </w:r>
      <w:proofErr w:type="spellEnd"/>
      <w:r w:rsidRPr="00227C63">
        <w:t xml:space="preserve"> — там есть </w:t>
      </w:r>
      <w:proofErr w:type="spellStart"/>
      <w:r w:rsidRPr="00227C63">
        <w:t>нативные</w:t>
      </w:r>
      <w:proofErr w:type="spellEnd"/>
      <w:r w:rsidRPr="00227C63">
        <w:t xml:space="preserve"> </w:t>
      </w:r>
      <w:proofErr w:type="spellStart"/>
      <w:r w:rsidRPr="00227C63">
        <w:t>hover</w:t>
      </w:r>
      <w:proofErr w:type="spellEnd"/>
      <w:r w:rsidRPr="00227C63">
        <w:t xml:space="preserve">- и </w:t>
      </w:r>
      <w:proofErr w:type="spellStart"/>
      <w:r w:rsidRPr="00227C63">
        <w:t>click</w:t>
      </w:r>
      <w:proofErr w:type="spellEnd"/>
      <w:r w:rsidRPr="00227C63">
        <w:t xml:space="preserve">-события </w:t>
      </w:r>
      <w:proofErr w:type="gramStart"/>
      <w:r w:rsidRPr="00227C63">
        <w:t>по отдельным меши</w:t>
      </w:r>
      <w:proofErr w:type="gramEnd"/>
      <w:r w:rsidRPr="00227C63">
        <w:t xml:space="preserve"> (зоны тела). </w:t>
      </w:r>
      <w:proofErr w:type="spellStart"/>
      <w:r w:rsidRPr="00227C63">
        <w:t>Spline</w:t>
      </w:r>
      <w:proofErr w:type="spellEnd"/>
      <w:r w:rsidRPr="00227C63">
        <w:t xml:space="preserve"> встраивается в сайт как &lt;</w:t>
      </w:r>
      <w:proofErr w:type="spellStart"/>
      <w:r w:rsidRPr="00227C63">
        <w:t>iframe</w:t>
      </w:r>
      <w:proofErr w:type="spellEnd"/>
      <w:r w:rsidRPr="00227C63">
        <w:t xml:space="preserve">&gt; или через их </w:t>
      </w:r>
      <w:proofErr w:type="spellStart"/>
      <w:r w:rsidRPr="00227C63">
        <w:t>React</w:t>
      </w:r>
      <w:proofErr w:type="spellEnd"/>
      <w:r w:rsidRPr="00227C63">
        <w:t>-компонент. Клик по зоне → переход на якорь или отдельную страницу услуги.</w:t>
      </w:r>
    </w:p>
    <w:p w:rsidR="00227C63" w:rsidRPr="00227C63" w:rsidRDefault="00227C63" w:rsidP="00227C63">
      <w:pPr>
        <w:numPr>
          <w:ilvl w:val="0"/>
          <w:numId w:val="4"/>
        </w:numPr>
      </w:pPr>
      <w:r w:rsidRPr="00227C63">
        <w:rPr>
          <w:b/>
          <w:bCs/>
        </w:rPr>
        <w:t>Производительность.</w:t>
      </w:r>
      <w:r w:rsidRPr="00227C63">
        <w:t xml:space="preserve"> Мраморные фигуры с картами нормалей и </w:t>
      </w:r>
      <w:proofErr w:type="spellStart"/>
      <w:r w:rsidRPr="00227C63">
        <w:t>subtle</w:t>
      </w:r>
      <w:proofErr w:type="spellEnd"/>
      <w:r w:rsidRPr="00227C63">
        <w:t xml:space="preserve"> </w:t>
      </w:r>
      <w:proofErr w:type="spellStart"/>
      <w:r w:rsidRPr="00227C63">
        <w:t>gold</w:t>
      </w:r>
      <w:proofErr w:type="spellEnd"/>
      <w:r w:rsidRPr="00227C63">
        <w:t xml:space="preserve"> </w:t>
      </w:r>
      <w:proofErr w:type="spellStart"/>
      <w:r w:rsidRPr="00227C63">
        <w:t>veining</w:t>
      </w:r>
      <w:proofErr w:type="spellEnd"/>
      <w:r w:rsidRPr="00227C63">
        <w:t xml:space="preserve"> весят немало. Обязательно делать LOD-модели (</w:t>
      </w:r>
      <w:proofErr w:type="spellStart"/>
      <w:r w:rsidRPr="00227C63">
        <w:t>высокополигональная</w:t>
      </w:r>
      <w:proofErr w:type="spellEnd"/>
      <w:r w:rsidRPr="00227C63">
        <w:t xml:space="preserve"> для десктопа, упрощённая для мобильных) и ленивую загрузку.</w:t>
      </w:r>
    </w:p>
    <w:p w:rsidR="00227C63" w:rsidRPr="00227C63" w:rsidRDefault="00227C63" w:rsidP="00227C63">
      <w:pPr>
        <w:numPr>
          <w:ilvl w:val="0"/>
          <w:numId w:val="4"/>
        </w:numPr>
      </w:pPr>
      <w:proofErr w:type="spellStart"/>
      <w:r w:rsidRPr="00227C63">
        <w:rPr>
          <w:b/>
          <w:bCs/>
        </w:rPr>
        <w:lastRenderedPageBreak/>
        <w:t>Fallback</w:t>
      </w:r>
      <w:proofErr w:type="spellEnd"/>
      <w:r w:rsidRPr="00227C63">
        <w:rPr>
          <w:b/>
          <w:bCs/>
        </w:rPr>
        <w:t>.</w:t>
      </w:r>
      <w:r w:rsidRPr="00227C63">
        <w:t xml:space="preserve"> На мобильных и при отключённом </w:t>
      </w:r>
      <w:proofErr w:type="spellStart"/>
      <w:r w:rsidRPr="00227C63">
        <w:t>WebGL</w:t>
      </w:r>
      <w:proofErr w:type="spellEnd"/>
      <w:r w:rsidRPr="00227C63">
        <w:t xml:space="preserve"> показывать статичный рендер (как мои концепты) с обычными кнопками-ссылками вместо интерактивных зон.</w:t>
      </w:r>
    </w:p>
    <w:p w:rsidR="00227C63" w:rsidRPr="00227C63" w:rsidRDefault="00227C63" w:rsidP="00227C63">
      <w:r w:rsidRPr="00227C63">
        <w:t>Микротексты — это «голос» интерфейса. В премиальной медицине, где роль бренда — «Проводник», они должны снимать тревожность, уважать личные границы и создавать ощущение заботливой беседы, а не заполнения медицинской анкеты.</w:t>
      </w:r>
    </w:p>
    <w:p w:rsidR="00227C63" w:rsidRPr="00227C63" w:rsidRDefault="00227C63" w:rsidP="00227C63">
      <w:r w:rsidRPr="00227C63">
        <w:t>Ниже проработан полный набор микротекстов для сайта.</w:t>
      </w:r>
    </w:p>
    <w:p w:rsidR="00227C63" w:rsidRPr="00227C63" w:rsidRDefault="00227C63" w:rsidP="00227C63">
      <w:r w:rsidRPr="00227C63">
        <w:pict>
          <v:rect id="_x0000_i1045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1. Глобальная навигация (</w:t>
      </w:r>
      <w:proofErr w:type="spellStart"/>
      <w:r w:rsidRPr="00227C63">
        <w:rPr>
          <w:b/>
          <w:bCs/>
        </w:rPr>
        <w:t>Header</w:t>
      </w:r>
      <w:proofErr w:type="spellEnd"/>
      <w:r w:rsidRPr="00227C63">
        <w:rPr>
          <w:b/>
          <w:bCs/>
        </w:rPr>
        <w:t>)</w:t>
      </w:r>
    </w:p>
    <w:p w:rsidR="00227C63" w:rsidRPr="00227C63" w:rsidRDefault="00227C63" w:rsidP="00227C63">
      <w:r w:rsidRPr="00227C63">
        <w:t>Вместо стандартных и сухих названий пунктов меню используем более мягкие формулировки, сохраняя при этом понятность.</w:t>
      </w:r>
    </w:p>
    <w:p w:rsidR="00227C63" w:rsidRPr="00227C63" w:rsidRDefault="00227C63" w:rsidP="00227C63">
      <w:pPr>
        <w:numPr>
          <w:ilvl w:val="0"/>
          <w:numId w:val="5"/>
        </w:numPr>
      </w:pPr>
      <w:r w:rsidRPr="00227C63">
        <w:rPr>
          <w:b/>
          <w:bCs/>
        </w:rPr>
        <w:t>Направления</w:t>
      </w:r>
      <w:r w:rsidRPr="00227C63">
        <w:t xml:space="preserve"> (вместо «Услуги»)</w:t>
      </w:r>
    </w:p>
    <w:p w:rsidR="00227C63" w:rsidRPr="00227C63" w:rsidRDefault="00227C63" w:rsidP="00227C63">
      <w:pPr>
        <w:numPr>
          <w:ilvl w:val="0"/>
          <w:numId w:val="5"/>
        </w:numPr>
      </w:pPr>
      <w:r w:rsidRPr="00227C63">
        <w:rPr>
          <w:b/>
          <w:bCs/>
        </w:rPr>
        <w:t>Послеродовое восстановление</w:t>
      </w:r>
    </w:p>
    <w:p w:rsidR="00227C63" w:rsidRPr="00227C63" w:rsidRDefault="00227C63" w:rsidP="00227C63">
      <w:pPr>
        <w:numPr>
          <w:ilvl w:val="0"/>
          <w:numId w:val="5"/>
        </w:numPr>
      </w:pPr>
      <w:r w:rsidRPr="00227C63">
        <w:rPr>
          <w:b/>
          <w:bCs/>
        </w:rPr>
        <w:t>О хирурге и подходе</w:t>
      </w:r>
      <w:r w:rsidRPr="00227C63">
        <w:t xml:space="preserve"> (вместо «О клинике» или «О враче»)</w:t>
      </w:r>
    </w:p>
    <w:p w:rsidR="00227C63" w:rsidRPr="00227C63" w:rsidRDefault="00227C63" w:rsidP="00227C63">
      <w:pPr>
        <w:numPr>
          <w:ilvl w:val="0"/>
          <w:numId w:val="5"/>
        </w:numPr>
      </w:pPr>
      <w:r w:rsidRPr="00227C63">
        <w:rPr>
          <w:b/>
          <w:bCs/>
        </w:rPr>
        <w:t>Контакты</w:t>
      </w:r>
    </w:p>
    <w:p w:rsidR="00227C63" w:rsidRPr="00227C63" w:rsidRDefault="00227C63" w:rsidP="00227C63">
      <w:pPr>
        <w:numPr>
          <w:ilvl w:val="0"/>
          <w:numId w:val="5"/>
        </w:numPr>
      </w:pPr>
      <w:r w:rsidRPr="00227C63">
        <w:rPr>
          <w:b/>
          <w:bCs/>
        </w:rPr>
        <w:t>Кнопка в шапке:</w:t>
      </w:r>
      <w:r w:rsidRPr="00227C63">
        <w:t xml:space="preserve"> Задать вопрос (вместо агрессивного «Записаться»)</w:t>
      </w:r>
    </w:p>
    <w:p w:rsidR="00227C63" w:rsidRPr="00227C63" w:rsidRDefault="00227C63" w:rsidP="00227C63">
      <w:r w:rsidRPr="00227C63">
        <w:pict>
          <v:rect id="_x0000_i1046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2. Микротексты для 3D-интерактива (</w:t>
      </w:r>
      <w:proofErr w:type="spellStart"/>
      <w:r w:rsidRPr="00227C63">
        <w:rPr>
          <w:b/>
          <w:bCs/>
        </w:rPr>
        <w:t>Hero</w:t>
      </w:r>
      <w:proofErr w:type="spellEnd"/>
      <w:r w:rsidRPr="00227C63">
        <w:rPr>
          <w:b/>
          <w:bCs/>
        </w:rPr>
        <w:t>-секция и карты тела)</w:t>
      </w:r>
    </w:p>
    <w:p w:rsidR="00227C63" w:rsidRPr="00227C63" w:rsidRDefault="00227C63" w:rsidP="00227C63">
      <w:r w:rsidRPr="00227C63">
        <w:t>Пользователь должен интуитивно понять, как взаимодействовать со скульптурами, без длинных инструкций.</w:t>
      </w:r>
    </w:p>
    <w:p w:rsidR="00227C63" w:rsidRPr="00227C63" w:rsidRDefault="00227C63" w:rsidP="00227C63">
      <w:r w:rsidRPr="00227C63">
        <w:rPr>
          <w:b/>
          <w:bCs/>
        </w:rPr>
        <w:t xml:space="preserve">Подсказка при загрузке </w:t>
      </w:r>
      <w:proofErr w:type="spellStart"/>
      <w:r w:rsidRPr="00227C63">
        <w:rPr>
          <w:b/>
          <w:bCs/>
        </w:rPr>
        <w:t>Hero</w:t>
      </w:r>
      <w:proofErr w:type="spellEnd"/>
      <w:r w:rsidRPr="00227C63">
        <w:rPr>
          <w:b/>
          <w:bCs/>
        </w:rPr>
        <w:t>-блока (исчезает через 3 секунды):</w:t>
      </w:r>
    </w:p>
    <w:p w:rsidR="00227C63" w:rsidRPr="00227C63" w:rsidRDefault="00227C63" w:rsidP="00227C63">
      <w:r w:rsidRPr="00227C63">
        <w:rPr>
          <w:i/>
          <w:iCs/>
        </w:rPr>
        <w:t>Исследуйте форму. Наведите курсор на зону, чтобы узнать о возможностях.</w:t>
      </w:r>
    </w:p>
    <w:p w:rsidR="00227C63" w:rsidRPr="00227C63" w:rsidRDefault="00227C63" w:rsidP="00227C63">
      <w:proofErr w:type="spellStart"/>
      <w:r w:rsidRPr="00227C63">
        <w:rPr>
          <w:b/>
          <w:bCs/>
        </w:rPr>
        <w:t>Тултипы</w:t>
      </w:r>
      <w:proofErr w:type="spellEnd"/>
      <w:r w:rsidRPr="00227C63">
        <w:rPr>
          <w:b/>
          <w:bCs/>
        </w:rPr>
        <w:t xml:space="preserve"> (всплывающие подсказки) при наведении на зоны 3D-моделей:</w:t>
      </w:r>
    </w:p>
    <w:p w:rsidR="00227C63" w:rsidRPr="00227C63" w:rsidRDefault="00227C63" w:rsidP="00227C63">
      <w:pPr>
        <w:numPr>
          <w:ilvl w:val="0"/>
          <w:numId w:val="6"/>
        </w:numPr>
      </w:pPr>
      <w:r w:rsidRPr="00227C63">
        <w:rPr>
          <w:i/>
          <w:iCs/>
        </w:rPr>
        <w:t>При наведении на грудь (женская модель):</w:t>
      </w:r>
      <w:r w:rsidRPr="00227C63">
        <w:t xml:space="preserve"> </w:t>
      </w:r>
      <w:proofErr w:type="spellStart"/>
      <w:r w:rsidRPr="00227C63">
        <w:t>Мамопластика</w:t>
      </w:r>
      <w:proofErr w:type="spellEnd"/>
      <w:r w:rsidRPr="00227C63">
        <w:t>. Нажмите, чтобы узнать детали.</w:t>
      </w:r>
    </w:p>
    <w:p w:rsidR="00227C63" w:rsidRPr="00227C63" w:rsidRDefault="00227C63" w:rsidP="00227C63">
      <w:pPr>
        <w:numPr>
          <w:ilvl w:val="0"/>
          <w:numId w:val="6"/>
        </w:numPr>
      </w:pPr>
      <w:r w:rsidRPr="00227C63">
        <w:rPr>
          <w:i/>
          <w:iCs/>
        </w:rPr>
        <w:t>При наведении на живот (женская модель):</w:t>
      </w:r>
      <w:r w:rsidRPr="00227C63">
        <w:t xml:space="preserve"> </w:t>
      </w:r>
      <w:proofErr w:type="spellStart"/>
      <w:r w:rsidRPr="00227C63">
        <w:t>Абдоминопластика</w:t>
      </w:r>
      <w:proofErr w:type="spellEnd"/>
      <w:r w:rsidRPr="00227C63">
        <w:t>. Нажмите для подробностей.</w:t>
      </w:r>
    </w:p>
    <w:p w:rsidR="00227C63" w:rsidRPr="00227C63" w:rsidRDefault="00227C63" w:rsidP="00227C63">
      <w:pPr>
        <w:numPr>
          <w:ilvl w:val="0"/>
          <w:numId w:val="6"/>
        </w:numPr>
      </w:pPr>
      <w:r w:rsidRPr="00227C63">
        <w:rPr>
          <w:i/>
          <w:iCs/>
        </w:rPr>
        <w:t>При наведении на лицо (мужская модель):</w:t>
      </w:r>
      <w:r w:rsidRPr="00227C63">
        <w:t xml:space="preserve"> Пластика лица и шеи. Открыть направление.</w:t>
      </w:r>
    </w:p>
    <w:p w:rsidR="00227C63" w:rsidRPr="00227C63" w:rsidRDefault="00227C63" w:rsidP="00227C63">
      <w:pPr>
        <w:numPr>
          <w:ilvl w:val="0"/>
          <w:numId w:val="6"/>
        </w:numPr>
      </w:pPr>
      <w:r w:rsidRPr="00227C63">
        <w:rPr>
          <w:i/>
          <w:iCs/>
        </w:rPr>
        <w:t>При наведении на спину/бока (мужская модель):</w:t>
      </w:r>
      <w:r w:rsidRPr="00227C63">
        <w:t xml:space="preserve"> Липосакция и </w:t>
      </w:r>
      <w:proofErr w:type="spellStart"/>
      <w:r w:rsidRPr="00227C63">
        <w:t>контурирование</w:t>
      </w:r>
      <w:proofErr w:type="spellEnd"/>
      <w:r w:rsidRPr="00227C63">
        <w:t>.</w:t>
      </w:r>
    </w:p>
    <w:p w:rsidR="00227C63" w:rsidRPr="00227C63" w:rsidRDefault="00227C63" w:rsidP="00227C63">
      <w:r w:rsidRPr="00227C63">
        <w:rPr>
          <w:b/>
          <w:bCs/>
        </w:rPr>
        <w:t>Текст при клике на зону (модальное окно или плавный переход):</w:t>
      </w:r>
    </w:p>
    <w:p w:rsidR="00227C63" w:rsidRPr="00227C63" w:rsidRDefault="00227C63" w:rsidP="00227C63">
      <w:r w:rsidRPr="00227C63">
        <w:rPr>
          <w:i/>
          <w:iCs/>
        </w:rPr>
        <w:t>Вы выбрали направление: [Название]. Здесь вы найдёте подробное описание метода, реабилитации и ответов на частые вопросы. [Кнопка: Перейти к описанию]</w:t>
      </w:r>
    </w:p>
    <w:p w:rsidR="00227C63" w:rsidRPr="00227C63" w:rsidRDefault="00227C63" w:rsidP="00227C63">
      <w:r w:rsidRPr="00227C63">
        <w:pict>
          <v:rect id="_x0000_i1047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t>3. Форма записи на консультацию</w:t>
      </w:r>
    </w:p>
    <w:p w:rsidR="00227C63" w:rsidRPr="00227C63" w:rsidRDefault="00227C63" w:rsidP="00227C63">
      <w:r w:rsidRPr="00227C63">
        <w:t>Это ключевая точка конверсии. Форма не должна выглядеть как допрос. Мы убираем слово «пациент» и заменяем его на нейтральные, уважительные обращения.</w:t>
      </w:r>
    </w:p>
    <w:p w:rsidR="00227C63" w:rsidRPr="00227C63" w:rsidRDefault="00227C63" w:rsidP="00227C63">
      <w:r w:rsidRPr="00227C63">
        <w:rPr>
          <w:b/>
          <w:bCs/>
        </w:rPr>
        <w:lastRenderedPageBreak/>
        <w:t>Заголовок блока:</w:t>
      </w:r>
      <w:r w:rsidRPr="00227C63">
        <w:t xml:space="preserve"> Начать разговор </w:t>
      </w:r>
      <w:r w:rsidRPr="00227C63">
        <w:rPr>
          <w:b/>
          <w:bCs/>
        </w:rPr>
        <w:t>Подзаголовок:</w:t>
      </w:r>
      <w:r w:rsidRPr="00227C63">
        <w:t xml:space="preserve"> Первая консультация — это знакомство. Без обязательств и давления. Оставьте контакты, и мы свяжемся с вами, чтобы выбрать удобное время для беседы.</w:t>
      </w:r>
    </w:p>
    <w:p w:rsidR="00227C63" w:rsidRPr="00227C63" w:rsidRDefault="00227C63" w:rsidP="00227C63">
      <w:r w:rsidRPr="00227C63">
        <w:rPr>
          <w:b/>
          <w:bCs/>
        </w:rPr>
        <w:t>Поля формы:</w:t>
      </w:r>
    </w:p>
    <w:p w:rsidR="00227C63" w:rsidRPr="00227C63" w:rsidRDefault="00227C63" w:rsidP="00227C63">
      <w:pPr>
        <w:numPr>
          <w:ilvl w:val="0"/>
          <w:numId w:val="7"/>
        </w:numPr>
      </w:pPr>
      <w:r w:rsidRPr="00227C63">
        <w:rPr>
          <w:b/>
          <w:bCs/>
        </w:rPr>
        <w:t>Лейбл:</w:t>
      </w:r>
      <w:r w:rsidRPr="00227C63">
        <w:t xml:space="preserve"> Как к вам обращаться?</w:t>
      </w:r>
    </w:p>
    <w:p w:rsidR="00227C63" w:rsidRPr="00227C63" w:rsidRDefault="00227C63" w:rsidP="00227C63">
      <w:pPr>
        <w:numPr>
          <w:ilvl w:val="1"/>
          <w:numId w:val="7"/>
        </w:numPr>
      </w:pPr>
      <w:proofErr w:type="spellStart"/>
      <w:r w:rsidRPr="00227C63">
        <w:rPr>
          <w:i/>
          <w:iCs/>
        </w:rPr>
        <w:t>Плейсхолдер</w:t>
      </w:r>
      <w:proofErr w:type="spellEnd"/>
      <w:r w:rsidRPr="00227C63">
        <w:rPr>
          <w:i/>
          <w:iCs/>
        </w:rPr>
        <w:t>:</w:t>
      </w:r>
      <w:r w:rsidRPr="00227C63">
        <w:t xml:space="preserve"> Ваше имя</w:t>
      </w:r>
    </w:p>
    <w:p w:rsidR="00227C63" w:rsidRPr="00227C63" w:rsidRDefault="00227C63" w:rsidP="00227C63">
      <w:pPr>
        <w:numPr>
          <w:ilvl w:val="0"/>
          <w:numId w:val="7"/>
        </w:numPr>
      </w:pPr>
      <w:r w:rsidRPr="00227C63">
        <w:rPr>
          <w:b/>
          <w:bCs/>
        </w:rPr>
        <w:t>Лейбл:</w:t>
      </w:r>
      <w:r w:rsidRPr="00227C63">
        <w:t xml:space="preserve"> Удобный способ связи</w:t>
      </w:r>
    </w:p>
    <w:p w:rsidR="00227C63" w:rsidRPr="00227C63" w:rsidRDefault="00227C63" w:rsidP="00227C63">
      <w:pPr>
        <w:numPr>
          <w:ilvl w:val="1"/>
          <w:numId w:val="7"/>
        </w:numPr>
      </w:pPr>
      <w:proofErr w:type="spellStart"/>
      <w:r w:rsidRPr="00227C63">
        <w:rPr>
          <w:i/>
          <w:iCs/>
        </w:rPr>
        <w:t>Плейсхолдер</w:t>
      </w:r>
      <w:proofErr w:type="spellEnd"/>
      <w:r w:rsidRPr="00227C63">
        <w:rPr>
          <w:i/>
          <w:iCs/>
        </w:rPr>
        <w:t>:</w:t>
      </w:r>
      <w:r w:rsidRPr="00227C63">
        <w:t xml:space="preserve"> Телефон или </w:t>
      </w:r>
      <w:proofErr w:type="spellStart"/>
      <w:r w:rsidRPr="00227C63">
        <w:t>Telegram</w:t>
      </w:r>
      <w:proofErr w:type="spellEnd"/>
    </w:p>
    <w:p w:rsidR="00227C63" w:rsidRPr="00227C63" w:rsidRDefault="00227C63" w:rsidP="00227C63">
      <w:pPr>
        <w:numPr>
          <w:ilvl w:val="0"/>
          <w:numId w:val="7"/>
        </w:numPr>
      </w:pPr>
      <w:r w:rsidRPr="00227C63">
        <w:rPr>
          <w:b/>
          <w:bCs/>
        </w:rPr>
        <w:t>Лейбл:</w:t>
      </w:r>
      <w:r w:rsidRPr="00227C63">
        <w:t xml:space="preserve"> Что вас интересует? </w:t>
      </w:r>
      <w:r w:rsidRPr="00227C63">
        <w:rPr>
          <w:i/>
          <w:iCs/>
        </w:rPr>
        <w:t>(выпадающий список)</w:t>
      </w:r>
    </w:p>
    <w:p w:rsidR="00227C63" w:rsidRPr="00227C63" w:rsidRDefault="00227C63" w:rsidP="00227C63">
      <w:pPr>
        <w:numPr>
          <w:ilvl w:val="1"/>
          <w:numId w:val="7"/>
        </w:numPr>
      </w:pPr>
      <w:r w:rsidRPr="00227C63">
        <w:t>Пластика лица</w:t>
      </w:r>
    </w:p>
    <w:p w:rsidR="00227C63" w:rsidRPr="00227C63" w:rsidRDefault="00227C63" w:rsidP="00227C63">
      <w:pPr>
        <w:numPr>
          <w:ilvl w:val="1"/>
          <w:numId w:val="7"/>
        </w:numPr>
      </w:pPr>
      <w:r w:rsidRPr="00227C63">
        <w:t>Пластика тела</w:t>
      </w:r>
    </w:p>
    <w:p w:rsidR="00227C63" w:rsidRPr="00227C63" w:rsidRDefault="00227C63" w:rsidP="00227C63">
      <w:pPr>
        <w:numPr>
          <w:ilvl w:val="1"/>
          <w:numId w:val="7"/>
        </w:numPr>
      </w:pPr>
      <w:r w:rsidRPr="00227C63">
        <w:t>Послеродовое восстановление</w:t>
      </w:r>
    </w:p>
    <w:p w:rsidR="00227C63" w:rsidRPr="00227C63" w:rsidRDefault="00227C63" w:rsidP="00227C63">
      <w:pPr>
        <w:numPr>
          <w:ilvl w:val="1"/>
          <w:numId w:val="7"/>
        </w:numPr>
      </w:pPr>
      <w:r w:rsidRPr="00227C63">
        <w:t>Мужская пластика</w:t>
      </w:r>
    </w:p>
    <w:p w:rsidR="00227C63" w:rsidRPr="00227C63" w:rsidRDefault="00227C63" w:rsidP="00227C63">
      <w:pPr>
        <w:numPr>
          <w:ilvl w:val="1"/>
          <w:numId w:val="7"/>
        </w:numPr>
      </w:pPr>
      <w:r w:rsidRPr="00227C63">
        <w:rPr>
          <w:i/>
          <w:iCs/>
        </w:rPr>
        <w:t>Пока просто изучаю вопрос</w:t>
      </w:r>
      <w:r w:rsidRPr="00227C63">
        <w:t xml:space="preserve"> </w:t>
      </w:r>
      <w:r w:rsidRPr="00227C63">
        <w:rPr>
          <w:i/>
          <w:iCs/>
        </w:rPr>
        <w:t>(важный пункт: он снимает страх «меня будут уговаривать»)</w:t>
      </w:r>
    </w:p>
    <w:p w:rsidR="00227C63" w:rsidRPr="00227C63" w:rsidRDefault="00227C63" w:rsidP="00227C63">
      <w:pPr>
        <w:numPr>
          <w:ilvl w:val="0"/>
          <w:numId w:val="7"/>
        </w:numPr>
      </w:pPr>
      <w:r w:rsidRPr="00227C63">
        <w:rPr>
          <w:b/>
          <w:bCs/>
        </w:rPr>
        <w:t>Лейбл:</w:t>
      </w:r>
      <w:r w:rsidRPr="00227C63">
        <w:t xml:space="preserve"> Комментарий </w:t>
      </w:r>
      <w:r w:rsidRPr="00227C63">
        <w:rPr>
          <w:i/>
          <w:iCs/>
        </w:rPr>
        <w:t>(необязательно)</w:t>
      </w:r>
    </w:p>
    <w:p w:rsidR="00227C63" w:rsidRPr="00227C63" w:rsidRDefault="00227C63" w:rsidP="00227C63">
      <w:pPr>
        <w:numPr>
          <w:ilvl w:val="1"/>
          <w:numId w:val="7"/>
        </w:numPr>
      </w:pPr>
      <w:proofErr w:type="spellStart"/>
      <w:r w:rsidRPr="00227C63">
        <w:rPr>
          <w:i/>
          <w:iCs/>
        </w:rPr>
        <w:t>Плейсхолдер</w:t>
      </w:r>
      <w:proofErr w:type="spellEnd"/>
      <w:r w:rsidRPr="00227C63">
        <w:rPr>
          <w:i/>
          <w:iCs/>
        </w:rPr>
        <w:t>:</w:t>
      </w:r>
      <w:r w:rsidRPr="00227C63">
        <w:t xml:space="preserve"> Коротко опишите ваш запрос или задайте вопрос, если хотите подготовиться к разговору заранее...</w:t>
      </w:r>
    </w:p>
    <w:p w:rsidR="00227C63" w:rsidRPr="00227C63" w:rsidRDefault="00227C63" w:rsidP="00227C63">
      <w:r w:rsidRPr="00227C63">
        <w:rPr>
          <w:b/>
          <w:bCs/>
        </w:rPr>
        <w:t>Кнопка отправки:</w:t>
      </w:r>
      <w:r w:rsidRPr="00227C63">
        <w:t xml:space="preserve"> Отправить запрос </w:t>
      </w:r>
      <w:r w:rsidRPr="00227C63">
        <w:rPr>
          <w:i/>
          <w:iCs/>
        </w:rPr>
        <w:t>(вместо «Записаться на операцию» или «Отправить»)</w:t>
      </w:r>
    </w:p>
    <w:p w:rsidR="00227C63" w:rsidRPr="00227C63" w:rsidRDefault="00227C63" w:rsidP="00227C63">
      <w:r w:rsidRPr="00227C63">
        <w:rPr>
          <w:b/>
          <w:bCs/>
        </w:rPr>
        <w:t>Текст под кнопкой (мелким шрифтом, цвет #8B6F47):</w:t>
      </w:r>
    </w:p>
    <w:p w:rsidR="00227C63" w:rsidRPr="00227C63" w:rsidRDefault="00227C63" w:rsidP="00227C63">
      <w:r w:rsidRPr="00227C63">
        <w:t>Нажимая кнопку, вы соглашаетесь с политикой конфиденциальности. Ваши данные в безопасности и используются только для связи с вами.</w:t>
      </w:r>
    </w:p>
    <w:p w:rsidR="00227C63" w:rsidRPr="00227C63" w:rsidRDefault="00227C63" w:rsidP="00227C63">
      <w:r w:rsidRPr="00227C63">
        <w:pict>
          <v:rect id="_x0000_i1048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  <w:lang w:val="en-US"/>
        </w:rPr>
      </w:pPr>
      <w:r w:rsidRPr="00227C63">
        <w:rPr>
          <w:b/>
          <w:bCs/>
          <w:lang w:val="en-US"/>
        </w:rPr>
        <w:t xml:space="preserve">4. </w:t>
      </w:r>
      <w:r w:rsidRPr="00227C63">
        <w:rPr>
          <w:b/>
          <w:bCs/>
        </w:rPr>
        <w:t>Системные</w:t>
      </w:r>
      <w:r w:rsidRPr="00227C63">
        <w:rPr>
          <w:b/>
          <w:bCs/>
          <w:lang w:val="en-US"/>
        </w:rPr>
        <w:t xml:space="preserve"> </w:t>
      </w:r>
      <w:r w:rsidRPr="00227C63">
        <w:rPr>
          <w:b/>
          <w:bCs/>
        </w:rPr>
        <w:t>сообщения</w:t>
      </w:r>
      <w:r w:rsidRPr="00227C63">
        <w:rPr>
          <w:b/>
          <w:bCs/>
          <w:lang w:val="en-US"/>
        </w:rPr>
        <w:t xml:space="preserve"> (Success &amp; Error States)</w:t>
      </w:r>
    </w:p>
    <w:p w:rsidR="00227C63" w:rsidRPr="00227C63" w:rsidRDefault="00227C63" w:rsidP="00227C63">
      <w:r w:rsidRPr="00227C63">
        <w:t>То, как сайт реагирует на действия пользователя, формирует 50% доверия.</w:t>
      </w:r>
    </w:p>
    <w:p w:rsidR="00227C63" w:rsidRPr="00227C63" w:rsidRDefault="00227C63" w:rsidP="00227C63">
      <w:r w:rsidRPr="00227C63">
        <w:rPr>
          <w:b/>
          <w:bCs/>
        </w:rPr>
        <w:t>Успешная отправка формы:</w:t>
      </w:r>
    </w:p>
    <w:p w:rsidR="00227C63" w:rsidRPr="00227C63" w:rsidRDefault="00227C63" w:rsidP="00227C63">
      <w:r w:rsidRPr="00227C63">
        <w:rPr>
          <w:b/>
          <w:bCs/>
        </w:rPr>
        <w:t>Спасибо. Ваш запрос принят.</w:t>
      </w:r>
      <w:r w:rsidRPr="00227C63">
        <w:t xml:space="preserve"> Я лично ознакомлюсь с ним. Мы свяжемся с вами в течение рабочего дня, чтобы договориться о времени консультации. Если вопрос требует срочности, вы можете позвонить нам напрямую: [Номер телефона].</w:t>
      </w:r>
    </w:p>
    <w:p w:rsidR="00227C63" w:rsidRPr="00227C63" w:rsidRDefault="00227C63" w:rsidP="00227C63">
      <w:r w:rsidRPr="00227C63">
        <w:rPr>
          <w:b/>
          <w:bCs/>
        </w:rPr>
        <w:t xml:space="preserve">Ошибка </w:t>
      </w:r>
      <w:proofErr w:type="spellStart"/>
      <w:r w:rsidRPr="00227C63">
        <w:rPr>
          <w:b/>
          <w:bCs/>
        </w:rPr>
        <w:t>валидации</w:t>
      </w:r>
      <w:proofErr w:type="spellEnd"/>
      <w:r w:rsidRPr="00227C63">
        <w:rPr>
          <w:b/>
          <w:bCs/>
        </w:rPr>
        <w:t xml:space="preserve"> (если не заполнены обязательные поля):</w:t>
      </w:r>
    </w:p>
    <w:p w:rsidR="00227C63" w:rsidRPr="00227C63" w:rsidRDefault="00227C63" w:rsidP="00227C63">
      <w:r w:rsidRPr="00227C63">
        <w:t>Пожалуйста, проверьте данные. Нам нужен хотя бы один способ, чтобы связаться с вами.</w:t>
      </w:r>
    </w:p>
    <w:p w:rsidR="00227C63" w:rsidRPr="00227C63" w:rsidRDefault="00227C63" w:rsidP="00227C63">
      <w:r w:rsidRPr="00227C63">
        <w:rPr>
          <w:b/>
          <w:bCs/>
        </w:rPr>
        <w:t>Техническая ошибка (если не сработал сервер):</w:t>
      </w:r>
    </w:p>
    <w:p w:rsidR="00227C63" w:rsidRPr="00227C63" w:rsidRDefault="00227C63" w:rsidP="00227C63">
      <w:r w:rsidRPr="00227C63">
        <w:t xml:space="preserve">Что-то пошло не так на нашей стороне. Пожалуйста, попробуйте ещё раз или напишите нам напрямую в </w:t>
      </w:r>
      <w:proofErr w:type="spellStart"/>
      <w:r w:rsidRPr="00227C63">
        <w:t>Telegram</w:t>
      </w:r>
      <w:proofErr w:type="spellEnd"/>
      <w:r w:rsidRPr="00227C63">
        <w:t>: [@</w:t>
      </w:r>
      <w:proofErr w:type="spellStart"/>
      <w:r w:rsidRPr="00227C63">
        <w:t>username</w:t>
      </w:r>
      <w:proofErr w:type="spellEnd"/>
      <w:r w:rsidRPr="00227C63">
        <w:t>]. Мы обязательно ответим.</w:t>
      </w:r>
    </w:p>
    <w:p w:rsidR="00227C63" w:rsidRPr="00227C63" w:rsidRDefault="00227C63" w:rsidP="00227C63">
      <w:r w:rsidRPr="00227C63">
        <w:pict>
          <v:rect id="_x0000_i1049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b/>
          <w:bCs/>
        </w:rPr>
        <w:lastRenderedPageBreak/>
        <w:t>5. Микротексты для второстепенных элементов</w:t>
      </w:r>
    </w:p>
    <w:p w:rsidR="00227C63" w:rsidRPr="00227C63" w:rsidRDefault="00227C63" w:rsidP="00227C63">
      <w:r w:rsidRPr="00227C63">
        <w:rPr>
          <w:b/>
          <w:bCs/>
        </w:rPr>
        <w:t>Кнопки-ссылки в текстовых блоках (например, в секции «О подходе»):</w:t>
      </w:r>
    </w:p>
    <w:p w:rsidR="00227C63" w:rsidRPr="00227C63" w:rsidRDefault="00227C63" w:rsidP="00227C63">
      <w:pPr>
        <w:numPr>
          <w:ilvl w:val="0"/>
          <w:numId w:val="8"/>
        </w:numPr>
      </w:pPr>
      <w:r w:rsidRPr="00227C63">
        <w:rPr>
          <w:i/>
          <w:iCs/>
        </w:rPr>
        <w:t>Вместо «Читать дальше»:</w:t>
      </w:r>
      <w:r w:rsidRPr="00227C63">
        <w:t xml:space="preserve"> Узнать о философии →</w:t>
      </w:r>
    </w:p>
    <w:p w:rsidR="00227C63" w:rsidRPr="00227C63" w:rsidRDefault="00227C63" w:rsidP="00227C63">
      <w:pPr>
        <w:numPr>
          <w:ilvl w:val="0"/>
          <w:numId w:val="8"/>
        </w:numPr>
      </w:pPr>
      <w:r w:rsidRPr="00227C63">
        <w:rPr>
          <w:i/>
          <w:iCs/>
        </w:rPr>
        <w:t>Вместо «Смотреть работы»:</w:t>
      </w:r>
      <w:r w:rsidRPr="00227C63">
        <w:t xml:space="preserve"> Посмотреть результаты →</w:t>
      </w:r>
    </w:p>
    <w:p w:rsidR="00227C63" w:rsidRPr="00227C63" w:rsidRDefault="00227C63" w:rsidP="00227C63">
      <w:r w:rsidRPr="00227C63">
        <w:rPr>
          <w:b/>
          <w:bCs/>
        </w:rPr>
        <w:t>Блок «Частые вопросы» (FAQ):</w:t>
      </w:r>
    </w:p>
    <w:p w:rsidR="00227C63" w:rsidRPr="00227C63" w:rsidRDefault="00227C63" w:rsidP="00227C63">
      <w:pPr>
        <w:numPr>
          <w:ilvl w:val="0"/>
          <w:numId w:val="9"/>
        </w:numPr>
      </w:pPr>
      <w:r w:rsidRPr="00227C63">
        <w:rPr>
          <w:i/>
          <w:iCs/>
        </w:rPr>
        <w:t>Заголовок:</w:t>
      </w:r>
      <w:r w:rsidRPr="00227C63">
        <w:t xml:space="preserve"> Ответы на важные вопросы</w:t>
      </w:r>
    </w:p>
    <w:p w:rsidR="00227C63" w:rsidRPr="00227C63" w:rsidRDefault="00227C63" w:rsidP="00227C63">
      <w:pPr>
        <w:numPr>
          <w:ilvl w:val="0"/>
          <w:numId w:val="9"/>
        </w:numPr>
      </w:pPr>
      <w:r w:rsidRPr="00227C63">
        <w:rPr>
          <w:i/>
          <w:iCs/>
        </w:rPr>
        <w:t>Текст-приписка:</w:t>
      </w:r>
      <w:r w:rsidRPr="00227C63">
        <w:t xml:space="preserve"> Не нашли ответ? Задайте его напрямую через форму выше.</w:t>
      </w:r>
    </w:p>
    <w:p w:rsidR="00227C63" w:rsidRPr="00227C63" w:rsidRDefault="00227C63" w:rsidP="00227C63">
      <w:r w:rsidRPr="00227C63">
        <w:rPr>
          <w:b/>
          <w:bCs/>
        </w:rPr>
        <w:t>Футер (подвал сайта):</w:t>
      </w:r>
    </w:p>
    <w:p w:rsidR="00227C63" w:rsidRPr="00227C63" w:rsidRDefault="00227C63" w:rsidP="00227C63">
      <w:pPr>
        <w:numPr>
          <w:ilvl w:val="0"/>
          <w:numId w:val="10"/>
        </w:numPr>
      </w:pPr>
      <w:r w:rsidRPr="00227C63">
        <w:rPr>
          <w:i/>
          <w:iCs/>
        </w:rPr>
        <w:t>Короткая фраза под логотипом:</w:t>
      </w:r>
      <w:r w:rsidRPr="00227C63">
        <w:t xml:space="preserve"> Проводник в разговоре с вашим телом.</w:t>
      </w:r>
    </w:p>
    <w:p w:rsidR="00227C63" w:rsidRPr="00227C63" w:rsidRDefault="00227C63" w:rsidP="00227C63">
      <w:pPr>
        <w:numPr>
          <w:ilvl w:val="0"/>
          <w:numId w:val="10"/>
        </w:numPr>
      </w:pPr>
      <w:r w:rsidRPr="00227C63">
        <w:rPr>
          <w:i/>
          <w:iCs/>
        </w:rPr>
        <w:t>Текст рядом с телефоном:</w:t>
      </w:r>
      <w:r w:rsidRPr="00227C63">
        <w:t xml:space="preserve"> Ежедневно с 09:00 до 21:00. Мы на связи.</w:t>
      </w:r>
    </w:p>
    <w:p w:rsidR="00227C63" w:rsidRPr="00227C63" w:rsidRDefault="00227C63" w:rsidP="00227C63">
      <w:r w:rsidRPr="00227C63">
        <w:pict>
          <v:rect id="_x0000_i1050" style="width:0;height:1.5pt" o:hralign="center" o:hrstd="t" o:hr="t" fillcolor="#a0a0a0" stroked="f"/>
        </w:pict>
      </w:r>
    </w:p>
    <w:p w:rsidR="00227C63" w:rsidRPr="00227C63" w:rsidRDefault="00227C63" w:rsidP="00227C63">
      <w:pPr>
        <w:rPr>
          <w:b/>
          <w:bCs/>
        </w:rPr>
      </w:pPr>
      <w:r w:rsidRPr="00227C63">
        <w:rPr>
          <w:rFonts w:ascii="Segoe UI Symbol" w:hAnsi="Segoe UI Symbol" w:cs="Segoe UI Symbol"/>
          <w:b/>
          <w:bCs/>
        </w:rPr>
        <w:t>💡</w:t>
      </w:r>
      <w:r w:rsidRPr="00227C63">
        <w:rPr>
          <w:b/>
          <w:bCs/>
        </w:rPr>
        <w:t xml:space="preserve"> UX-совет по реализации (для дизайнера/разработчика):</w:t>
      </w:r>
    </w:p>
    <w:p w:rsidR="00227C63" w:rsidRPr="00227C63" w:rsidRDefault="00227C63" w:rsidP="00227C63">
      <w:pPr>
        <w:numPr>
          <w:ilvl w:val="0"/>
          <w:numId w:val="11"/>
        </w:numPr>
      </w:pPr>
      <w:r w:rsidRPr="00227C63">
        <w:rPr>
          <w:b/>
          <w:bCs/>
        </w:rPr>
        <w:t>Анимация появления текста.</w:t>
      </w:r>
      <w:r w:rsidRPr="00227C63">
        <w:t xml:space="preserve"> Микротексты (особенно в форме и системные сообщения) должны появляться плавно (</w:t>
      </w:r>
      <w:proofErr w:type="spellStart"/>
      <w:r w:rsidRPr="00227C63">
        <w:t>fade-in</w:t>
      </w:r>
      <w:proofErr w:type="spellEnd"/>
      <w:r w:rsidRPr="00227C63">
        <w:t xml:space="preserve"> + легкий </w:t>
      </w:r>
      <w:proofErr w:type="spellStart"/>
      <w:r w:rsidRPr="00227C63">
        <w:t>slide-up</w:t>
      </w:r>
      <w:proofErr w:type="spellEnd"/>
      <w:r w:rsidRPr="00227C63">
        <w:t>). Резкое появление убивает «кинематографичный» и спокойный тон сайта.</w:t>
      </w:r>
    </w:p>
    <w:p w:rsidR="00227C63" w:rsidRPr="00227C63" w:rsidRDefault="00227C63" w:rsidP="00227C63">
      <w:pPr>
        <w:numPr>
          <w:ilvl w:val="0"/>
          <w:numId w:val="11"/>
        </w:numPr>
      </w:pPr>
      <w:r w:rsidRPr="00227C63">
        <w:rPr>
          <w:b/>
          <w:bCs/>
        </w:rPr>
        <w:t>Состояние кнопки.</w:t>
      </w:r>
      <w:r w:rsidRPr="00227C63">
        <w:t xml:space="preserve"> Когда пользователь нажимает «Отправить запрос», текст кнопки должен меняться на </w:t>
      </w:r>
      <w:r w:rsidRPr="00227C63">
        <w:rPr>
          <w:i/>
          <w:iCs/>
        </w:rPr>
        <w:t>«Отправляем...»</w:t>
      </w:r>
      <w:r w:rsidRPr="00227C63">
        <w:t xml:space="preserve">, а затем на </w:t>
      </w:r>
      <w:r w:rsidRPr="00227C63">
        <w:rPr>
          <w:i/>
          <w:iCs/>
        </w:rPr>
        <w:t>«Готово»</w:t>
      </w:r>
      <w:r w:rsidRPr="00227C63">
        <w:t>. Не оставляйте кнопку в состоянии «нажата» без обратной связи.</w:t>
      </w:r>
    </w:p>
    <w:p w:rsidR="00227C63" w:rsidRPr="00227C63" w:rsidRDefault="00227C63" w:rsidP="00227C63">
      <w:pPr>
        <w:numPr>
          <w:ilvl w:val="0"/>
          <w:numId w:val="11"/>
        </w:numPr>
      </w:pPr>
      <w:r w:rsidRPr="00227C63">
        <w:rPr>
          <w:b/>
          <w:bCs/>
        </w:rPr>
        <w:t>Обращение на «вы» или «Вы»?</w:t>
      </w:r>
      <w:r w:rsidRPr="00227C63">
        <w:t xml:space="preserve"> В премиальном современном вебе рекомендуется использовать строчное «вы» (как в текстах выше). Заглавное «Вы» ассоциируется с официальными документами и казённым тоном, а строчное создаёт ощущение спокойного, уважительного диалога на равных, что идеально ложится на роль «Проводника».</w:t>
      </w:r>
    </w:p>
    <w:p w:rsidR="00470664" w:rsidRDefault="00470664"/>
    <w:p w:rsidR="00AA0500" w:rsidRDefault="00AA0500"/>
    <w:p w:rsidR="00AA0500" w:rsidRDefault="00AA0500">
      <w:r>
        <w:t xml:space="preserve">Сайт должен быть премиум-класса, поэтому основные цвета – </w:t>
      </w:r>
      <w:proofErr w:type="spellStart"/>
      <w:r>
        <w:t>коричнеый</w:t>
      </w:r>
      <w:proofErr w:type="spellEnd"/>
      <w:r>
        <w:t xml:space="preserve">, </w:t>
      </w:r>
      <w:proofErr w:type="gramStart"/>
      <w:r>
        <w:t>бежевый ,</w:t>
      </w:r>
      <w:proofErr w:type="gramEnd"/>
      <w:r>
        <w:t xml:space="preserve"> золотистый, серый, чёрный, белый</w:t>
      </w:r>
      <w:bookmarkStart w:id="0" w:name="_GoBack"/>
      <w:bookmarkEnd w:id="0"/>
    </w:p>
    <w:sectPr w:rsidR="00AA0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538D"/>
    <w:multiLevelType w:val="multilevel"/>
    <w:tmpl w:val="3EA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45125"/>
    <w:multiLevelType w:val="multilevel"/>
    <w:tmpl w:val="7C40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E26"/>
    <w:multiLevelType w:val="multilevel"/>
    <w:tmpl w:val="E1A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0E21"/>
    <w:multiLevelType w:val="multilevel"/>
    <w:tmpl w:val="85A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61C18"/>
    <w:multiLevelType w:val="multilevel"/>
    <w:tmpl w:val="183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205C5"/>
    <w:multiLevelType w:val="multilevel"/>
    <w:tmpl w:val="0EE4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472A2"/>
    <w:multiLevelType w:val="multilevel"/>
    <w:tmpl w:val="2686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F4DD6"/>
    <w:multiLevelType w:val="multilevel"/>
    <w:tmpl w:val="9A96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F6273"/>
    <w:multiLevelType w:val="multilevel"/>
    <w:tmpl w:val="613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B4728"/>
    <w:multiLevelType w:val="multilevel"/>
    <w:tmpl w:val="37F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57C33"/>
    <w:multiLevelType w:val="multilevel"/>
    <w:tmpl w:val="1D1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6"/>
  </w:num>
  <w:num w:numId="5">
    <w:abstractNumId w:val="9"/>
  </w:num>
  <w:num w:numId="6">
    <w:abstractNumId w:val="2"/>
  </w:num>
  <w:num w:numId="7">
    <w:abstractNumId w:val="5"/>
  </w:num>
  <w:num w:numId="8">
    <w:abstractNumId w:val="1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C63"/>
    <w:rsid w:val="00227C63"/>
    <w:rsid w:val="00470664"/>
    <w:rsid w:val="00AA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E00C1"/>
  <w15:chartTrackingRefBased/>
  <w15:docId w15:val="{AEB33A0C-3D98-4651-9020-427EF8A7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706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02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043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139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8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45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6204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1495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451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7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0228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94573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259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93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10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409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1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50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1217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1907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8912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673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469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6125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429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2256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1011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405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6947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2546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822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72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25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4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10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29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08668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27958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2299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126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92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06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3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980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540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68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60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55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96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67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154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07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5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61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76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17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06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3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36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87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641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60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96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8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461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7684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842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892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70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13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995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6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28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2101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013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2531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2747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4985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5668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47957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8169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8056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5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22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049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29848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45289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64297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113292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1542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184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12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47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96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1626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4549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6046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5309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153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538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7671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2984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12896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67210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0181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69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652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7317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816551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3817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740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805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01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822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3803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31973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62496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68980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658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98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203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2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09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0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8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7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451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57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6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271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380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2287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6081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0391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930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77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2026-09-23T18:26:00Z</dcterms:created>
  <dcterms:modified xsi:type="dcterms:W3CDTF">2026-09-23T18:31:00Z</dcterms:modified>
</cp:coreProperties>
</file>