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9381" w14:textId="77777777" w:rsidR="00C778CD" w:rsidRPr="00C778CD" w:rsidRDefault="00C778CD" w:rsidP="00C778C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nl-NL"/>
          <w14:ligatures w14:val="none"/>
        </w:rPr>
      </w:pPr>
      <w:r w:rsidRPr="00C778CD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nl-NL"/>
          <w14:ligatures w14:val="none"/>
        </w:rPr>
        <w:t>09-01-2014 Feedback duo review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915"/>
        <w:gridCol w:w="129"/>
      </w:tblGrid>
      <w:tr w:rsidR="00695D40" w:rsidRPr="00C778CD" w14:paraId="63BA7EAF" w14:textId="77777777" w:rsidTr="00C778CD">
        <w:trPr>
          <w:gridAfter w:val="1"/>
          <w:wAfter w:w="84" w:type="dxa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73976D" w14:textId="77777777" w:rsidR="00C778CD" w:rsidRPr="00C778CD" w:rsidRDefault="00C778CD" w:rsidP="00C778CD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r w:rsidRPr="00C778CD"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Duo</w:t>
            </w:r>
          </w:p>
        </w:tc>
        <w:tc>
          <w:tcPr>
            <w:tcW w:w="0" w:type="auto"/>
            <w:vAlign w:val="center"/>
            <w:hideMark/>
          </w:tcPr>
          <w:p w14:paraId="2D850917" w14:textId="77777777" w:rsidR="00C778CD" w:rsidRPr="00C778CD" w:rsidRDefault="00C778CD" w:rsidP="00C778CD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r w:rsidRPr="00C778CD"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Namen</w:t>
            </w:r>
          </w:p>
        </w:tc>
      </w:tr>
      <w:tr w:rsidR="00695D40" w:rsidRPr="00C778CD" w14:paraId="5FD5BF7E" w14:textId="77777777" w:rsidTr="00C77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AFCC9" w14:textId="0CFA6CAF" w:rsidR="00C778CD" w:rsidRPr="00C778CD" w:rsidRDefault="00C778CD" w:rsidP="00C778CD">
            <w:pP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Duo dat de review </w:t>
            </w:r>
            <w:proofErr w:type="gramStart"/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doet: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   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        </w:t>
            </w:r>
          </w:p>
        </w:tc>
        <w:tc>
          <w:tcPr>
            <w:tcW w:w="2198" w:type="dxa"/>
            <w:gridSpan w:val="2"/>
            <w:vAlign w:val="center"/>
            <w:hideMark/>
          </w:tcPr>
          <w:p w14:paraId="48E04C23" w14:textId="196B571A" w:rsidR="00C778CD" w:rsidRPr="00C778CD" w:rsidRDefault="00695D40" w:rsidP="00C778CD">
            <w:pP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Mary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Anyanwu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 </w:t>
            </w:r>
            <w:r w:rsid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Salina Muhammad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 </w:t>
            </w:r>
          </w:p>
        </w:tc>
      </w:tr>
      <w:tr w:rsidR="00695D40" w:rsidRPr="00C778CD" w14:paraId="04F86FFB" w14:textId="77777777" w:rsidTr="00C778CD">
        <w:trPr>
          <w:gridAfter w:val="1"/>
          <w:wAfter w:w="84" w:type="dxa"/>
          <w:tblCellSpacing w:w="15" w:type="dxa"/>
        </w:trPr>
        <w:tc>
          <w:tcPr>
            <w:tcW w:w="0" w:type="auto"/>
            <w:vAlign w:val="center"/>
            <w:hideMark/>
          </w:tcPr>
          <w:p w14:paraId="26202A61" w14:textId="66894284" w:rsidR="00C778CD" w:rsidRPr="00C778CD" w:rsidRDefault="00695D40" w:rsidP="00C778CD">
            <w:pP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du</w:t>
            </w:r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o</w:t>
            </w:r>
            <w:proofErr w:type="gramEnd"/>
            <w:r w:rsidR="00C778CD"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 dat de review ontvangt:</w:t>
            </w:r>
          </w:p>
        </w:tc>
        <w:tc>
          <w:tcPr>
            <w:tcW w:w="0" w:type="auto"/>
            <w:vAlign w:val="center"/>
            <w:hideMark/>
          </w:tcPr>
          <w:p w14:paraId="3B068A67" w14:textId="6BF6A225" w:rsidR="00C778CD" w:rsidRPr="00C778CD" w:rsidRDefault="00C778CD" w:rsidP="00C778CD">
            <w:pP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  </w:t>
            </w:r>
            <w:r w:rsidR="00695D40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Megan </w:t>
            </w:r>
            <w:proofErr w:type="spellStart"/>
            <w:r w:rsidR="00695D40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Sastrojedo</w:t>
            </w:r>
            <w:proofErr w:type="spellEnd"/>
            <w:r w:rsidR="00695D40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 </w:t>
            </w:r>
            <w:r w:rsidR="009F206F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Giorgio</w:t>
            </w:r>
            <w:r w:rsidR="00587EBE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 de Rijp</w:t>
            </w:r>
          </w:p>
        </w:tc>
      </w:tr>
    </w:tbl>
    <w:p w14:paraId="49ECAC80" w14:textId="77777777" w:rsidR="00C778CD" w:rsidRPr="00C778CD" w:rsidRDefault="00C778CD" w:rsidP="00C778CD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nl-NL"/>
          <w14:ligatures w14:val="none"/>
        </w:rPr>
      </w:pPr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nl-NL"/>
          <w14:ligatures w14:val="none"/>
        </w:rPr>
        <w:t>Introductie</w:t>
      </w:r>
    </w:p>
    <w:p w14:paraId="17A28CCF" w14:textId="77777777" w:rsidR="00C778CD" w:rsidRPr="00C778CD" w:rsidRDefault="00C778CD" w:rsidP="00C778C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Tijdens dit duo peer review gaan jullie de volgende onderdelen van het werk van een ander duo bekijken en voorzien van </w:t>
      </w:r>
      <w:proofErr w:type="gramStart"/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feedback.&lt;</w:t>
      </w:r>
      <w:proofErr w:type="spellStart"/>
      <w:proofErr w:type="gramEnd"/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br</w:t>
      </w:r>
      <w:proofErr w:type="spellEnd"/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&gt; Feedback is meer dan een regeltje 'Goed gedaan!'. Beschrijf vooral het 'waarom' jullie iets 'goed' of 'voor verbetering vatbaar' vinden.</w:t>
      </w:r>
    </w:p>
    <w:p w14:paraId="5200A0AA" w14:textId="77777777" w:rsidR="00C778CD" w:rsidRPr="00C778CD" w:rsidRDefault="00C778CD" w:rsidP="00C778C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Onder het ‘review' valt bijvoorbeeld:</w:t>
      </w:r>
    </w:p>
    <w:p w14:paraId="7D206DD3" w14:textId="77777777" w:rsidR="00C778CD" w:rsidRPr="00C778CD" w:rsidRDefault="00C778CD" w:rsidP="00C778C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Doornemen van het class diagram</w:t>
      </w:r>
    </w:p>
    <w:p w14:paraId="60223036" w14:textId="77777777" w:rsidR="00C778CD" w:rsidRPr="00C778CD" w:rsidRDefault="00C778CD" w:rsidP="00C778C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Doornemen van het </w:t>
      </w:r>
      <w:proofErr w:type="spellStart"/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entity</w:t>
      </w:r>
      <w:proofErr w:type="spellEnd"/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 </w:t>
      </w:r>
      <w:proofErr w:type="spellStart"/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relationship</w:t>
      </w:r>
      <w:proofErr w:type="spellEnd"/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 diagram</w:t>
      </w:r>
    </w:p>
    <w:p w14:paraId="1AA06B80" w14:textId="77777777" w:rsidR="00C778CD" w:rsidRPr="00C778CD" w:rsidRDefault="00C778CD" w:rsidP="00C778C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Doornemen van het database ontwerp</w:t>
      </w:r>
    </w:p>
    <w:p w14:paraId="1748C5D9" w14:textId="77777777" w:rsidR="00C778CD" w:rsidRPr="00C778CD" w:rsidRDefault="00C778CD" w:rsidP="00C778C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Zijn de </w:t>
      </w:r>
      <w:proofErr w:type="gramStart"/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OOP principes</w:t>
      </w:r>
      <w:proofErr w:type="gramEnd"/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 toegepast? Zo ja, hoe dan?</w:t>
      </w:r>
    </w:p>
    <w:p w14:paraId="5DDAE016" w14:textId="77777777" w:rsidR="00C778CD" w:rsidRPr="00C778CD" w:rsidRDefault="00C778CD" w:rsidP="00C778C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Documentatie (gebruikersonderzoek, prototype)</w:t>
      </w:r>
    </w:p>
    <w:p w14:paraId="30D3860F" w14:textId="77777777" w:rsidR="00C778CD" w:rsidRPr="00C778CD" w:rsidRDefault="00C778CD" w:rsidP="00C778C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Mochten jullie iets missen of niet kunnen vinden in het aangeleverde werk: neem contact op met het andere duo. Het is de bedoeling dat jullie &lt;mark&gt;de gemarkeerde delen&lt;/mark&gt; in dit document zelf gaan </w:t>
      </w:r>
      <w:proofErr w:type="gramStart"/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invullen.&lt;</w:t>
      </w:r>
      <w:proofErr w:type="spellStart"/>
      <w:proofErr w:type="gramEnd"/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br</w:t>
      </w:r>
      <w:proofErr w:type="spellEnd"/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&gt; Als het document ingevuld is, kun je dit gebruiken tijdens de feedback presentatie naar het andere duo. Eventueel kun je bepaalde feedback </w:t>
      </w:r>
      <w:proofErr w:type="gramStart"/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aanpassen.&lt;</w:t>
      </w:r>
      <w:proofErr w:type="spellStart"/>
      <w:proofErr w:type="gramEnd"/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br</w:t>
      </w:r>
      <w:proofErr w:type="spellEnd"/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&gt;</w:t>
      </w:r>
    </w:p>
    <w:p w14:paraId="3DCAADAA" w14:textId="77777777" w:rsidR="00C778CD" w:rsidRPr="00C778CD" w:rsidRDefault="00C778CD" w:rsidP="00C778CD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nl-NL"/>
          <w14:ligatures w14:val="none"/>
        </w:rPr>
      </w:pPr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nl-NL"/>
          <w14:ligatures w14:val="none"/>
        </w:rPr>
        <w:t>Feedbackpunten overzicht</w:t>
      </w:r>
    </w:p>
    <w:p w14:paraId="23751FC9" w14:textId="77777777" w:rsidR="00C778CD" w:rsidRPr="00C778CD" w:rsidRDefault="00C778CD" w:rsidP="00C778C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C778C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Gebruik het onderstaande schema voor eventuele extra informatie.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7"/>
        <w:gridCol w:w="3585"/>
      </w:tblGrid>
      <w:tr w:rsidR="00C778CD" w:rsidRPr="00C778CD" w14:paraId="4C700FEA" w14:textId="77777777" w:rsidTr="00C778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51315E" w14:textId="77777777" w:rsidR="00C778CD" w:rsidRPr="00C778CD" w:rsidRDefault="00C778CD" w:rsidP="00C778CD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r w:rsidRPr="00C778CD"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Feedbackpunt</w:t>
            </w:r>
          </w:p>
        </w:tc>
        <w:tc>
          <w:tcPr>
            <w:tcW w:w="0" w:type="auto"/>
            <w:vAlign w:val="center"/>
            <w:hideMark/>
          </w:tcPr>
          <w:p w14:paraId="48DFCAB3" w14:textId="77777777" w:rsidR="00C778CD" w:rsidRPr="00C778CD" w:rsidRDefault="00C778CD" w:rsidP="00C778CD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proofErr w:type="gramStart"/>
            <w:r w:rsidRPr="00C778CD"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Achtergrond informatie</w:t>
            </w:r>
            <w:proofErr w:type="gramEnd"/>
          </w:p>
        </w:tc>
      </w:tr>
      <w:tr w:rsidR="00C778CD" w:rsidRPr="00C778CD" w14:paraId="372158C7" w14:textId="77777777" w:rsidTr="00C77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F6A84" w14:textId="77777777" w:rsidR="00C778CD" w:rsidRPr="00C778CD" w:rsidRDefault="00C778CD" w:rsidP="00C778CD">
            <w:pP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Class diagram</w:t>
            </w:r>
          </w:p>
        </w:tc>
        <w:tc>
          <w:tcPr>
            <w:tcW w:w="0" w:type="auto"/>
            <w:vAlign w:val="center"/>
            <w:hideMark/>
          </w:tcPr>
          <w:p w14:paraId="0A45E9A7" w14:textId="77777777" w:rsidR="00C778CD" w:rsidRPr="00C778CD" w:rsidRDefault="00C778CD" w:rsidP="00C778CD">
            <w:pP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hyperlink r:id="rId5" w:tgtFrame="_blank" w:history="1"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Kn</w:t>
              </w:r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o</w:t>
              </w:r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w</w:t>
              </w:r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l</w:t>
              </w:r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e</w:t>
              </w:r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d</w:t>
              </w:r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ge base</w:t>
              </w:r>
            </w:hyperlink>
          </w:p>
        </w:tc>
      </w:tr>
      <w:tr w:rsidR="00C778CD" w:rsidRPr="00C778CD" w14:paraId="3BF87955" w14:textId="77777777" w:rsidTr="00C77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7A21A" w14:textId="77777777" w:rsidR="00C778CD" w:rsidRPr="00C778CD" w:rsidRDefault="00C778CD" w:rsidP="00C778CD">
            <w:pP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proofErr w:type="spellStart"/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Entity</w:t>
            </w:r>
            <w:proofErr w:type="spellEnd"/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 </w:t>
            </w:r>
            <w:proofErr w:type="spellStart"/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Relationship</w:t>
            </w:r>
            <w:proofErr w:type="spellEnd"/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 Diagram (ERD)</w:t>
            </w:r>
          </w:p>
        </w:tc>
        <w:tc>
          <w:tcPr>
            <w:tcW w:w="0" w:type="auto"/>
            <w:vAlign w:val="center"/>
            <w:hideMark/>
          </w:tcPr>
          <w:p w14:paraId="5DF28580" w14:textId="77777777" w:rsidR="00C778CD" w:rsidRPr="00C778CD" w:rsidRDefault="00C778CD" w:rsidP="00C778CD">
            <w:pP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hyperlink r:id="rId6" w:tgtFrame="_blank" w:history="1"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Kno</w:t>
              </w:r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w</w:t>
              </w:r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l</w:t>
              </w:r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ed</w:t>
              </w:r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g</w:t>
              </w:r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e base</w:t>
              </w:r>
            </w:hyperlink>
          </w:p>
        </w:tc>
      </w:tr>
      <w:tr w:rsidR="00C778CD" w:rsidRPr="00C778CD" w14:paraId="3ED1B8E2" w14:textId="77777777" w:rsidTr="00C77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3990E" w14:textId="77777777" w:rsidR="00C778CD" w:rsidRPr="00C778CD" w:rsidRDefault="00C778CD" w:rsidP="00C778CD">
            <w:pP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proofErr w:type="spellStart"/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Inheritance</w:t>
            </w:r>
            <w:proofErr w:type="spellEnd"/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 (</w:t>
            </w:r>
            <w:proofErr w:type="gramStart"/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OOP principe</w:t>
            </w:r>
            <w:proofErr w:type="gramEnd"/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238C80" w14:textId="77777777" w:rsidR="00C778CD" w:rsidRPr="00C778CD" w:rsidRDefault="00C778CD" w:rsidP="00C778CD">
            <w:pP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hyperlink r:id="rId7" w:tgtFrame="_blank" w:history="1"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READ</w:t>
              </w:r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M</w:t>
              </w:r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E.MD</w:t>
              </w:r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 xml:space="preserve"> </w:t>
              </w:r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4 O</w:t>
              </w:r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O</w:t>
              </w:r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 xml:space="preserve">P </w:t>
              </w:r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p</w:t>
              </w:r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rincipes</w:t>
              </w:r>
            </w:hyperlink>
          </w:p>
        </w:tc>
      </w:tr>
      <w:tr w:rsidR="00C778CD" w:rsidRPr="00C778CD" w14:paraId="5979F3B2" w14:textId="77777777" w:rsidTr="00C77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E7A4A" w14:textId="77777777" w:rsidR="00C778CD" w:rsidRPr="00C778CD" w:rsidRDefault="00C778CD" w:rsidP="00C778CD">
            <w:pP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proofErr w:type="spellStart"/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Encapsulation</w:t>
            </w:r>
            <w:proofErr w:type="spellEnd"/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 (</w:t>
            </w:r>
            <w:proofErr w:type="gramStart"/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OOP principe</w:t>
            </w:r>
            <w:proofErr w:type="gramEnd"/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962799" w14:textId="77777777" w:rsidR="00C778CD" w:rsidRPr="00C778CD" w:rsidRDefault="00C778CD" w:rsidP="00C778CD">
            <w:pP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hyperlink r:id="rId8" w:tgtFrame="_blank" w:history="1"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README.MD 4 OOP principes</w:t>
              </w:r>
            </w:hyperlink>
          </w:p>
        </w:tc>
      </w:tr>
      <w:tr w:rsidR="00C778CD" w:rsidRPr="00C778CD" w14:paraId="7208AB27" w14:textId="77777777" w:rsidTr="00C77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6C8B5" w14:textId="77777777" w:rsidR="00C778CD" w:rsidRPr="00C778CD" w:rsidRDefault="00C778CD" w:rsidP="00C778CD">
            <w:pP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proofErr w:type="spellStart"/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Polymorphism</w:t>
            </w:r>
            <w:proofErr w:type="spellEnd"/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 (</w:t>
            </w:r>
            <w:proofErr w:type="gramStart"/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OOP principe</w:t>
            </w:r>
            <w:proofErr w:type="gramEnd"/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CEA7CF" w14:textId="77777777" w:rsidR="00C778CD" w:rsidRPr="00C778CD" w:rsidRDefault="00C778CD" w:rsidP="00C778CD">
            <w:pP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hyperlink r:id="rId9" w:tgtFrame="_blank" w:history="1"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README.MD 4 OOP principes</w:t>
              </w:r>
            </w:hyperlink>
          </w:p>
        </w:tc>
      </w:tr>
      <w:tr w:rsidR="00C778CD" w:rsidRPr="00C778CD" w14:paraId="1A79812F" w14:textId="77777777" w:rsidTr="00C77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AFA38" w14:textId="77777777" w:rsidR="00C778CD" w:rsidRPr="00C778CD" w:rsidRDefault="00C778CD" w:rsidP="00C778CD">
            <w:pP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proofErr w:type="spellStart"/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Abstraction</w:t>
            </w:r>
            <w:proofErr w:type="spellEnd"/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 xml:space="preserve"> (</w:t>
            </w:r>
            <w:proofErr w:type="gramStart"/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OOP principe</w:t>
            </w:r>
            <w:proofErr w:type="gramEnd"/>
            <w:r w:rsidRPr="00C778CD"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7E0458" w14:textId="77777777" w:rsidR="00C778CD" w:rsidRPr="00C778CD" w:rsidRDefault="00C778CD" w:rsidP="00C778CD">
            <w:pP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  <w:hyperlink r:id="rId10" w:tgtFrame="_blank" w:history="1">
              <w:r w:rsidRPr="00C778CD">
                <w:rPr>
                  <w:rFonts w:ascii="Times" w:eastAsia="Times New Roman" w:hAnsi="Times" w:cs="Times New Roman"/>
                  <w:color w:val="0000FF"/>
                  <w:kern w:val="0"/>
                  <w:sz w:val="27"/>
                  <w:szCs w:val="27"/>
                  <w:u w:val="single"/>
                  <w:lang w:eastAsia="nl-NL"/>
                  <w14:ligatures w14:val="none"/>
                </w:rPr>
                <w:t>README.MD 4 OOP principes</w:t>
              </w:r>
            </w:hyperlink>
          </w:p>
        </w:tc>
      </w:tr>
      <w:tr w:rsidR="00C778CD" w:rsidRPr="00C778CD" w14:paraId="3EDD81C5" w14:textId="77777777" w:rsidTr="00C778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D9A0D" w14:textId="77777777" w:rsidR="00C778CD" w:rsidRPr="00C778CD" w:rsidRDefault="00C778CD" w:rsidP="00C778CD">
            <w:pPr>
              <w:rPr>
                <w:rFonts w:ascii="Times" w:eastAsia="Times New Roman" w:hAnsi="Times" w:cs="Times New Roman"/>
                <w:color w:val="000000"/>
                <w:kern w:val="0"/>
                <w:sz w:val="27"/>
                <w:szCs w:val="27"/>
                <w:lang w:eastAsia="nl-N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EBC47C" w14:textId="77777777" w:rsidR="00C778CD" w:rsidRPr="00C778CD" w:rsidRDefault="00C778CD" w:rsidP="00C778C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</w:tbl>
    <w:p w14:paraId="4EE263C0" w14:textId="77777777" w:rsidR="00C778CD" w:rsidRDefault="00C778CD" w:rsidP="00C778C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</w:pPr>
    </w:p>
    <w:p w14:paraId="166833E5" w14:textId="77777777" w:rsidR="00C778CD" w:rsidRDefault="00C778CD" w:rsidP="00C778C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</w:pPr>
    </w:p>
    <w:p w14:paraId="52C8294C" w14:textId="3A383E35" w:rsidR="00C778CD" w:rsidRPr="00C778CD" w:rsidRDefault="00A959B0" w:rsidP="00C778C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</w:pPr>
      <w:r>
        <w:rPr>
          <w:rFonts w:ascii="Times" w:eastAsia="Times New Roman" w:hAnsi="Times" w:cs="Times New Roman"/>
          <w:noProof/>
          <w:color w:val="000000"/>
          <w:kern w:val="0"/>
          <w:sz w:val="27"/>
          <w:szCs w:val="27"/>
          <w:lang w:eastAsia="nl-NL"/>
        </w:rPr>
        <w:drawing>
          <wp:anchor distT="0" distB="0" distL="114300" distR="114300" simplePos="0" relativeHeight="251659264" behindDoc="0" locked="0" layoutInCell="1" allowOverlap="1" wp14:anchorId="43A6F5CA" wp14:editId="1C6A1F36">
            <wp:simplePos x="0" y="0"/>
            <wp:positionH relativeFrom="column">
              <wp:posOffset>4868545</wp:posOffset>
            </wp:positionH>
            <wp:positionV relativeFrom="paragraph">
              <wp:posOffset>226695</wp:posOffset>
            </wp:positionV>
            <wp:extent cx="1422400" cy="2595880"/>
            <wp:effectExtent l="0" t="0" r="0" b="0"/>
            <wp:wrapThrough wrapText="bothSides">
              <wp:wrapPolygon edited="0">
                <wp:start x="0" y="0"/>
                <wp:lineTo x="0" y="21452"/>
                <wp:lineTo x="21407" y="21452"/>
                <wp:lineTo x="21407" y="0"/>
                <wp:lineTo x="0" y="0"/>
              </wp:wrapPolygon>
            </wp:wrapThrough>
            <wp:docPr id="1647980272" name="Afbeelding 2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80272" name="Afbeelding 2" descr="Afbeelding met tekst, schermopname, Lettertype, lijn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8CD"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>FEEDBACK class diagram</w:t>
      </w:r>
    </w:p>
    <w:p w14:paraId="63E5346E" w14:textId="1DAE13BF" w:rsidR="00C778CD" w:rsidRPr="00C778CD" w:rsidRDefault="00563B21" w:rsidP="00C778CD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563B2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De class diagram ziet er g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oed uit. Het ziet er duidelijk eruit. </w:t>
      </w:r>
    </w:p>
    <w:p w14:paraId="6B194869" w14:textId="0BCADACD" w:rsidR="00C778CD" w:rsidRPr="00C778CD" w:rsidRDefault="00C778CD" w:rsidP="00C778C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val="en-US" w:eastAsia="nl-NL"/>
          <w14:ligatures w14:val="none"/>
        </w:rPr>
      </w:pPr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val="en-US" w:eastAsia="nl-NL"/>
          <w14:ligatures w14:val="none"/>
        </w:rPr>
        <w:t>FEEDBACK Entity Relationship Diagram (ERD)</w:t>
      </w:r>
    </w:p>
    <w:p w14:paraId="61F92A37" w14:textId="1A4677AE" w:rsidR="00FF12CF" w:rsidRDefault="00FF12CF" w:rsidP="00C778C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Het</w:t>
      </w:r>
      <w:r w:rsidR="00563B2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 diagram ziet er goed uit.</w:t>
      </w:r>
      <w:r w:rsidR="00366D0C" w:rsidRPr="00366D0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 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In het diagram</w:t>
      </w:r>
      <w:r w:rsidR="00366D0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 kan ook de relaties 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gezien worden</w:t>
      </w:r>
      <w:r w:rsidR="00366D0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 tussen de 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klassen</w:t>
      </w:r>
      <w:r w:rsidR="00366D0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.</w:t>
      </w:r>
      <w:r w:rsidR="00B91B0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 Alleen moet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en</w:t>
      </w:r>
      <w:r w:rsidR="00B91B0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 de </w:t>
      </w:r>
      <w:r w:rsidR="00A959B0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relaties </w:t>
      </w:r>
      <w:r w:rsidR="00B91B0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tussen de user, </w:t>
      </w:r>
      <w:proofErr w:type="spellStart"/>
      <w:r w:rsidR="00B91B0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questions</w:t>
      </w:r>
      <w:proofErr w:type="spellEnd"/>
      <w:r w:rsidR="00B91B0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, </w:t>
      </w:r>
      <w:proofErr w:type="spellStart"/>
      <w:r w:rsidR="00B91B0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answer</w:t>
      </w:r>
      <w:proofErr w:type="spellEnd"/>
      <w:r w:rsidR="00B91B0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 </w:t>
      </w:r>
      <w:proofErr w:type="spellStart"/>
      <w:r w:rsidR="00B91B0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and</w:t>
      </w:r>
      <w:proofErr w:type="spellEnd"/>
      <w:r w:rsidR="00B91B0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 </w:t>
      </w:r>
      <w:proofErr w:type="spellStart"/>
      <w:r w:rsidR="00B91B0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votes</w:t>
      </w:r>
      <w:proofErr w:type="spellEnd"/>
      <w:r w:rsidR="00B91B0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 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aangetoond worden</w:t>
      </w:r>
      <w:r w:rsidR="00B91B0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 met</w:t>
      </w:r>
      <w:r w:rsidR="00A959B0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 een woord</w:t>
      </w:r>
      <w:r w:rsidR="00B91B0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. </w:t>
      </w:r>
      <w:r w:rsidR="00366D0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De relaties zijn wel aangetoond met 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pijlen.</w:t>
      </w:r>
      <w:r w:rsidR="00A959B0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 Hier een foto met wat ik bedoel. Er moet dus de “hoort bij” erbij schrijven in de ERD.</w:t>
      </w:r>
    </w:p>
    <w:p w14:paraId="2CE4F096" w14:textId="4346B1E3" w:rsidR="00C778CD" w:rsidRDefault="00C778CD" w:rsidP="00C778C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</w:pPr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>FEEDBACK Database ontwerp</w:t>
      </w:r>
    </w:p>
    <w:p w14:paraId="579464A8" w14:textId="3A99937F" w:rsidR="00366D0C" w:rsidRPr="00C778CD" w:rsidRDefault="00366D0C" w:rsidP="00C778C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366D0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Het database ontwerp lijkt 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duidelijk. </w:t>
      </w:r>
    </w:p>
    <w:p w14:paraId="091870E9" w14:textId="6BABBBE3" w:rsidR="00C778CD" w:rsidRPr="00C778CD" w:rsidRDefault="00C778CD" w:rsidP="00C778C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</w:pPr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 xml:space="preserve">FEEDBACK </w:t>
      </w:r>
      <w:proofErr w:type="spellStart"/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>Inheritance</w:t>
      </w:r>
      <w:proofErr w:type="spellEnd"/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 xml:space="preserve"> (</w:t>
      </w:r>
      <w:proofErr w:type="gramStart"/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>OOP principe</w:t>
      </w:r>
      <w:proofErr w:type="gramEnd"/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>)</w:t>
      </w:r>
    </w:p>
    <w:p w14:paraId="6CA60156" w14:textId="103DE4D5" w:rsidR="00B91B0D" w:rsidRDefault="00B91B0D" w:rsidP="00C778C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Ik heb zelf niet zo veel ervaring met </w:t>
      </w:r>
      <w:r w:rsidR="00587EBE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OOP. I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k kan niet veel hierover zeggen.</w:t>
      </w:r>
    </w:p>
    <w:p w14:paraId="4B3072C1" w14:textId="1CF48BDB" w:rsidR="00C778CD" w:rsidRPr="00C778CD" w:rsidRDefault="00C778CD" w:rsidP="00C778C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</w:pPr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 xml:space="preserve">FEEDBACK </w:t>
      </w:r>
      <w:proofErr w:type="spellStart"/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>Encapsulation</w:t>
      </w:r>
      <w:proofErr w:type="spellEnd"/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 xml:space="preserve"> (</w:t>
      </w:r>
      <w:proofErr w:type="gramStart"/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>OOP principe</w:t>
      </w:r>
      <w:proofErr w:type="gramEnd"/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>)</w:t>
      </w:r>
    </w:p>
    <w:p w14:paraId="521F5C35" w14:textId="2D619D65" w:rsidR="00D13541" w:rsidRDefault="00587EBE" w:rsidP="00C778C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Ik heb zelf niet zo veel ervaring met 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OOP. I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k kan niet veel hierover zeggen.</w:t>
      </w:r>
    </w:p>
    <w:p w14:paraId="06C9E116" w14:textId="43348D59" w:rsidR="00C778CD" w:rsidRPr="00C778CD" w:rsidRDefault="00C778CD" w:rsidP="00C778C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</w:pPr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 xml:space="preserve">FEEDBACK </w:t>
      </w:r>
      <w:proofErr w:type="spellStart"/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>Polymorphism</w:t>
      </w:r>
      <w:proofErr w:type="spellEnd"/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 xml:space="preserve"> (</w:t>
      </w:r>
      <w:proofErr w:type="gramStart"/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>OOP principe</w:t>
      </w:r>
      <w:proofErr w:type="gramEnd"/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>)</w:t>
      </w:r>
    </w:p>
    <w:p w14:paraId="379A0D23" w14:textId="4ED23286" w:rsidR="00587EBE" w:rsidRDefault="00587EBE" w:rsidP="00587EBE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Ik heb zelf niet zo veel ervaring met 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OOP. I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k kan niet veel hierover zeggen.</w:t>
      </w:r>
    </w:p>
    <w:p w14:paraId="0D0B48EB" w14:textId="77777777" w:rsidR="00C778CD" w:rsidRPr="00C778CD" w:rsidRDefault="00C778CD" w:rsidP="00C778C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</w:pPr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 xml:space="preserve">FEEDBACK </w:t>
      </w:r>
      <w:proofErr w:type="spellStart"/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>Abstraction</w:t>
      </w:r>
      <w:proofErr w:type="spellEnd"/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 xml:space="preserve"> (</w:t>
      </w:r>
      <w:proofErr w:type="gramStart"/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>OOP principe</w:t>
      </w:r>
      <w:proofErr w:type="gramEnd"/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>)</w:t>
      </w:r>
    </w:p>
    <w:p w14:paraId="0F108464" w14:textId="3F822527" w:rsidR="00D13541" w:rsidRDefault="00587EBE" w:rsidP="00C778C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Ik heb zelf niet zo veel ervaring met 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OOP. I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k kan niet veel hierover zeggen.</w:t>
      </w:r>
    </w:p>
    <w:p w14:paraId="2388F06C" w14:textId="3FAA9B31" w:rsidR="00C778CD" w:rsidRPr="00C778CD" w:rsidRDefault="00C778CD" w:rsidP="00C778C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</w:pPr>
      <w:r w:rsidRPr="00C778C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eastAsia="nl-NL"/>
          <w14:ligatures w14:val="none"/>
        </w:rPr>
        <w:t>FEEDBACK Overig</w:t>
      </w:r>
    </w:p>
    <w:p w14:paraId="1DA52C6F" w14:textId="408A6BCC" w:rsidR="00D13541" w:rsidRDefault="00B91B0D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</w:pPr>
      <w:r>
        <w:rPr>
          <w:rFonts w:ascii="Times" w:eastAsia="Times New Roman" w:hAnsi="Times" w:cs="Times New Roman"/>
          <w:b/>
          <w:bCs/>
          <w:noProof/>
          <w:color w:val="000000"/>
          <w:kern w:val="0"/>
          <w:sz w:val="27"/>
          <w:szCs w:val="27"/>
          <w:lang w:val="en-US" w:eastAsia="nl-NL"/>
        </w:rPr>
        <w:drawing>
          <wp:anchor distT="0" distB="0" distL="114300" distR="114300" simplePos="0" relativeHeight="251658240" behindDoc="1" locked="0" layoutInCell="1" allowOverlap="1" wp14:anchorId="25767856" wp14:editId="7640D2E2">
            <wp:simplePos x="0" y="0"/>
            <wp:positionH relativeFrom="column">
              <wp:posOffset>4134696</wp:posOffset>
            </wp:positionH>
            <wp:positionV relativeFrom="paragraph">
              <wp:posOffset>376203</wp:posOffset>
            </wp:positionV>
            <wp:extent cx="1395095" cy="933450"/>
            <wp:effectExtent l="0" t="0" r="1905" b="6350"/>
            <wp:wrapTight wrapText="bothSides">
              <wp:wrapPolygon edited="0">
                <wp:start x="0" y="0"/>
                <wp:lineTo x="0" y="21453"/>
                <wp:lineTo x="21433" y="21453"/>
                <wp:lineTo x="21433" y="0"/>
                <wp:lineTo x="0" y="0"/>
              </wp:wrapPolygon>
            </wp:wrapTight>
            <wp:docPr id="684173315" name="Afbeelding 1" descr="Afbeelding met cirkel, schermopname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73315" name="Afbeelding 1" descr="Afbeelding met cirkel, schermopname, Graphics, logo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De website zelf ziet er goed eruit. Ik zie alleen dat de profile knop niet helemaal klopt. De woord profile staat er niet goed in</w:t>
      </w:r>
      <w:r w:rsidR="00D1354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.</w:t>
      </w:r>
      <w:r w:rsidR="00366D0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 Hier heb ik een foto erbij.</w:t>
      </w:r>
    </w:p>
    <w:p w14:paraId="3B2FD2E4" w14:textId="6B2BAF7E" w:rsidR="00D13541" w:rsidRDefault="00D13541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Ik kan een vraag posten</w:t>
      </w:r>
      <w:r w:rsidR="00B91B0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.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 </w:t>
      </w:r>
    </w:p>
    <w:p w14:paraId="7E4595D3" w14:textId="7463D663" w:rsidR="00D13541" w:rsidRDefault="00D13541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De search bar werkt niet zo goed. Ik probeerde de </w:t>
      </w:r>
      <w:r w:rsidR="00366D0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>FAQ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 </w:t>
      </w:r>
    </w:p>
    <w:p w14:paraId="6B6C4F8D" w14:textId="268B5ADD" w:rsidR="00D13541" w:rsidRDefault="00D13541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nl-NL"/>
          <w14:ligatures w14:val="none"/>
        </w:rPr>
        <w:t xml:space="preserve">Op te zoeken, maar het kwam niet. </w:t>
      </w:r>
    </w:p>
    <w:p w14:paraId="1F12F79D" w14:textId="2903E8C6" w:rsidR="00366D0C" w:rsidRPr="00366D0C" w:rsidRDefault="00366D0C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nl-NL"/>
          <w14:ligatures w14:val="none"/>
        </w:rPr>
      </w:pPr>
      <w:r w:rsidRPr="00366D0C"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nl-NL"/>
          <w14:ligatures w14:val="none"/>
        </w:rPr>
        <w:t>De website is responsive, alle link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nl-NL"/>
          <w14:ligatures w14:val="none"/>
        </w:rPr>
        <w:t>s</w:t>
      </w:r>
      <w:r w:rsidRPr="00366D0C"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nl-NL"/>
          <w14:ligatures w14:val="none"/>
        </w:rPr>
        <w:t xml:space="preserve"> </w:t>
      </w:r>
      <w:proofErr w:type="spellStart"/>
      <w:r w:rsidRPr="00366D0C"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nl-NL"/>
          <w14:ligatures w14:val="none"/>
        </w:rPr>
        <w:t>wer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nl-NL"/>
          <w14:ligatures w14:val="none"/>
        </w:rPr>
        <w:t>ken</w:t>
      </w:r>
      <w:proofErr w:type="spellEnd"/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en-US" w:eastAsia="nl-NL"/>
          <w14:ligatures w14:val="none"/>
        </w:rPr>
        <w:t>.</w:t>
      </w:r>
    </w:p>
    <w:p w14:paraId="30C1A9F8" w14:textId="75D862AA" w:rsidR="00D13541" w:rsidRPr="00366D0C" w:rsidRDefault="00D13541">
      <w:pPr>
        <w:rPr>
          <w:rFonts w:ascii="Times" w:eastAsia="Times New Roman" w:hAnsi="Times" w:cs="Times New Roman"/>
          <w:b/>
          <w:bCs/>
          <w:noProof/>
          <w:color w:val="000000"/>
          <w:kern w:val="0"/>
          <w:sz w:val="27"/>
          <w:szCs w:val="27"/>
          <w:lang w:val="en-US" w:eastAsia="nl-NL"/>
        </w:rPr>
      </w:pPr>
    </w:p>
    <w:sectPr w:rsidR="00D13541" w:rsidRPr="00366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2E9"/>
    <w:multiLevelType w:val="multilevel"/>
    <w:tmpl w:val="2C50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59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CD"/>
    <w:rsid w:val="00366D0C"/>
    <w:rsid w:val="00385F1B"/>
    <w:rsid w:val="00563B21"/>
    <w:rsid w:val="0058733D"/>
    <w:rsid w:val="00587EBE"/>
    <w:rsid w:val="00695D40"/>
    <w:rsid w:val="009F206F"/>
    <w:rsid w:val="00A959B0"/>
    <w:rsid w:val="00B91B0D"/>
    <w:rsid w:val="00C778CD"/>
    <w:rsid w:val="00D13541"/>
    <w:rsid w:val="00DF5815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8AB86"/>
  <w15:chartTrackingRefBased/>
  <w15:docId w15:val="{B4419EE7-111D-4145-B3AB-5FD9269D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C778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paragraph" w:styleId="Kop2">
    <w:name w:val="heading 2"/>
    <w:basedOn w:val="Standaard"/>
    <w:link w:val="Kop2Char"/>
    <w:uiPriority w:val="9"/>
    <w:qFormat/>
    <w:rsid w:val="00C778C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paragraph" w:styleId="Kop3">
    <w:name w:val="heading 3"/>
    <w:basedOn w:val="Standaard"/>
    <w:link w:val="Kop3Char"/>
    <w:uiPriority w:val="9"/>
    <w:qFormat/>
    <w:rsid w:val="00C778C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778C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C778CD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C778CD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C778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Hyperlink">
    <w:name w:val="Hyperlink"/>
    <w:basedOn w:val="Standaardalinea-lettertype"/>
    <w:uiPriority w:val="99"/>
    <w:semiHidden/>
    <w:unhideWhenUsed/>
    <w:rsid w:val="00C778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hva.sharepoint.com/:u:/r/sites/FDMCI_EDU_HBOICT_Prop_B_Rood/Gedeelde%20documenten/B102/four-oop-principles-main.zip?csf=1&amp;web=1&amp;e=gXBLI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cthva.sharepoint.com/:u:/r/sites/FDMCI_EDU_HBOICT_Prop_B_Rood/Gedeelde%20documenten/B102/four-oop-principles-main.zip?csf=1&amp;web=1&amp;e=gXBLI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nowledgebase.hbo-ict-hva.nl/1_beroepstaken/software/ontwerpen/relationele_databases/erd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knowledgebase.hbo-ict-hva.nl/1_beroepstaken/software/ontwerpen/uml/uml_class_diagram/" TargetMode="External"/><Relationship Id="rId10" Type="http://schemas.openxmlformats.org/officeDocument/2006/relationships/hyperlink" Target="https://icthva.sharepoint.com/:u:/r/sites/FDMCI_EDU_HBOICT_Prop_B_Rood/Gedeelde%20documenten/B102/four-oop-principles-main.zip?csf=1&amp;web=1&amp;e=gXBL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thva.sharepoint.com/:u:/r/sites/FDMCI_EDU_HBOICT_Prop_B_Rood/Gedeelde%20documenten/B102/four-oop-principles-main.zip?csf=1&amp;web=1&amp;e=gXBL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 Muhammad</dc:creator>
  <cp:keywords/>
  <dc:description/>
  <cp:lastModifiedBy>Salina Muhammad</cp:lastModifiedBy>
  <cp:revision>2</cp:revision>
  <dcterms:created xsi:type="dcterms:W3CDTF">2024-01-09T13:22:00Z</dcterms:created>
  <dcterms:modified xsi:type="dcterms:W3CDTF">2024-01-09T13:22:00Z</dcterms:modified>
</cp:coreProperties>
</file>