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Retro respective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Afgelopen weken ben ik aan het werk gegaan met mijn learning story en user </w:t>
      </w:r>
      <w:r w:rsidDel="00000000" w:rsidR="00000000" w:rsidRPr="00000000">
        <w:rPr>
          <w:rtl w:val="0"/>
        </w:rPr>
        <w:t xml:space="preserve">storys.</w:t>
      </w:r>
      <w:r w:rsidDel="00000000" w:rsidR="00000000" w:rsidRPr="00000000">
        <w:rPr>
          <w:rtl w:val="0"/>
        </w:rPr>
        <w:t xml:space="preserve"> ik ben nu bezig met mijn project (Dokkie).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Hoe is het werkproces tot nu toe?</w:t>
      </w:r>
    </w:p>
    <w:p w:rsidR="00000000" w:rsidDel="00000000" w:rsidP="00000000" w:rsidRDefault="00000000" w:rsidRPr="00000000" w14:paraId="00000006">
      <w:pPr>
        <w:rPr/>
      </w:pPr>
      <w:r w:rsidDel="00000000" w:rsidR="00000000" w:rsidRPr="00000000">
        <w:rPr>
          <w:rtl w:val="0"/>
        </w:rPr>
        <w:t xml:space="preserve">Om te beginnen had ik voor deze opleiding geen ervaring met programmering dus ik ben wel trots dat ik het begin te begrijpen. Om de opleiding beter te begrijpen ben ik begonnen met de learning storys en user </w:t>
      </w:r>
      <w:r w:rsidDel="00000000" w:rsidR="00000000" w:rsidRPr="00000000">
        <w:rPr>
          <w:rtl w:val="0"/>
        </w:rPr>
        <w:t xml:space="preserve">storys.</w:t>
      </w:r>
      <w:r w:rsidDel="00000000" w:rsidR="00000000" w:rsidRPr="00000000">
        <w:rPr>
          <w:rtl w:val="0"/>
        </w:rPr>
        <w:t xml:space="preserve"> ik heb een deel al af gemaakt. maar ik weet dat ik meer kan. wanneer ik de database beter begrijp ga ik vedere komen.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Hieronder links van mijn user/learning storys met bewijstukken: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Als gebruiker wil ik een account aan kunnen maken, zodat ik kan inloggen.</w:t>
      </w:r>
    </w:p>
    <w:p w:rsidR="00000000" w:rsidDel="00000000" w:rsidP="00000000" w:rsidRDefault="00000000" w:rsidRPr="00000000" w14:paraId="0000000B">
      <w:pPr>
        <w:rPr/>
      </w:pPr>
      <w:hyperlink r:id="rId6">
        <w:r w:rsidDel="00000000" w:rsidR="00000000" w:rsidRPr="00000000">
          <w:rPr>
            <w:color w:val="1155cc"/>
            <w:u w:val="single"/>
            <w:rtl w:val="0"/>
          </w:rPr>
          <w:t xml:space="preserve">https://gitlab.fdmci.hva.nl/propedeuse-hbo-ict/onderwijs/2023-2024/out-b-se-bim/PB1-anyanwm/-/issues/12</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Als nieuwe gebruiker wil ik een landingspagina waarop ik kan zien waar Dokkie voor is.</w:t>
      </w:r>
    </w:p>
    <w:p w:rsidR="00000000" w:rsidDel="00000000" w:rsidP="00000000" w:rsidRDefault="00000000" w:rsidRPr="00000000" w14:paraId="0000000E">
      <w:pPr>
        <w:rPr/>
      </w:pPr>
      <w:hyperlink r:id="rId7">
        <w:r w:rsidDel="00000000" w:rsidR="00000000" w:rsidRPr="00000000">
          <w:rPr>
            <w:color w:val="1155cc"/>
            <w:u w:val="single"/>
            <w:rtl w:val="0"/>
          </w:rPr>
          <w:t xml:space="preserve">https://gitlab.fdmci.hva.nl/propedeuse-hbo-ict/onderwijs/2023-2024/out-b-se-bim/PB1-anyanwm/-/issues/7</w:t>
        </w:r>
      </w:hyperlink>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Learning story: Ik wil leren hoe Scorion werkt, zodat ik en anderen inzicht hebben in mijn leerproces. </w:t>
      </w:r>
    </w:p>
    <w:p w:rsidR="00000000" w:rsidDel="00000000" w:rsidP="00000000" w:rsidRDefault="00000000" w:rsidRPr="00000000" w14:paraId="00000011">
      <w:pPr>
        <w:rPr/>
      </w:pPr>
      <w:hyperlink r:id="rId8">
        <w:r w:rsidDel="00000000" w:rsidR="00000000" w:rsidRPr="00000000">
          <w:rPr>
            <w:color w:val="1155cc"/>
            <w:u w:val="single"/>
            <w:rtl w:val="0"/>
          </w:rPr>
          <w:t xml:space="preserve">https://gitlab.fdmci.hva.nl/propedeuse-hbo-ict/onderwijs/2023-2024/out-b-se-bim/PB1-anyanwm/-/issues/29</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Learning story: Ik wil leren wat mijn sterke eigenschappen en mijn persoonlijke uitdagingen zijn.</w:t>
      </w:r>
    </w:p>
    <w:p w:rsidR="00000000" w:rsidDel="00000000" w:rsidP="00000000" w:rsidRDefault="00000000" w:rsidRPr="00000000" w14:paraId="00000014">
      <w:pPr>
        <w:rPr/>
      </w:pPr>
      <w:hyperlink r:id="rId9">
        <w:r w:rsidDel="00000000" w:rsidR="00000000" w:rsidRPr="00000000">
          <w:rPr>
            <w:color w:val="1155cc"/>
            <w:u w:val="single"/>
            <w:rtl w:val="0"/>
          </w:rPr>
          <w:t xml:space="preserve">https://gitlab.fdmci.hva.nl/propedeuse-hbo-ict/onderwijs/2023-2024/out-b-se-bim/PB1-anyanwm/-/issues/30</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Learning story: Ik wil leren hoe ik mijn tijd kan indelen en hoe ik prioriteiten stel.</w:t>
      </w:r>
    </w:p>
    <w:p w:rsidR="00000000" w:rsidDel="00000000" w:rsidP="00000000" w:rsidRDefault="00000000" w:rsidRPr="00000000" w14:paraId="00000017">
      <w:pPr>
        <w:rPr/>
      </w:pPr>
      <w:hyperlink r:id="rId10">
        <w:r w:rsidDel="00000000" w:rsidR="00000000" w:rsidRPr="00000000">
          <w:rPr>
            <w:color w:val="1155cc"/>
            <w:u w:val="single"/>
            <w:rtl w:val="0"/>
          </w:rPr>
          <w:t xml:space="preserve">https://gitlab.fdmci.hva.nl/propedeuse-hbo-ict/onderwijs/2023-2024/out-b-se-bim/PB1-anyanwm/-/issues/28</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Learning story: Ik wil leren hoe ik constructief feedback kan geven en ontvangen.</w:t>
      </w:r>
    </w:p>
    <w:p w:rsidR="00000000" w:rsidDel="00000000" w:rsidP="00000000" w:rsidRDefault="00000000" w:rsidRPr="00000000" w14:paraId="0000001A">
      <w:pPr>
        <w:rPr/>
      </w:pPr>
      <w:hyperlink r:id="rId11">
        <w:r w:rsidDel="00000000" w:rsidR="00000000" w:rsidRPr="00000000">
          <w:rPr>
            <w:color w:val="1155cc"/>
            <w:u w:val="single"/>
            <w:rtl w:val="0"/>
          </w:rPr>
          <w:t xml:space="preserve">https://gitlab.fdmci.hva.nl/propedeuse-hbo-ict/onderwijs/2023-2024/out-b-se-bim/PB1-anyanwm/-/issues/26</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Learning story: Ik wil leren hoe ik een coaching gesprek voorbereid.</w:t>
      </w:r>
    </w:p>
    <w:p w:rsidR="00000000" w:rsidDel="00000000" w:rsidP="00000000" w:rsidRDefault="00000000" w:rsidRPr="00000000" w14:paraId="0000001D">
      <w:pPr>
        <w:rPr/>
      </w:pPr>
      <w:hyperlink r:id="rId12">
        <w:r w:rsidDel="00000000" w:rsidR="00000000" w:rsidRPr="00000000">
          <w:rPr>
            <w:color w:val="1155cc"/>
            <w:u w:val="single"/>
            <w:rtl w:val="0"/>
          </w:rPr>
          <w:t xml:space="preserve">https://gitlab.fdmci.hva.nl/propedeuse-hbo-ict/onderwijs/2023-2024/out-b-se-bim/PB1-anyanwm/-/issues/27</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Learning story: Ik wil leren hoe ik de front-end van een webapplicatie kan bouwen met HTML en CSS.</w:t>
      </w:r>
    </w:p>
    <w:p w:rsidR="00000000" w:rsidDel="00000000" w:rsidP="00000000" w:rsidRDefault="00000000" w:rsidRPr="00000000" w14:paraId="00000020">
      <w:pPr>
        <w:rPr/>
      </w:pPr>
      <w:hyperlink r:id="rId13">
        <w:r w:rsidDel="00000000" w:rsidR="00000000" w:rsidRPr="00000000">
          <w:rPr>
            <w:color w:val="1155cc"/>
            <w:u w:val="single"/>
            <w:rtl w:val="0"/>
          </w:rPr>
          <w:t xml:space="preserve">https://gitlab.fdmci.hva.nl/propedeuse-hbo-ict/onderwijs/2023-2024/out-b-se-bim/PB1-anyanwm/-/issues/24</w:t>
        </w:r>
      </w:hyperlink>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Als gebruiker wil ik op de home pagina een overzicht van de meest gestelde vragen (FAQ)..</w:t>
      </w:r>
    </w:p>
    <w:p w:rsidR="00000000" w:rsidDel="00000000" w:rsidP="00000000" w:rsidRDefault="00000000" w:rsidRPr="00000000" w14:paraId="00000022">
      <w:pPr>
        <w:rPr/>
      </w:pPr>
      <w:hyperlink r:id="rId14">
        <w:r w:rsidDel="00000000" w:rsidR="00000000" w:rsidRPr="00000000">
          <w:rPr>
            <w:color w:val="1155cc"/>
            <w:u w:val="single"/>
            <w:rtl w:val="0"/>
          </w:rPr>
          <w:t xml:space="preserve">https://gitlab.fdmci.hva.nl/propedeuse-hbo-ict/onderwijs/2023-2024/out-b-se-bim/PB1-anyanwm/-/issues/21</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Als gebruiker wil ik dat Dokkie een consistent en overzichtelijk uiterlijk heeft, zodat de app gemakkelijk in het gebruik is.</w:t>
      </w:r>
    </w:p>
    <w:p w:rsidR="00000000" w:rsidDel="00000000" w:rsidP="00000000" w:rsidRDefault="00000000" w:rsidRPr="00000000" w14:paraId="00000025">
      <w:pPr>
        <w:rPr/>
      </w:pPr>
      <w:hyperlink r:id="rId15">
        <w:r w:rsidDel="00000000" w:rsidR="00000000" w:rsidRPr="00000000">
          <w:rPr>
            <w:color w:val="1155cc"/>
            <w:u w:val="single"/>
            <w:rtl w:val="0"/>
          </w:rPr>
          <w:t xml:space="preserve">https://gitlab.fdmci.hva.nl/propedeuse-hbo-ict/onderwijs/2023-2024/out-b-se-bim/PB1-anyanwm/-/issues/9</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Als gebruiker wil ik dat Dokkie responsive is, zodat ik de app zowel op mijn telefoon als op mijn laptop kan gebruiken.</w:t>
      </w:r>
    </w:p>
    <w:p w:rsidR="00000000" w:rsidDel="00000000" w:rsidP="00000000" w:rsidRDefault="00000000" w:rsidRPr="00000000" w14:paraId="00000028">
      <w:pPr>
        <w:rPr/>
      </w:pPr>
      <w:hyperlink r:id="rId16">
        <w:r w:rsidDel="00000000" w:rsidR="00000000" w:rsidRPr="00000000">
          <w:rPr>
            <w:color w:val="1155cc"/>
            <w:u w:val="single"/>
            <w:rtl w:val="0"/>
          </w:rPr>
          <w:t xml:space="preserve">https://gitlab.fdmci.hva.nl/propedeuse-hbo-ict/onderwijs/2023-2024/out-b-se-bim/PB1-anyanwm/-/issues/8</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lab.fdmci.hva.nl/propedeuse-hbo-ict/onderwijs/2023-2024/out-b-se-bim/PB1-anyanwm/-/issues/26" TargetMode="External"/><Relationship Id="rId10" Type="http://schemas.openxmlformats.org/officeDocument/2006/relationships/hyperlink" Target="https://gitlab.fdmci.hva.nl/propedeuse-hbo-ict/onderwijs/2023-2024/out-b-se-bim/PB1-anyanwm/-/issues/28" TargetMode="External"/><Relationship Id="rId13" Type="http://schemas.openxmlformats.org/officeDocument/2006/relationships/hyperlink" Target="https://gitlab.fdmci.hva.nl/propedeuse-hbo-ict/onderwijs/2023-2024/out-b-se-bim/PB1-anyanwm/-/issues/24" TargetMode="External"/><Relationship Id="rId12" Type="http://schemas.openxmlformats.org/officeDocument/2006/relationships/hyperlink" Target="https://gitlab.fdmci.hva.nl/propedeuse-hbo-ict/onderwijs/2023-2024/out-b-se-bim/PB1-anyanwm/-/issues/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lab.fdmci.hva.nl/propedeuse-hbo-ict/onderwijs/2023-2024/out-b-se-bim/PB1-anyanwm/-/issues/30" TargetMode="External"/><Relationship Id="rId15" Type="http://schemas.openxmlformats.org/officeDocument/2006/relationships/hyperlink" Target="https://gitlab.fdmci.hva.nl/propedeuse-hbo-ict/onderwijs/2023-2024/out-b-se-bim/PB1-anyanwm/-/issues/9" TargetMode="External"/><Relationship Id="rId14" Type="http://schemas.openxmlformats.org/officeDocument/2006/relationships/hyperlink" Target="https://gitlab.fdmci.hva.nl/propedeuse-hbo-ict/onderwijs/2023-2024/out-b-se-bim/PB1-anyanwm/-/issues/21" TargetMode="External"/><Relationship Id="rId16" Type="http://schemas.openxmlformats.org/officeDocument/2006/relationships/hyperlink" Target="https://gitlab.fdmci.hva.nl/propedeuse-hbo-ict/onderwijs/2023-2024/out-b-se-bim/PB1-anyanwm/-/issues/8" TargetMode="External"/><Relationship Id="rId5" Type="http://schemas.openxmlformats.org/officeDocument/2006/relationships/styles" Target="styles.xml"/><Relationship Id="rId6" Type="http://schemas.openxmlformats.org/officeDocument/2006/relationships/hyperlink" Target="https://gitlab.fdmci.hva.nl/propedeuse-hbo-ict/onderwijs/2023-2024/out-b-se-bim/PB1-anyanwm/-/issues/12" TargetMode="External"/><Relationship Id="rId7" Type="http://schemas.openxmlformats.org/officeDocument/2006/relationships/hyperlink" Target="https://gitlab.fdmci.hva.nl/propedeuse-hbo-ict/onderwijs/2023-2024/out-b-se-bim/PB1-anyanwm/-/issues/7" TargetMode="External"/><Relationship Id="rId8" Type="http://schemas.openxmlformats.org/officeDocument/2006/relationships/hyperlink" Target="https://gitlab.fdmci.hva.nl/propedeuse-hbo-ict/onderwijs/2023-2024/out-b-se-bim/PB1-anyanwm/-/issue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