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422001" w14:textId="77777777" w:rsidR="00156CC2" w:rsidRDefault="00156CC2"/>
    <w:p w14:paraId="285DC671" w14:textId="77777777" w:rsidR="0080251F" w:rsidRDefault="0080251F"/>
    <w:tbl>
      <w:tblPr>
        <w:tblStyle w:val="Tablaconcuadrcula"/>
        <w:tblpPr w:leftFromText="141" w:rightFromText="141" w:vertAnchor="page" w:horzAnchor="margin" w:tblpXSpec="center" w:tblpY="1833"/>
        <w:tblW w:w="8877" w:type="dxa"/>
        <w:tblLook w:val="04A0" w:firstRow="1" w:lastRow="0" w:firstColumn="1" w:lastColumn="0" w:noHBand="0" w:noVBand="1"/>
      </w:tblPr>
      <w:tblGrid>
        <w:gridCol w:w="989"/>
        <w:gridCol w:w="1342"/>
        <w:gridCol w:w="1628"/>
        <w:gridCol w:w="1633"/>
        <w:gridCol w:w="1349"/>
        <w:gridCol w:w="1936"/>
      </w:tblGrid>
      <w:tr w:rsidR="00CA2631" w:rsidRPr="00746F44" w14:paraId="085B2961" w14:textId="77777777" w:rsidTr="0068245C">
        <w:trPr>
          <w:trHeight w:val="240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39BB86DC" w14:textId="77777777" w:rsidR="00CA2631" w:rsidRPr="00746F44" w:rsidRDefault="00CA2631" w:rsidP="007D5601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6A318228" w14:textId="16D92B3E" w:rsidR="00CA2631" w:rsidRPr="00746F44" w:rsidRDefault="00CA2631" w:rsidP="007D5601">
            <w:pPr>
              <w:rPr>
                <w:sz w:val="22"/>
              </w:rPr>
            </w:pPr>
            <w:r w:rsidRPr="00F772D3">
              <w:rPr>
                <w:sz w:val="22"/>
              </w:rPr>
              <w:t xml:space="preserve">Hoja </w:t>
            </w:r>
            <w:r>
              <w:rPr>
                <w:sz w:val="22"/>
              </w:rPr>
              <w:t xml:space="preserve">1 de </w:t>
            </w:r>
            <w:r w:rsidR="00CC384B">
              <w:rPr>
                <w:sz w:val="22"/>
              </w:rPr>
              <w:t>2</w:t>
            </w:r>
          </w:p>
        </w:tc>
      </w:tr>
      <w:tr w:rsidR="00CA2631" w:rsidRPr="00746F44" w14:paraId="11B26F8A" w14:textId="77777777" w:rsidTr="0080251F">
        <w:trPr>
          <w:trHeight w:val="240"/>
        </w:trPr>
        <w:tc>
          <w:tcPr>
            <w:tcW w:w="989" w:type="dxa"/>
            <w:shd w:val="clear" w:color="auto" w:fill="D0CECE" w:themeFill="background2" w:themeFillShade="E6"/>
          </w:tcPr>
          <w:p w14:paraId="2C4F107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703818E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628" w:type="dxa"/>
            <w:shd w:val="clear" w:color="auto" w:fill="D0CECE" w:themeFill="background2" w:themeFillShade="E6"/>
          </w:tcPr>
          <w:p w14:paraId="331FFDB5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633" w:type="dxa"/>
            <w:shd w:val="clear" w:color="auto" w:fill="D0CECE" w:themeFill="background2" w:themeFillShade="E6"/>
          </w:tcPr>
          <w:p w14:paraId="6D54CD9C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49" w:type="dxa"/>
            <w:shd w:val="clear" w:color="auto" w:fill="D0CECE" w:themeFill="background2" w:themeFillShade="E6"/>
          </w:tcPr>
          <w:p w14:paraId="6960D71A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1936" w:type="dxa"/>
            <w:shd w:val="clear" w:color="auto" w:fill="D0CECE" w:themeFill="background2" w:themeFillShade="E6"/>
          </w:tcPr>
          <w:p w14:paraId="4328DCFB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CA2631" w:rsidRPr="00746F44" w14:paraId="4A5AF50E" w14:textId="77777777" w:rsidTr="0080251F">
        <w:trPr>
          <w:trHeight w:val="264"/>
        </w:trPr>
        <w:tc>
          <w:tcPr>
            <w:tcW w:w="989" w:type="dxa"/>
          </w:tcPr>
          <w:p w14:paraId="056DB942" w14:textId="425D2912" w:rsidR="00CA2631" w:rsidRPr="00746F44" w:rsidRDefault="00CA2631" w:rsidP="007D5601">
            <w:pPr>
              <w:rPr>
                <w:rFonts w:asciiTheme="majorHAnsi" w:hAnsiTheme="majorHAnsi" w:cstheme="majorHAnsi"/>
                <w:sz w:val="22"/>
              </w:rPr>
            </w:pPr>
            <w:r w:rsidRPr="000038CA">
              <w:rPr>
                <w:rFonts w:asciiTheme="majorHAnsi" w:hAnsiTheme="majorHAnsi" w:cstheme="majorHAnsi"/>
                <w:sz w:val="22"/>
              </w:rPr>
              <w:t>V</w:t>
            </w:r>
            <w:r w:rsidR="00705B42">
              <w:rPr>
                <w:rFonts w:asciiTheme="majorHAnsi" w:hAnsiTheme="majorHAnsi" w:cstheme="majorHAnsi"/>
                <w:sz w:val="22"/>
              </w:rPr>
              <w:t>1.</w:t>
            </w:r>
            <w:r w:rsidR="00DB6E36">
              <w:rPr>
                <w:rFonts w:asciiTheme="majorHAnsi" w:hAnsiTheme="majorHAnsi" w:cstheme="majorHAnsi"/>
                <w:sz w:val="22"/>
              </w:rPr>
              <w:t>4</w:t>
            </w:r>
          </w:p>
        </w:tc>
        <w:tc>
          <w:tcPr>
            <w:tcW w:w="1342" w:type="dxa"/>
          </w:tcPr>
          <w:p w14:paraId="5D68CE53" w14:textId="1BDC5B30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628" w:type="dxa"/>
          </w:tcPr>
          <w:p w14:paraId="18C02C95" w14:textId="4EDC10D4" w:rsidR="00CA2631" w:rsidRPr="00746F44" w:rsidRDefault="00766DBD" w:rsidP="006619D0">
            <w:r>
              <w:t>RML</w:t>
            </w:r>
          </w:p>
        </w:tc>
        <w:tc>
          <w:tcPr>
            <w:tcW w:w="1633" w:type="dxa"/>
          </w:tcPr>
          <w:p w14:paraId="1F7B0F39" w14:textId="70100F75" w:rsidR="00CA2631" w:rsidRPr="00746F44" w:rsidRDefault="00766DBD" w:rsidP="007D5601">
            <w:pPr>
              <w:rPr>
                <w:sz w:val="22"/>
              </w:rPr>
            </w:pPr>
            <w:r>
              <w:t>RML</w:t>
            </w:r>
          </w:p>
        </w:tc>
        <w:tc>
          <w:tcPr>
            <w:tcW w:w="1349" w:type="dxa"/>
          </w:tcPr>
          <w:p w14:paraId="4F03AEEF" w14:textId="3735B072" w:rsidR="00CA2631" w:rsidRPr="00746F44" w:rsidRDefault="00426F08" w:rsidP="007D5601">
            <w:pPr>
              <w:rPr>
                <w:sz w:val="22"/>
              </w:rPr>
            </w:pPr>
            <w:r>
              <w:rPr>
                <w:sz w:val="22"/>
              </w:rPr>
              <w:t>0</w:t>
            </w:r>
            <w:r w:rsidR="00DB6E36">
              <w:rPr>
                <w:sz w:val="22"/>
              </w:rPr>
              <w:t>8</w:t>
            </w:r>
            <w:r>
              <w:rPr>
                <w:sz w:val="22"/>
              </w:rPr>
              <w:t>/07/2019</w:t>
            </w:r>
          </w:p>
        </w:tc>
        <w:tc>
          <w:tcPr>
            <w:tcW w:w="1936" w:type="dxa"/>
          </w:tcPr>
          <w:p w14:paraId="5B5AEDA0" w14:textId="13074883" w:rsidR="00CA2631" w:rsidRPr="00746F44" w:rsidRDefault="009633BD" w:rsidP="007D5601">
            <w:pPr>
              <w:rPr>
                <w:sz w:val="22"/>
              </w:rPr>
            </w:pPr>
            <w:r>
              <w:rPr>
                <w:sz w:val="22"/>
              </w:rPr>
              <w:t xml:space="preserve">Se modificaron las descripciones </w:t>
            </w:r>
            <w:r w:rsidR="00F33913">
              <w:rPr>
                <w:sz w:val="22"/>
              </w:rPr>
              <w:t xml:space="preserve">de </w:t>
            </w:r>
            <w:r>
              <w:rPr>
                <w:sz w:val="22"/>
              </w:rPr>
              <w:t>agenda</w:t>
            </w:r>
          </w:p>
        </w:tc>
      </w:tr>
      <w:tr w:rsidR="00CA2631" w:rsidRPr="00746F44" w14:paraId="1ADBAA53" w14:textId="77777777" w:rsidTr="0068245C">
        <w:trPr>
          <w:trHeight w:val="481"/>
        </w:trPr>
        <w:tc>
          <w:tcPr>
            <w:tcW w:w="6941" w:type="dxa"/>
            <w:gridSpan w:val="5"/>
            <w:shd w:val="clear" w:color="auto" w:fill="8EAADB" w:themeFill="accent1" w:themeFillTint="99"/>
            <w:vAlign w:val="center"/>
          </w:tcPr>
          <w:p w14:paraId="1E780370" w14:textId="77777777" w:rsidR="00CA2631" w:rsidRPr="00746F44" w:rsidRDefault="00CA2631" w:rsidP="007D5601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1936" w:type="dxa"/>
            <w:shd w:val="clear" w:color="auto" w:fill="8EAADB" w:themeFill="accent1" w:themeFillTint="99"/>
          </w:tcPr>
          <w:p w14:paraId="7D28A1FF" w14:textId="77777777" w:rsidR="00CA2631" w:rsidRPr="00746F44" w:rsidRDefault="00CA2631" w:rsidP="00E456DC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C4430A" w:rsidRPr="00746F44" w14:paraId="2C50ED33" w14:textId="77777777" w:rsidTr="0068245C">
        <w:trPr>
          <w:trHeight w:val="240"/>
        </w:trPr>
        <w:tc>
          <w:tcPr>
            <w:tcW w:w="6941" w:type="dxa"/>
            <w:gridSpan w:val="5"/>
            <w:vAlign w:val="center"/>
          </w:tcPr>
          <w:p w14:paraId="78220133" w14:textId="79E10A76" w:rsidR="00C4430A" w:rsidRPr="00746F44" w:rsidRDefault="00C4430A" w:rsidP="00C4430A">
            <w:pPr>
              <w:jc w:val="center"/>
              <w:rPr>
                <w:sz w:val="22"/>
              </w:rPr>
            </w:pPr>
            <w:r w:rsidRPr="002B3EAB">
              <w:rPr>
                <w:rFonts w:cs="Arial"/>
                <w:sz w:val="22"/>
              </w:rPr>
              <w:t>Aplicación Web de Dental Pro</w:t>
            </w:r>
          </w:p>
        </w:tc>
        <w:tc>
          <w:tcPr>
            <w:tcW w:w="1936" w:type="dxa"/>
          </w:tcPr>
          <w:p w14:paraId="4B94F391" w14:textId="53CA9877" w:rsidR="00C4430A" w:rsidRPr="00746F44" w:rsidRDefault="00C4430A" w:rsidP="00DE496F">
            <w:pPr>
              <w:jc w:val="center"/>
              <w:rPr>
                <w:sz w:val="22"/>
              </w:rPr>
            </w:pPr>
            <w:r w:rsidRPr="002B3EAB">
              <w:rPr>
                <w:sz w:val="22"/>
              </w:rPr>
              <w:t>AWDP</w:t>
            </w:r>
          </w:p>
        </w:tc>
      </w:tr>
    </w:tbl>
    <w:p w14:paraId="7BE20E2C" w14:textId="77777777" w:rsidR="000F291F" w:rsidRDefault="000F291F"/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1541"/>
        <w:gridCol w:w="1573"/>
        <w:gridCol w:w="2835"/>
        <w:gridCol w:w="2977"/>
      </w:tblGrid>
      <w:tr w:rsidR="00B95A82" w14:paraId="13AF7A3E" w14:textId="77777777" w:rsidTr="0068245C">
        <w:tc>
          <w:tcPr>
            <w:tcW w:w="8926" w:type="dxa"/>
            <w:gridSpan w:val="4"/>
            <w:shd w:val="clear" w:color="auto" w:fill="B4C6E7" w:themeFill="accent1" w:themeFillTint="66"/>
          </w:tcPr>
          <w:p w14:paraId="17758D03" w14:textId="77777777" w:rsidR="00B95A82" w:rsidRDefault="00553341" w:rsidP="00553341">
            <w:pPr>
              <w:jc w:val="center"/>
            </w:pPr>
            <w:r>
              <w:t>CALENDARIOS DE REUNIONES</w:t>
            </w:r>
          </w:p>
        </w:tc>
      </w:tr>
      <w:tr w:rsidR="008D0D7F" w14:paraId="54A8F4EF" w14:textId="77777777" w:rsidTr="00CC3199">
        <w:tc>
          <w:tcPr>
            <w:tcW w:w="1541" w:type="dxa"/>
            <w:shd w:val="clear" w:color="auto" w:fill="D0CECE" w:themeFill="background2" w:themeFillShade="E6"/>
          </w:tcPr>
          <w:p w14:paraId="4DF1614F" w14:textId="77777777" w:rsidR="008D0D7F" w:rsidRPr="0034016B" w:rsidRDefault="0034016B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N</w:t>
            </w:r>
          </w:p>
        </w:tc>
        <w:tc>
          <w:tcPr>
            <w:tcW w:w="1573" w:type="dxa"/>
            <w:shd w:val="clear" w:color="auto" w:fill="D0CECE" w:themeFill="background2" w:themeFillShade="E6"/>
          </w:tcPr>
          <w:p w14:paraId="402EE3CC" w14:textId="77777777" w:rsidR="008D0D7F" w:rsidRPr="0034016B" w:rsidRDefault="008D0D7F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Tipo de reunión</w:t>
            </w:r>
          </w:p>
        </w:tc>
        <w:tc>
          <w:tcPr>
            <w:tcW w:w="2835" w:type="dxa"/>
            <w:shd w:val="clear" w:color="auto" w:fill="D0CECE" w:themeFill="background2" w:themeFillShade="E6"/>
          </w:tcPr>
          <w:p w14:paraId="61E5E99E" w14:textId="77777777" w:rsidR="008D0D7F" w:rsidRPr="0034016B" w:rsidRDefault="008D0D7F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Agenda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14:paraId="4C402A70" w14:textId="77777777" w:rsidR="008D0D7F" w:rsidRPr="0034016B" w:rsidRDefault="008D0D7F">
            <w:pPr>
              <w:rPr>
                <w:b/>
                <w:bCs/>
              </w:rPr>
            </w:pPr>
            <w:r w:rsidRPr="0034016B">
              <w:rPr>
                <w:b/>
                <w:bCs/>
              </w:rPr>
              <w:t>Fecha-Lugar</w:t>
            </w:r>
          </w:p>
        </w:tc>
      </w:tr>
      <w:tr w:rsidR="008D0D7F" w14:paraId="312BB505" w14:textId="77777777" w:rsidTr="00CC3199">
        <w:tc>
          <w:tcPr>
            <w:tcW w:w="1541" w:type="dxa"/>
          </w:tcPr>
          <w:p w14:paraId="70C96464" w14:textId="77777777" w:rsidR="008D0D7F" w:rsidRPr="00AE30AF" w:rsidRDefault="008D0D7F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1</w:t>
            </w:r>
          </w:p>
        </w:tc>
        <w:tc>
          <w:tcPr>
            <w:tcW w:w="1573" w:type="dxa"/>
          </w:tcPr>
          <w:p w14:paraId="791D3BEC" w14:textId="1A5D8D63" w:rsidR="0031426A" w:rsidRPr="00AE30AF" w:rsidRDefault="008D0D7F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Interna</w:t>
            </w:r>
          </w:p>
        </w:tc>
        <w:tc>
          <w:tcPr>
            <w:tcW w:w="2835" w:type="dxa"/>
          </w:tcPr>
          <w:p w14:paraId="63E513F1" w14:textId="54EF95D8" w:rsidR="00AF2930" w:rsidRPr="00AE30AF" w:rsidRDefault="00BD55C9" w:rsidP="00570453">
            <w:pPr>
              <w:pStyle w:val="Prrafodelista"/>
              <w:numPr>
                <w:ilvl w:val="0"/>
                <w:numId w:val="7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Formación de empresa</w:t>
            </w:r>
            <w:r w:rsidR="00426F08" w:rsidRPr="00AE30AF">
              <w:rPr>
                <w:highlight w:val="green"/>
              </w:rPr>
              <w:t>.</w:t>
            </w:r>
          </w:p>
          <w:p w14:paraId="616881C0" w14:textId="06546380" w:rsidR="00DB2908" w:rsidRPr="00AE30AF" w:rsidRDefault="00570453" w:rsidP="007214A5">
            <w:pPr>
              <w:pStyle w:val="Prrafodelista"/>
              <w:numPr>
                <w:ilvl w:val="0"/>
                <w:numId w:val="7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A</w:t>
            </w:r>
            <w:r w:rsidR="006619D0" w:rsidRPr="00AE30AF">
              <w:rPr>
                <w:highlight w:val="green"/>
              </w:rPr>
              <w:t>cuerdos</w:t>
            </w:r>
            <w:r w:rsidR="00426F08" w:rsidRPr="00AE30AF">
              <w:rPr>
                <w:highlight w:val="green"/>
              </w:rPr>
              <w:t>.</w:t>
            </w:r>
          </w:p>
          <w:p w14:paraId="5A216FCC" w14:textId="13E8B4B0" w:rsidR="007214A5" w:rsidRPr="00AE30AF" w:rsidRDefault="007214A5" w:rsidP="007214A5">
            <w:pPr>
              <w:pStyle w:val="Prrafodelista"/>
              <w:rPr>
                <w:highlight w:val="green"/>
              </w:rPr>
            </w:pPr>
          </w:p>
        </w:tc>
        <w:tc>
          <w:tcPr>
            <w:tcW w:w="2977" w:type="dxa"/>
          </w:tcPr>
          <w:p w14:paraId="4FCAC671" w14:textId="4B8A8B4C" w:rsidR="008D0D7F" w:rsidRPr="00AE30AF" w:rsidRDefault="001554A1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07</w:t>
            </w:r>
            <w:r w:rsidR="008D0D7F" w:rsidRPr="00AE30AF">
              <w:rPr>
                <w:highlight w:val="green"/>
              </w:rPr>
              <w:t xml:space="preserve">/01/2019, Ocosingo Chiapas, </w:t>
            </w:r>
            <w:r w:rsidR="0087034F" w:rsidRPr="00AE30AF">
              <w:rPr>
                <w:highlight w:val="green"/>
              </w:rPr>
              <w:t>Instalaciones de la</w:t>
            </w:r>
            <w:r w:rsidR="00CC3199" w:rsidRPr="00AE30AF">
              <w:rPr>
                <w:highlight w:val="green"/>
              </w:rPr>
              <w:t xml:space="preserve"> </w:t>
            </w:r>
            <w:r w:rsidR="00E43179">
              <w:rPr>
                <w:highlight w:val="green"/>
              </w:rPr>
              <w:t>U</w:t>
            </w:r>
            <w:r w:rsidR="0087034F" w:rsidRPr="00AE30AF">
              <w:rPr>
                <w:highlight w:val="green"/>
              </w:rPr>
              <w:t>niversi</w:t>
            </w:r>
            <w:r w:rsidR="000242A9" w:rsidRPr="00AE30AF">
              <w:rPr>
                <w:highlight w:val="green"/>
              </w:rPr>
              <w:t>d</w:t>
            </w:r>
            <w:r w:rsidR="0087034F" w:rsidRPr="00AE30AF">
              <w:rPr>
                <w:highlight w:val="green"/>
              </w:rPr>
              <w:t>ad Tecnológica de la selva</w:t>
            </w:r>
          </w:p>
        </w:tc>
      </w:tr>
      <w:tr w:rsidR="00DC3996" w14:paraId="1AD82756" w14:textId="77777777" w:rsidTr="00CC3199">
        <w:trPr>
          <w:trHeight w:val="1197"/>
        </w:trPr>
        <w:tc>
          <w:tcPr>
            <w:tcW w:w="1541" w:type="dxa"/>
          </w:tcPr>
          <w:p w14:paraId="3DBA046F" w14:textId="468C3E80" w:rsidR="00DC3996" w:rsidRPr="00AE30AF" w:rsidRDefault="00DC3996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1</w:t>
            </w:r>
          </w:p>
        </w:tc>
        <w:tc>
          <w:tcPr>
            <w:tcW w:w="1573" w:type="dxa"/>
          </w:tcPr>
          <w:p w14:paraId="2448E85F" w14:textId="3C180D99" w:rsidR="00DC3996" w:rsidRPr="00AE30AF" w:rsidRDefault="00DC3996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Externa</w:t>
            </w:r>
          </w:p>
        </w:tc>
        <w:tc>
          <w:tcPr>
            <w:tcW w:w="2835" w:type="dxa"/>
          </w:tcPr>
          <w:p w14:paraId="566070AD" w14:textId="6E79EBC8" w:rsidR="00DC3996" w:rsidRPr="00AE30AF" w:rsidRDefault="00DC3996" w:rsidP="00DC3996">
            <w:pPr>
              <w:pStyle w:val="Prrafodelista"/>
              <w:numPr>
                <w:ilvl w:val="0"/>
                <w:numId w:val="8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Presentación con el sponsor</w:t>
            </w:r>
            <w:r w:rsidR="00426F08" w:rsidRPr="00AE30AF">
              <w:rPr>
                <w:highlight w:val="green"/>
              </w:rPr>
              <w:t>.</w:t>
            </w:r>
          </w:p>
          <w:p w14:paraId="77607209" w14:textId="56574008" w:rsidR="008A4EEC" w:rsidRPr="00AE30AF" w:rsidRDefault="008A4EEC" w:rsidP="00DC3996">
            <w:pPr>
              <w:pStyle w:val="Prrafodelista"/>
              <w:numPr>
                <w:ilvl w:val="0"/>
                <w:numId w:val="8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Aplicación de entrevistas</w:t>
            </w:r>
            <w:r w:rsidR="00426F08" w:rsidRPr="00AE30AF">
              <w:rPr>
                <w:highlight w:val="green"/>
              </w:rPr>
              <w:t>.</w:t>
            </w:r>
          </w:p>
          <w:p w14:paraId="1C075A62" w14:textId="6C404DCB" w:rsidR="00DC3996" w:rsidRPr="00AE30AF" w:rsidRDefault="00DC3996" w:rsidP="00DC3996">
            <w:pPr>
              <w:pStyle w:val="Prrafodelista"/>
              <w:numPr>
                <w:ilvl w:val="0"/>
                <w:numId w:val="8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Acuerdos</w:t>
            </w:r>
            <w:r w:rsidR="00426F08" w:rsidRPr="00AE30AF">
              <w:rPr>
                <w:highlight w:val="green"/>
              </w:rPr>
              <w:t>.</w:t>
            </w:r>
          </w:p>
        </w:tc>
        <w:tc>
          <w:tcPr>
            <w:tcW w:w="2977" w:type="dxa"/>
          </w:tcPr>
          <w:p w14:paraId="61231B38" w14:textId="4C79AE62" w:rsidR="00DC3996" w:rsidRPr="00AE30AF" w:rsidRDefault="00DC3996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18/01/2019, San Cristóbal de la</w:t>
            </w:r>
            <w:r w:rsidR="00201AAC">
              <w:rPr>
                <w:highlight w:val="green"/>
              </w:rPr>
              <w:t>s</w:t>
            </w:r>
            <w:r w:rsidRPr="00AE30AF">
              <w:rPr>
                <w:highlight w:val="green"/>
              </w:rPr>
              <w:t xml:space="preserve"> </w:t>
            </w:r>
            <w:r w:rsidR="00201AAC">
              <w:rPr>
                <w:highlight w:val="green"/>
              </w:rPr>
              <w:t>C</w:t>
            </w:r>
            <w:r w:rsidRPr="00AE30AF">
              <w:rPr>
                <w:highlight w:val="green"/>
              </w:rPr>
              <w:t>asa</w:t>
            </w:r>
            <w:r w:rsidR="00201AAC">
              <w:rPr>
                <w:highlight w:val="green"/>
              </w:rPr>
              <w:t>s</w:t>
            </w:r>
            <w:r w:rsidRPr="00AE30AF">
              <w:rPr>
                <w:highlight w:val="green"/>
              </w:rPr>
              <w:t>.</w:t>
            </w:r>
          </w:p>
        </w:tc>
      </w:tr>
      <w:tr w:rsidR="00DC3996" w14:paraId="183A0A63" w14:textId="77777777" w:rsidTr="00CC3199">
        <w:tc>
          <w:tcPr>
            <w:tcW w:w="1541" w:type="dxa"/>
          </w:tcPr>
          <w:p w14:paraId="5218CCB2" w14:textId="0CFC9715" w:rsidR="00DC3996" w:rsidRPr="00AE30AF" w:rsidRDefault="005654CE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2</w:t>
            </w:r>
          </w:p>
        </w:tc>
        <w:tc>
          <w:tcPr>
            <w:tcW w:w="1573" w:type="dxa"/>
          </w:tcPr>
          <w:p w14:paraId="1C71B098" w14:textId="77777777" w:rsidR="00DC3996" w:rsidRPr="00AE30AF" w:rsidRDefault="00DC3996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Interna</w:t>
            </w:r>
          </w:p>
        </w:tc>
        <w:tc>
          <w:tcPr>
            <w:tcW w:w="2835" w:type="dxa"/>
          </w:tcPr>
          <w:p w14:paraId="6A37580A" w14:textId="79F54B3F" w:rsidR="00DC3996" w:rsidRPr="00AE30AF" w:rsidRDefault="00DC3996" w:rsidP="00DC3996">
            <w:pPr>
              <w:pStyle w:val="Prrafodelista"/>
              <w:numPr>
                <w:ilvl w:val="0"/>
                <w:numId w:val="9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Determinar la estructura de trabajo</w:t>
            </w:r>
            <w:r w:rsidR="00426F08" w:rsidRPr="00AE30AF">
              <w:rPr>
                <w:highlight w:val="green"/>
              </w:rPr>
              <w:t>.</w:t>
            </w:r>
          </w:p>
          <w:p w14:paraId="4EFB249A" w14:textId="52549C4F" w:rsidR="00DC3996" w:rsidRPr="00AE30AF" w:rsidRDefault="00DC3996" w:rsidP="00DC3996">
            <w:pPr>
              <w:pStyle w:val="Prrafodelista"/>
              <w:numPr>
                <w:ilvl w:val="0"/>
                <w:numId w:val="9"/>
              </w:numPr>
              <w:rPr>
                <w:highlight w:val="green"/>
              </w:rPr>
            </w:pPr>
            <w:r w:rsidRPr="00AE30AF">
              <w:rPr>
                <w:highlight w:val="green"/>
              </w:rPr>
              <w:t>Acuerdos</w:t>
            </w:r>
            <w:r w:rsidR="00426F08" w:rsidRPr="00AE30AF">
              <w:rPr>
                <w:highlight w:val="green"/>
              </w:rPr>
              <w:t>.</w:t>
            </w:r>
          </w:p>
        </w:tc>
        <w:tc>
          <w:tcPr>
            <w:tcW w:w="2977" w:type="dxa"/>
          </w:tcPr>
          <w:p w14:paraId="13B8163E" w14:textId="1955D847" w:rsidR="00DC3996" w:rsidRPr="00AE30AF" w:rsidRDefault="00DC3996" w:rsidP="00DC3996">
            <w:pPr>
              <w:rPr>
                <w:highlight w:val="green"/>
              </w:rPr>
            </w:pPr>
            <w:r w:rsidRPr="00AE30AF">
              <w:rPr>
                <w:highlight w:val="green"/>
              </w:rPr>
              <w:t>21/02/2019, Ocosingo Chiapas, Barrio Guadalupe, 2A PTE SUR NUM 238</w:t>
            </w:r>
            <w:r w:rsidR="009A46C2">
              <w:rPr>
                <w:highlight w:val="green"/>
              </w:rPr>
              <w:t>.</w:t>
            </w:r>
          </w:p>
        </w:tc>
      </w:tr>
      <w:tr w:rsidR="00DC3996" w14:paraId="4EFD6CDF" w14:textId="77777777" w:rsidTr="00CC3199">
        <w:tc>
          <w:tcPr>
            <w:tcW w:w="1541" w:type="dxa"/>
          </w:tcPr>
          <w:p w14:paraId="344414F6" w14:textId="4125390F" w:rsidR="00DC3996" w:rsidRPr="0093309E" w:rsidRDefault="004C6850" w:rsidP="00DC3996">
            <w:pPr>
              <w:rPr>
                <w:highlight w:val="green"/>
              </w:rPr>
            </w:pPr>
            <w:r>
              <w:rPr>
                <w:highlight w:val="green"/>
              </w:rPr>
              <w:t>2</w:t>
            </w:r>
          </w:p>
        </w:tc>
        <w:tc>
          <w:tcPr>
            <w:tcW w:w="1573" w:type="dxa"/>
          </w:tcPr>
          <w:p w14:paraId="1B82F5C2" w14:textId="50F6C39E" w:rsidR="00DC3996" w:rsidRPr="0093309E" w:rsidRDefault="002A79D9" w:rsidP="00DC3996">
            <w:pPr>
              <w:rPr>
                <w:highlight w:val="green"/>
              </w:rPr>
            </w:pPr>
            <w:r w:rsidRPr="0093309E">
              <w:rPr>
                <w:highlight w:val="green"/>
              </w:rPr>
              <w:t>Externa</w:t>
            </w:r>
          </w:p>
          <w:p w14:paraId="400493AD" w14:textId="77777777" w:rsidR="00981023" w:rsidRPr="0093309E" w:rsidRDefault="00981023" w:rsidP="00DC3996">
            <w:pPr>
              <w:rPr>
                <w:highlight w:val="green"/>
              </w:rPr>
            </w:pPr>
          </w:p>
          <w:p w14:paraId="32E4EBC6" w14:textId="2FF7EC8D" w:rsidR="00981023" w:rsidRPr="0093309E" w:rsidRDefault="007D5601" w:rsidP="00DC3996">
            <w:pPr>
              <w:rPr>
                <w:highlight w:val="green"/>
              </w:rPr>
            </w:pPr>
            <w:r w:rsidRPr="0093309E">
              <w:rPr>
                <w:highlight w:val="green"/>
              </w:rPr>
              <w:t xml:space="preserve"> </w:t>
            </w:r>
          </w:p>
        </w:tc>
        <w:tc>
          <w:tcPr>
            <w:tcW w:w="2835" w:type="dxa"/>
          </w:tcPr>
          <w:p w14:paraId="34CAC98D" w14:textId="6972FAE2" w:rsidR="00421EA7" w:rsidRPr="0093309E" w:rsidRDefault="002A79D9" w:rsidP="00DC3996">
            <w:pPr>
              <w:pStyle w:val="Prrafodelista"/>
              <w:numPr>
                <w:ilvl w:val="0"/>
                <w:numId w:val="11"/>
              </w:numPr>
              <w:rPr>
                <w:highlight w:val="green"/>
              </w:rPr>
            </w:pPr>
            <w:r w:rsidRPr="0093309E">
              <w:rPr>
                <w:highlight w:val="green"/>
              </w:rPr>
              <w:t>Presentación del prototipo.</w:t>
            </w:r>
          </w:p>
          <w:p w14:paraId="7B0FB133" w14:textId="478C5CCE" w:rsidR="002A79D9" w:rsidRPr="0093309E" w:rsidRDefault="002A79D9" w:rsidP="00DC3996">
            <w:pPr>
              <w:pStyle w:val="Prrafodelista"/>
              <w:numPr>
                <w:ilvl w:val="0"/>
                <w:numId w:val="11"/>
              </w:numPr>
              <w:rPr>
                <w:highlight w:val="green"/>
              </w:rPr>
            </w:pPr>
            <w:r w:rsidRPr="0093309E">
              <w:rPr>
                <w:highlight w:val="green"/>
              </w:rPr>
              <w:t>Aprobación del prototipo y requerimientos específicos.</w:t>
            </w:r>
          </w:p>
          <w:p w14:paraId="740AFF78" w14:textId="3AAEC110" w:rsidR="00C431BF" w:rsidRPr="0093309E" w:rsidRDefault="0057472F" w:rsidP="00DC3996">
            <w:pPr>
              <w:pStyle w:val="Prrafodelista"/>
              <w:numPr>
                <w:ilvl w:val="0"/>
                <w:numId w:val="11"/>
              </w:numPr>
              <w:rPr>
                <w:highlight w:val="green"/>
              </w:rPr>
            </w:pPr>
            <w:r w:rsidRPr="0093309E">
              <w:rPr>
                <w:highlight w:val="green"/>
              </w:rPr>
              <w:t>Observaci</w:t>
            </w:r>
            <w:r w:rsidR="004460CB" w:rsidRPr="0093309E">
              <w:rPr>
                <w:highlight w:val="green"/>
              </w:rPr>
              <w:t>ones</w:t>
            </w:r>
            <w:r w:rsidR="00C431BF" w:rsidRPr="0093309E">
              <w:rPr>
                <w:highlight w:val="green"/>
              </w:rPr>
              <w:t>.</w:t>
            </w:r>
          </w:p>
          <w:p w14:paraId="1335DAF5" w14:textId="3371ADB1" w:rsidR="00421EA7" w:rsidRPr="0093309E" w:rsidRDefault="00DC3996" w:rsidP="00421EA7">
            <w:pPr>
              <w:pStyle w:val="Prrafodelista"/>
              <w:numPr>
                <w:ilvl w:val="0"/>
                <w:numId w:val="11"/>
              </w:numPr>
              <w:rPr>
                <w:highlight w:val="green"/>
              </w:rPr>
            </w:pPr>
            <w:r w:rsidRPr="0093309E">
              <w:rPr>
                <w:highlight w:val="green"/>
              </w:rPr>
              <w:t>Acuerdos</w:t>
            </w:r>
            <w:r w:rsidR="00426F08" w:rsidRPr="0093309E">
              <w:rPr>
                <w:highlight w:val="green"/>
              </w:rPr>
              <w:t>.</w:t>
            </w:r>
          </w:p>
        </w:tc>
        <w:tc>
          <w:tcPr>
            <w:tcW w:w="2977" w:type="dxa"/>
          </w:tcPr>
          <w:p w14:paraId="141D9C2F" w14:textId="3E853770" w:rsidR="00DC3996" w:rsidRPr="0093309E" w:rsidRDefault="00901B35" w:rsidP="00DC3996">
            <w:pPr>
              <w:rPr>
                <w:highlight w:val="green"/>
              </w:rPr>
            </w:pPr>
            <w:r w:rsidRPr="0093309E">
              <w:rPr>
                <w:highlight w:val="green"/>
              </w:rPr>
              <w:t>30</w:t>
            </w:r>
            <w:r w:rsidR="00DC3996" w:rsidRPr="0093309E">
              <w:rPr>
                <w:highlight w:val="green"/>
              </w:rPr>
              <w:t>/03/2019</w:t>
            </w:r>
            <w:r w:rsidRPr="0093309E">
              <w:rPr>
                <w:highlight w:val="green"/>
              </w:rPr>
              <w:t xml:space="preserve">, San Cristóbal de las </w:t>
            </w:r>
            <w:r w:rsidR="00201AAC">
              <w:rPr>
                <w:highlight w:val="green"/>
              </w:rPr>
              <w:t>C</w:t>
            </w:r>
            <w:r w:rsidRPr="0093309E">
              <w:rPr>
                <w:highlight w:val="green"/>
              </w:rPr>
              <w:t>asa</w:t>
            </w:r>
            <w:r w:rsidR="00201AAC">
              <w:rPr>
                <w:highlight w:val="green"/>
              </w:rPr>
              <w:t>s</w:t>
            </w:r>
            <w:r w:rsidRPr="0093309E">
              <w:rPr>
                <w:highlight w:val="green"/>
              </w:rPr>
              <w:t>.</w:t>
            </w:r>
          </w:p>
        </w:tc>
      </w:tr>
      <w:tr w:rsidR="00DC3996" w14:paraId="2FE3C158" w14:textId="77777777" w:rsidTr="00CC3199">
        <w:tc>
          <w:tcPr>
            <w:tcW w:w="1541" w:type="dxa"/>
          </w:tcPr>
          <w:p w14:paraId="6ABA5BA7" w14:textId="1AA28090" w:rsidR="00DC3996" w:rsidRPr="00A2549A" w:rsidRDefault="004C6850" w:rsidP="00DC3996">
            <w:pPr>
              <w:rPr>
                <w:highlight w:val="green"/>
              </w:rPr>
            </w:pPr>
            <w:r>
              <w:rPr>
                <w:highlight w:val="green"/>
              </w:rPr>
              <w:t>3</w:t>
            </w:r>
          </w:p>
        </w:tc>
        <w:tc>
          <w:tcPr>
            <w:tcW w:w="1573" w:type="dxa"/>
          </w:tcPr>
          <w:p w14:paraId="0A5B101B" w14:textId="139C582D" w:rsidR="00DC3996" w:rsidRPr="00A2549A" w:rsidRDefault="00DC3996" w:rsidP="00DC3996">
            <w:pPr>
              <w:rPr>
                <w:highlight w:val="green"/>
              </w:rPr>
            </w:pPr>
            <w:r w:rsidRPr="00A2549A">
              <w:rPr>
                <w:highlight w:val="green"/>
              </w:rPr>
              <w:t>Interna</w:t>
            </w:r>
          </w:p>
        </w:tc>
        <w:tc>
          <w:tcPr>
            <w:tcW w:w="2835" w:type="dxa"/>
          </w:tcPr>
          <w:p w14:paraId="6FEF64BA" w14:textId="79042ABC" w:rsidR="00DC3996" w:rsidRPr="00A2549A" w:rsidRDefault="00F13252" w:rsidP="00DC3996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A2549A">
              <w:rPr>
                <w:highlight w:val="green"/>
              </w:rPr>
              <w:t>Demostración de los avances de los módulos.</w:t>
            </w:r>
          </w:p>
          <w:p w14:paraId="2FE872EC" w14:textId="3DAF4191" w:rsidR="00B32E32" w:rsidRPr="00A2549A" w:rsidRDefault="00B32E32" w:rsidP="00DC3996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A2549A">
              <w:rPr>
                <w:highlight w:val="green"/>
              </w:rPr>
              <w:t>Observaciones.</w:t>
            </w:r>
          </w:p>
          <w:p w14:paraId="628587A4" w14:textId="311AAF96" w:rsidR="00DC3996" w:rsidRPr="00A2549A" w:rsidRDefault="00DC3996" w:rsidP="00DC3996">
            <w:pPr>
              <w:pStyle w:val="Prrafodelista"/>
              <w:numPr>
                <w:ilvl w:val="0"/>
                <w:numId w:val="11"/>
              </w:numPr>
              <w:rPr>
                <w:highlight w:val="green"/>
              </w:rPr>
            </w:pPr>
            <w:r w:rsidRPr="00A2549A">
              <w:rPr>
                <w:highlight w:val="green"/>
              </w:rPr>
              <w:t>Acuerdos</w:t>
            </w:r>
            <w:r w:rsidR="00AF472C" w:rsidRPr="00A2549A">
              <w:rPr>
                <w:highlight w:val="green"/>
              </w:rPr>
              <w:t>.</w:t>
            </w:r>
          </w:p>
        </w:tc>
        <w:tc>
          <w:tcPr>
            <w:tcW w:w="2977" w:type="dxa"/>
          </w:tcPr>
          <w:p w14:paraId="37B18262" w14:textId="4D24D6EB" w:rsidR="00DC3996" w:rsidRPr="00A2549A" w:rsidRDefault="00DC3996" w:rsidP="00DC3996">
            <w:pPr>
              <w:rPr>
                <w:highlight w:val="green"/>
              </w:rPr>
            </w:pPr>
            <w:r w:rsidRPr="00A2549A">
              <w:rPr>
                <w:highlight w:val="green"/>
              </w:rPr>
              <w:t>17/04/2019, Ocosingo Chiapas, Barrio Guadalupe, 2A PTE SUR NUM 238</w:t>
            </w:r>
            <w:r w:rsidR="009A46C2" w:rsidRPr="00A2549A">
              <w:rPr>
                <w:highlight w:val="green"/>
              </w:rPr>
              <w:t>.</w:t>
            </w:r>
          </w:p>
        </w:tc>
      </w:tr>
      <w:tr w:rsidR="00881996" w14:paraId="64D1B483" w14:textId="77777777" w:rsidTr="00CC3199">
        <w:tc>
          <w:tcPr>
            <w:tcW w:w="1541" w:type="dxa"/>
          </w:tcPr>
          <w:p w14:paraId="7B8BD18E" w14:textId="672AC1DE" w:rsidR="00881996" w:rsidRPr="004F2F69" w:rsidRDefault="004C6850" w:rsidP="00DC3996">
            <w:pPr>
              <w:rPr>
                <w:highlight w:val="green"/>
              </w:rPr>
            </w:pPr>
            <w:r w:rsidRPr="004F2F69">
              <w:rPr>
                <w:highlight w:val="green"/>
              </w:rPr>
              <w:t>4</w:t>
            </w:r>
          </w:p>
        </w:tc>
        <w:tc>
          <w:tcPr>
            <w:tcW w:w="1573" w:type="dxa"/>
          </w:tcPr>
          <w:p w14:paraId="3DF3317E" w14:textId="32299AD4" w:rsidR="00881996" w:rsidRPr="004F2F69" w:rsidRDefault="00881996" w:rsidP="00DC3996">
            <w:pPr>
              <w:rPr>
                <w:highlight w:val="green"/>
              </w:rPr>
            </w:pPr>
            <w:r w:rsidRPr="004F2F69">
              <w:rPr>
                <w:highlight w:val="green"/>
              </w:rPr>
              <w:t>Interna</w:t>
            </w:r>
          </w:p>
        </w:tc>
        <w:tc>
          <w:tcPr>
            <w:tcW w:w="2835" w:type="dxa"/>
          </w:tcPr>
          <w:p w14:paraId="4EA98013" w14:textId="3B0F6314" w:rsidR="00881996" w:rsidRPr="004F2F69" w:rsidRDefault="0088199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4F2F69">
              <w:rPr>
                <w:highlight w:val="green"/>
              </w:rPr>
              <w:t xml:space="preserve">Reajuste de </w:t>
            </w:r>
            <w:r w:rsidR="00007D9F" w:rsidRPr="004F2F69">
              <w:rPr>
                <w:highlight w:val="green"/>
              </w:rPr>
              <w:t>c</w:t>
            </w:r>
            <w:r w:rsidRPr="004F2F69">
              <w:rPr>
                <w:highlight w:val="green"/>
              </w:rPr>
              <w:t>ronograma de actividades.</w:t>
            </w:r>
          </w:p>
          <w:p w14:paraId="765D3CB8" w14:textId="77777777" w:rsidR="00881996" w:rsidRPr="004F2F69" w:rsidRDefault="0088199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4F2F69">
              <w:rPr>
                <w:highlight w:val="green"/>
              </w:rPr>
              <w:t>Observaciones.</w:t>
            </w:r>
          </w:p>
          <w:p w14:paraId="35BE80D2" w14:textId="5B5F006A" w:rsidR="00881996" w:rsidRPr="004F2F69" w:rsidRDefault="0088199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4F2F69">
              <w:rPr>
                <w:highlight w:val="green"/>
              </w:rPr>
              <w:lastRenderedPageBreak/>
              <w:t>Acuerdos.</w:t>
            </w:r>
          </w:p>
        </w:tc>
        <w:tc>
          <w:tcPr>
            <w:tcW w:w="2977" w:type="dxa"/>
          </w:tcPr>
          <w:p w14:paraId="6860CE28" w14:textId="22C0ED9A" w:rsidR="00881996" w:rsidRPr="004F2F69" w:rsidRDefault="00881996" w:rsidP="00DC3996">
            <w:pPr>
              <w:rPr>
                <w:highlight w:val="green"/>
              </w:rPr>
            </w:pPr>
            <w:r w:rsidRPr="004F2F69">
              <w:rPr>
                <w:highlight w:val="green"/>
              </w:rPr>
              <w:lastRenderedPageBreak/>
              <w:t>24/05/2019 en</w:t>
            </w:r>
            <w:r w:rsidR="0059498A" w:rsidRPr="004F2F69">
              <w:rPr>
                <w:highlight w:val="green"/>
              </w:rPr>
              <w:t xml:space="preserve"> Ocosingo Chiapas, Barrio Guadalupe, 2A PTE SUR NUM 238.</w:t>
            </w:r>
            <w:r w:rsidRPr="004F2F69">
              <w:rPr>
                <w:highlight w:val="green"/>
              </w:rPr>
              <w:t xml:space="preserve"> </w:t>
            </w:r>
          </w:p>
        </w:tc>
      </w:tr>
      <w:tr w:rsidR="00477536" w14:paraId="5A0CD4BD" w14:textId="77777777" w:rsidTr="00CC3199">
        <w:tc>
          <w:tcPr>
            <w:tcW w:w="1541" w:type="dxa"/>
          </w:tcPr>
          <w:p w14:paraId="4AE620A8" w14:textId="650A32AD" w:rsidR="00477536" w:rsidRPr="00C25E26" w:rsidRDefault="004C6850" w:rsidP="00DC3996">
            <w:pPr>
              <w:rPr>
                <w:highlight w:val="green"/>
              </w:rPr>
            </w:pPr>
            <w:r w:rsidRPr="00C25E26">
              <w:rPr>
                <w:highlight w:val="green"/>
              </w:rPr>
              <w:t>5</w:t>
            </w:r>
          </w:p>
        </w:tc>
        <w:tc>
          <w:tcPr>
            <w:tcW w:w="1573" w:type="dxa"/>
          </w:tcPr>
          <w:p w14:paraId="797FA66B" w14:textId="13E852B8" w:rsidR="00477536" w:rsidRPr="00C25E26" w:rsidRDefault="00477536" w:rsidP="00DC3996">
            <w:pPr>
              <w:rPr>
                <w:highlight w:val="green"/>
              </w:rPr>
            </w:pPr>
            <w:r w:rsidRPr="00C25E26">
              <w:rPr>
                <w:highlight w:val="green"/>
              </w:rPr>
              <w:t>Interna</w:t>
            </w:r>
          </w:p>
        </w:tc>
        <w:tc>
          <w:tcPr>
            <w:tcW w:w="2835" w:type="dxa"/>
          </w:tcPr>
          <w:p w14:paraId="6B7C807D" w14:textId="77777777" w:rsidR="00477536" w:rsidRPr="00C25E26" w:rsidRDefault="0047753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C25E26">
              <w:rPr>
                <w:highlight w:val="green"/>
              </w:rPr>
              <w:t>Demostración del plan de comunicaciones.</w:t>
            </w:r>
          </w:p>
          <w:p w14:paraId="419B9258" w14:textId="77777777" w:rsidR="00477536" w:rsidRPr="00C25E26" w:rsidRDefault="0047753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C25E26">
              <w:rPr>
                <w:highlight w:val="green"/>
              </w:rPr>
              <w:t>Observaciones.</w:t>
            </w:r>
          </w:p>
          <w:p w14:paraId="31204B76" w14:textId="5133B860" w:rsidR="00477536" w:rsidRPr="00C25E26" w:rsidRDefault="00477536" w:rsidP="00AF472C">
            <w:pPr>
              <w:pStyle w:val="Prrafodelista"/>
              <w:numPr>
                <w:ilvl w:val="0"/>
                <w:numId w:val="13"/>
              </w:numPr>
              <w:rPr>
                <w:highlight w:val="green"/>
              </w:rPr>
            </w:pPr>
            <w:r w:rsidRPr="00C25E26">
              <w:rPr>
                <w:highlight w:val="green"/>
              </w:rPr>
              <w:t>Acuerdos.</w:t>
            </w:r>
          </w:p>
        </w:tc>
        <w:tc>
          <w:tcPr>
            <w:tcW w:w="2977" w:type="dxa"/>
          </w:tcPr>
          <w:p w14:paraId="3EFBB99F" w14:textId="55F21A84" w:rsidR="00477536" w:rsidRPr="00C25E26" w:rsidRDefault="00A475DE" w:rsidP="00DC3996">
            <w:pPr>
              <w:rPr>
                <w:highlight w:val="green"/>
              </w:rPr>
            </w:pPr>
            <w:r w:rsidRPr="00C25E26">
              <w:rPr>
                <w:highlight w:val="green"/>
              </w:rPr>
              <w:t>21/06/2019 en Ocosingo Chiapas, Barrio Guadalupe, 2ª PTE SUR NUM 238.</w:t>
            </w:r>
            <w:bookmarkStart w:id="0" w:name="_GoBack"/>
            <w:bookmarkEnd w:id="0"/>
          </w:p>
        </w:tc>
      </w:tr>
      <w:tr w:rsidR="00DC3996" w14:paraId="57586761" w14:textId="77777777" w:rsidTr="00CC3199">
        <w:tc>
          <w:tcPr>
            <w:tcW w:w="1541" w:type="dxa"/>
          </w:tcPr>
          <w:p w14:paraId="74D6A540" w14:textId="64F9712F" w:rsidR="00DC3996" w:rsidRPr="00AE30AF" w:rsidRDefault="004C6850" w:rsidP="00DC3996">
            <w:pPr>
              <w:rPr>
                <w:highlight w:val="red"/>
              </w:rPr>
            </w:pPr>
            <w:r>
              <w:rPr>
                <w:highlight w:val="red"/>
              </w:rPr>
              <w:t>6</w:t>
            </w:r>
          </w:p>
        </w:tc>
        <w:tc>
          <w:tcPr>
            <w:tcW w:w="1573" w:type="dxa"/>
          </w:tcPr>
          <w:p w14:paraId="698E7BCA" w14:textId="108C73AC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Interna</w:t>
            </w:r>
          </w:p>
        </w:tc>
        <w:tc>
          <w:tcPr>
            <w:tcW w:w="2835" w:type="dxa"/>
          </w:tcPr>
          <w:p w14:paraId="0E206BC7" w14:textId="15754138" w:rsidR="00DC3996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Presentación de resultados de las pruebas</w:t>
            </w:r>
            <w:r w:rsidR="004C03EA" w:rsidRPr="00AE30AF">
              <w:rPr>
                <w:highlight w:val="red"/>
              </w:rPr>
              <w:t>.</w:t>
            </w:r>
          </w:p>
          <w:p w14:paraId="4E53C06F" w14:textId="6F408301" w:rsidR="00881996" w:rsidRPr="00AE30AF" w:rsidRDefault="00881996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>
              <w:rPr>
                <w:highlight w:val="red"/>
              </w:rPr>
              <w:t>Observaciones.</w:t>
            </w:r>
          </w:p>
          <w:p w14:paraId="1A2FD1D2" w14:textId="210C5ED8" w:rsidR="00DC3996" w:rsidRPr="00AE30AF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Acuerdos</w:t>
            </w:r>
            <w:r w:rsidR="004C03EA" w:rsidRPr="00AE30AF">
              <w:rPr>
                <w:highlight w:val="red"/>
              </w:rPr>
              <w:t>.</w:t>
            </w:r>
          </w:p>
        </w:tc>
        <w:tc>
          <w:tcPr>
            <w:tcW w:w="2977" w:type="dxa"/>
          </w:tcPr>
          <w:p w14:paraId="37912C2C" w14:textId="5E5BF531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2</w:t>
            </w:r>
            <w:r w:rsidR="007F5D60">
              <w:rPr>
                <w:highlight w:val="red"/>
              </w:rPr>
              <w:t>6</w:t>
            </w:r>
            <w:r w:rsidRPr="00AE30AF">
              <w:rPr>
                <w:highlight w:val="red"/>
              </w:rPr>
              <w:t>/07/2019</w:t>
            </w:r>
            <w:r w:rsidR="001F3EFE">
              <w:rPr>
                <w:highlight w:val="red"/>
              </w:rPr>
              <w:t xml:space="preserve"> </w:t>
            </w:r>
            <w:r w:rsidR="001F3EFE" w:rsidRPr="00AE30AF">
              <w:rPr>
                <w:highlight w:val="red"/>
              </w:rPr>
              <w:t>Ocosingo Chiapas, Barrio Guadalupe, 2A PTE SUR NUM 238</w:t>
            </w:r>
          </w:p>
        </w:tc>
      </w:tr>
      <w:tr w:rsidR="00DC3996" w14:paraId="4FDA3181" w14:textId="77777777" w:rsidTr="00CC3199">
        <w:tc>
          <w:tcPr>
            <w:tcW w:w="1541" w:type="dxa"/>
          </w:tcPr>
          <w:p w14:paraId="0D834E95" w14:textId="268538CA" w:rsidR="00DC3996" w:rsidRPr="00AE30AF" w:rsidRDefault="004C6850" w:rsidP="00DC3996">
            <w:pPr>
              <w:rPr>
                <w:highlight w:val="red"/>
              </w:rPr>
            </w:pPr>
            <w:r>
              <w:rPr>
                <w:highlight w:val="red"/>
              </w:rPr>
              <w:t>7</w:t>
            </w:r>
          </w:p>
        </w:tc>
        <w:tc>
          <w:tcPr>
            <w:tcW w:w="1573" w:type="dxa"/>
          </w:tcPr>
          <w:p w14:paraId="016A68D9" w14:textId="5776B659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Interna</w:t>
            </w:r>
          </w:p>
        </w:tc>
        <w:tc>
          <w:tcPr>
            <w:tcW w:w="2835" w:type="dxa"/>
          </w:tcPr>
          <w:p w14:paraId="66CEA72F" w14:textId="18EEC18A" w:rsidR="00877F45" w:rsidRDefault="00877F45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Demostración del manual de usuarios.</w:t>
            </w:r>
          </w:p>
          <w:p w14:paraId="1A838E7F" w14:textId="510D7DC6" w:rsidR="00881996" w:rsidRPr="00AE30AF" w:rsidRDefault="00881996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>
              <w:rPr>
                <w:highlight w:val="red"/>
              </w:rPr>
              <w:t>Observaciones.</w:t>
            </w:r>
          </w:p>
          <w:p w14:paraId="6A450194" w14:textId="6299606B" w:rsidR="00DC3996" w:rsidRPr="00AE30AF" w:rsidRDefault="00DC3996" w:rsidP="00DC3996">
            <w:pPr>
              <w:pStyle w:val="Prrafodelista"/>
              <w:numPr>
                <w:ilvl w:val="0"/>
                <w:numId w:val="14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Acuerdos</w:t>
            </w:r>
            <w:r w:rsidR="004C03EA" w:rsidRPr="00AE30AF">
              <w:rPr>
                <w:highlight w:val="red"/>
              </w:rPr>
              <w:t>.</w:t>
            </w:r>
          </w:p>
        </w:tc>
        <w:tc>
          <w:tcPr>
            <w:tcW w:w="2977" w:type="dxa"/>
          </w:tcPr>
          <w:p w14:paraId="745A862C" w14:textId="4C7365DB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2</w:t>
            </w:r>
            <w:r w:rsidR="007F5D60">
              <w:rPr>
                <w:highlight w:val="red"/>
              </w:rPr>
              <w:t>9</w:t>
            </w:r>
            <w:r w:rsidRPr="00AE30AF">
              <w:rPr>
                <w:highlight w:val="red"/>
              </w:rPr>
              <w:t>/07/2019, Ocosingo Chiapas, Barrio Guadalupe, 2A PTE SUR NUM 238</w:t>
            </w:r>
          </w:p>
        </w:tc>
      </w:tr>
      <w:tr w:rsidR="00DC3996" w14:paraId="7F36856D" w14:textId="77777777" w:rsidTr="00CC3199">
        <w:tc>
          <w:tcPr>
            <w:tcW w:w="1541" w:type="dxa"/>
          </w:tcPr>
          <w:p w14:paraId="7582D471" w14:textId="1A0A8965" w:rsidR="00DC3996" w:rsidRPr="00AE30AF" w:rsidRDefault="0004595E" w:rsidP="00DC3996">
            <w:pPr>
              <w:rPr>
                <w:highlight w:val="red"/>
              </w:rPr>
            </w:pPr>
            <w:r>
              <w:rPr>
                <w:highlight w:val="red"/>
              </w:rPr>
              <w:t>3</w:t>
            </w:r>
          </w:p>
        </w:tc>
        <w:tc>
          <w:tcPr>
            <w:tcW w:w="1573" w:type="dxa"/>
          </w:tcPr>
          <w:p w14:paraId="371CFBF2" w14:textId="77777777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Externa</w:t>
            </w:r>
          </w:p>
        </w:tc>
        <w:tc>
          <w:tcPr>
            <w:tcW w:w="2835" w:type="dxa"/>
          </w:tcPr>
          <w:p w14:paraId="43FE178A" w14:textId="77777777" w:rsidR="00DC3996" w:rsidRDefault="00DC3996" w:rsidP="00DC3996">
            <w:pPr>
              <w:pStyle w:val="Prrafodelista"/>
              <w:numPr>
                <w:ilvl w:val="0"/>
                <w:numId w:val="15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Capacitación a los usuarios</w:t>
            </w:r>
            <w:r w:rsidR="00D67378" w:rsidRPr="00AE30AF">
              <w:rPr>
                <w:highlight w:val="red"/>
              </w:rPr>
              <w:t>.</w:t>
            </w:r>
          </w:p>
          <w:p w14:paraId="0AFD6F8E" w14:textId="77777777" w:rsidR="001D51E9" w:rsidRDefault="001D51E9" w:rsidP="00DC3996">
            <w:pPr>
              <w:pStyle w:val="Prrafodelista"/>
              <w:numPr>
                <w:ilvl w:val="0"/>
                <w:numId w:val="15"/>
              </w:numPr>
              <w:rPr>
                <w:highlight w:val="red"/>
              </w:rPr>
            </w:pPr>
            <w:r w:rsidRPr="00AE30AF">
              <w:rPr>
                <w:highlight w:val="red"/>
              </w:rPr>
              <w:t>Entrega del producto.</w:t>
            </w:r>
          </w:p>
          <w:p w14:paraId="1D12DD28" w14:textId="77777777" w:rsidR="001D51E9" w:rsidRDefault="001D51E9" w:rsidP="00DC3996">
            <w:pPr>
              <w:pStyle w:val="Prrafodelista"/>
              <w:numPr>
                <w:ilvl w:val="0"/>
                <w:numId w:val="15"/>
              </w:numPr>
              <w:rPr>
                <w:highlight w:val="red"/>
              </w:rPr>
            </w:pPr>
            <w:r>
              <w:rPr>
                <w:highlight w:val="red"/>
              </w:rPr>
              <w:t>Observaciones.</w:t>
            </w:r>
          </w:p>
          <w:p w14:paraId="6DFA475B" w14:textId="52807975" w:rsidR="001D51E9" w:rsidRPr="00AE30AF" w:rsidRDefault="001D51E9" w:rsidP="00DC3996">
            <w:pPr>
              <w:pStyle w:val="Prrafodelista"/>
              <w:numPr>
                <w:ilvl w:val="0"/>
                <w:numId w:val="15"/>
              </w:numPr>
              <w:rPr>
                <w:highlight w:val="red"/>
              </w:rPr>
            </w:pPr>
            <w:r>
              <w:rPr>
                <w:highlight w:val="red"/>
              </w:rPr>
              <w:t>Acuerdos.</w:t>
            </w:r>
          </w:p>
        </w:tc>
        <w:tc>
          <w:tcPr>
            <w:tcW w:w="2977" w:type="dxa"/>
          </w:tcPr>
          <w:p w14:paraId="35906319" w14:textId="58999119" w:rsidR="00DC3996" w:rsidRPr="00AE30AF" w:rsidRDefault="00DC3996" w:rsidP="00DC3996">
            <w:pPr>
              <w:rPr>
                <w:highlight w:val="red"/>
              </w:rPr>
            </w:pPr>
            <w:r w:rsidRPr="00AE30AF">
              <w:rPr>
                <w:highlight w:val="red"/>
              </w:rPr>
              <w:t>08/08/2019, en San Cristóbal de las casas</w:t>
            </w:r>
          </w:p>
        </w:tc>
      </w:tr>
    </w:tbl>
    <w:p w14:paraId="148F6143" w14:textId="77777777" w:rsidR="006B3BD5" w:rsidRDefault="006B3BD5"/>
    <w:sectPr w:rsidR="006B3BD5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B6686F" w14:textId="77777777" w:rsidR="002E200C" w:rsidRDefault="002E200C" w:rsidP="006304BC">
      <w:pPr>
        <w:spacing w:after="0" w:line="240" w:lineRule="auto"/>
      </w:pPr>
      <w:r>
        <w:separator/>
      </w:r>
    </w:p>
  </w:endnote>
  <w:endnote w:type="continuationSeparator" w:id="0">
    <w:p w14:paraId="1F76505C" w14:textId="77777777" w:rsidR="002E200C" w:rsidRDefault="002E200C" w:rsidP="00630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AE7C97" w14:textId="77777777" w:rsidR="007D5601" w:rsidRDefault="007D5601" w:rsidP="00877CB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54E9A1AE" wp14:editId="21EC6149">
          <wp:simplePos x="0" y="0"/>
          <wp:positionH relativeFrom="page">
            <wp:align>left</wp:align>
          </wp:positionH>
          <wp:positionV relativeFrom="paragraph">
            <wp:posOffset>208915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AEE8CFE" w14:textId="77777777" w:rsidR="007D5601" w:rsidRDefault="007D56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13E7E7" w14:textId="77777777" w:rsidR="002E200C" w:rsidRDefault="002E200C" w:rsidP="006304BC">
      <w:pPr>
        <w:spacing w:after="0" w:line="240" w:lineRule="auto"/>
      </w:pPr>
      <w:r>
        <w:separator/>
      </w:r>
    </w:p>
  </w:footnote>
  <w:footnote w:type="continuationSeparator" w:id="0">
    <w:p w14:paraId="764C0902" w14:textId="77777777" w:rsidR="002E200C" w:rsidRDefault="002E200C" w:rsidP="00630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948E43" w14:textId="77777777" w:rsidR="007D5601" w:rsidRDefault="007D5601" w:rsidP="006304BC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57D13E2F" wp14:editId="114B6EE3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15E9BDD4" wp14:editId="43242CCE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99FB036" w14:textId="77777777" w:rsidR="007D5601" w:rsidRPr="00104AD4" w:rsidRDefault="007D5601" w:rsidP="006304BC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5E9BD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99FB036" w14:textId="77777777" w:rsidR="007D5601" w:rsidRPr="00104AD4" w:rsidRDefault="007D5601" w:rsidP="006304BC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5DD7BCEA" wp14:editId="3877544B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3222856B" w14:textId="77777777" w:rsidR="007D5601" w:rsidRPr="006304BC" w:rsidRDefault="007D5601" w:rsidP="006304B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BF3F05"/>
    <w:multiLevelType w:val="hybridMultilevel"/>
    <w:tmpl w:val="CCA69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40299"/>
    <w:multiLevelType w:val="hybridMultilevel"/>
    <w:tmpl w:val="44D2A01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003305D"/>
    <w:multiLevelType w:val="hybridMultilevel"/>
    <w:tmpl w:val="37F634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407BA"/>
    <w:multiLevelType w:val="hybridMultilevel"/>
    <w:tmpl w:val="F1CA5F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0006EF"/>
    <w:multiLevelType w:val="hybridMultilevel"/>
    <w:tmpl w:val="6430FC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3E027E"/>
    <w:multiLevelType w:val="hybridMultilevel"/>
    <w:tmpl w:val="97A65C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BA3ACF"/>
    <w:multiLevelType w:val="hybridMultilevel"/>
    <w:tmpl w:val="B3F8B0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E4CB2"/>
    <w:multiLevelType w:val="hybridMultilevel"/>
    <w:tmpl w:val="13DAEB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2C3231"/>
    <w:multiLevelType w:val="hybridMultilevel"/>
    <w:tmpl w:val="73C4C5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3273D4"/>
    <w:multiLevelType w:val="hybridMultilevel"/>
    <w:tmpl w:val="C80ADD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CB75EF"/>
    <w:multiLevelType w:val="hybridMultilevel"/>
    <w:tmpl w:val="501E15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4D43D5"/>
    <w:multiLevelType w:val="hybridMultilevel"/>
    <w:tmpl w:val="97700F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BD0A13"/>
    <w:multiLevelType w:val="hybridMultilevel"/>
    <w:tmpl w:val="720491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145D8"/>
    <w:multiLevelType w:val="hybridMultilevel"/>
    <w:tmpl w:val="5EEE6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11"/>
  </w:num>
  <w:num w:numId="4">
    <w:abstractNumId w:val="10"/>
  </w:num>
  <w:num w:numId="5">
    <w:abstractNumId w:val="1"/>
  </w:num>
  <w:num w:numId="6">
    <w:abstractNumId w:val="5"/>
  </w:num>
  <w:num w:numId="7">
    <w:abstractNumId w:val="7"/>
  </w:num>
  <w:num w:numId="8">
    <w:abstractNumId w:val="2"/>
  </w:num>
  <w:num w:numId="9">
    <w:abstractNumId w:val="12"/>
  </w:num>
  <w:num w:numId="10">
    <w:abstractNumId w:val="4"/>
  </w:num>
  <w:num w:numId="11">
    <w:abstractNumId w:val="13"/>
  </w:num>
  <w:num w:numId="12">
    <w:abstractNumId w:val="0"/>
  </w:num>
  <w:num w:numId="13">
    <w:abstractNumId w:val="9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67"/>
    <w:rsid w:val="00001539"/>
    <w:rsid w:val="00007D9F"/>
    <w:rsid w:val="00022FAD"/>
    <w:rsid w:val="0002336B"/>
    <w:rsid w:val="000242A9"/>
    <w:rsid w:val="00042F76"/>
    <w:rsid w:val="00042FA5"/>
    <w:rsid w:val="000455F5"/>
    <w:rsid w:val="0004595E"/>
    <w:rsid w:val="0006263C"/>
    <w:rsid w:val="00071B74"/>
    <w:rsid w:val="000752AA"/>
    <w:rsid w:val="0008271E"/>
    <w:rsid w:val="00095DE2"/>
    <w:rsid w:val="00096CF5"/>
    <w:rsid w:val="000A4A0B"/>
    <w:rsid w:val="000B30A8"/>
    <w:rsid w:val="000B4776"/>
    <w:rsid w:val="000C0584"/>
    <w:rsid w:val="000C52F5"/>
    <w:rsid w:val="000E3D73"/>
    <w:rsid w:val="000E469A"/>
    <w:rsid w:val="000E47EC"/>
    <w:rsid w:val="000E515C"/>
    <w:rsid w:val="000E545E"/>
    <w:rsid w:val="000F291F"/>
    <w:rsid w:val="00105E72"/>
    <w:rsid w:val="00107682"/>
    <w:rsid w:val="001238DE"/>
    <w:rsid w:val="0012399A"/>
    <w:rsid w:val="00126BFB"/>
    <w:rsid w:val="00137CC0"/>
    <w:rsid w:val="00147ABC"/>
    <w:rsid w:val="00147B8C"/>
    <w:rsid w:val="00151F33"/>
    <w:rsid w:val="001554A1"/>
    <w:rsid w:val="0015696D"/>
    <w:rsid w:val="00156CC2"/>
    <w:rsid w:val="00156E94"/>
    <w:rsid w:val="001648E2"/>
    <w:rsid w:val="00180528"/>
    <w:rsid w:val="001860C3"/>
    <w:rsid w:val="001B577C"/>
    <w:rsid w:val="001C4288"/>
    <w:rsid w:val="001D51E9"/>
    <w:rsid w:val="001D6C01"/>
    <w:rsid w:val="001D76E5"/>
    <w:rsid w:val="001E0960"/>
    <w:rsid w:val="001E7519"/>
    <w:rsid w:val="001F3745"/>
    <w:rsid w:val="001F3EFE"/>
    <w:rsid w:val="00201AAC"/>
    <w:rsid w:val="0025129A"/>
    <w:rsid w:val="002515ED"/>
    <w:rsid w:val="00252735"/>
    <w:rsid w:val="0025579D"/>
    <w:rsid w:val="00265FC9"/>
    <w:rsid w:val="00270427"/>
    <w:rsid w:val="00271DF0"/>
    <w:rsid w:val="00274DB1"/>
    <w:rsid w:val="002801CA"/>
    <w:rsid w:val="00281069"/>
    <w:rsid w:val="0028181F"/>
    <w:rsid w:val="002A18A9"/>
    <w:rsid w:val="002A21FC"/>
    <w:rsid w:val="002A79D9"/>
    <w:rsid w:val="002B39DF"/>
    <w:rsid w:val="002B6811"/>
    <w:rsid w:val="002D0890"/>
    <w:rsid w:val="002D1CD9"/>
    <w:rsid w:val="002D25CE"/>
    <w:rsid w:val="002D7581"/>
    <w:rsid w:val="002E200C"/>
    <w:rsid w:val="002E30A4"/>
    <w:rsid w:val="002E7523"/>
    <w:rsid w:val="0030372D"/>
    <w:rsid w:val="0031426A"/>
    <w:rsid w:val="003201E6"/>
    <w:rsid w:val="0032086D"/>
    <w:rsid w:val="00322C6A"/>
    <w:rsid w:val="00332DA8"/>
    <w:rsid w:val="0034016B"/>
    <w:rsid w:val="003415AD"/>
    <w:rsid w:val="00346474"/>
    <w:rsid w:val="00351CB0"/>
    <w:rsid w:val="00353C42"/>
    <w:rsid w:val="00366F2E"/>
    <w:rsid w:val="00370466"/>
    <w:rsid w:val="00373CE6"/>
    <w:rsid w:val="003908CF"/>
    <w:rsid w:val="00392C7E"/>
    <w:rsid w:val="003A10E1"/>
    <w:rsid w:val="003A3828"/>
    <w:rsid w:val="003A4689"/>
    <w:rsid w:val="003A7B00"/>
    <w:rsid w:val="003B4B9D"/>
    <w:rsid w:val="003B62EA"/>
    <w:rsid w:val="003C0DFC"/>
    <w:rsid w:val="003D62A8"/>
    <w:rsid w:val="003E043D"/>
    <w:rsid w:val="003E26C3"/>
    <w:rsid w:val="003F0F01"/>
    <w:rsid w:val="003F2B95"/>
    <w:rsid w:val="003F5999"/>
    <w:rsid w:val="00400B80"/>
    <w:rsid w:val="004048E7"/>
    <w:rsid w:val="00407E9D"/>
    <w:rsid w:val="004109A4"/>
    <w:rsid w:val="00421EA7"/>
    <w:rsid w:val="00426ED6"/>
    <w:rsid w:val="00426F08"/>
    <w:rsid w:val="00433136"/>
    <w:rsid w:val="00434E21"/>
    <w:rsid w:val="00440BF1"/>
    <w:rsid w:val="0044241C"/>
    <w:rsid w:val="0044482A"/>
    <w:rsid w:val="00444D19"/>
    <w:rsid w:val="004460CB"/>
    <w:rsid w:val="00450ECF"/>
    <w:rsid w:val="0046090F"/>
    <w:rsid w:val="004676B2"/>
    <w:rsid w:val="00467CD6"/>
    <w:rsid w:val="00472A9F"/>
    <w:rsid w:val="00477536"/>
    <w:rsid w:val="004852D5"/>
    <w:rsid w:val="00486CDC"/>
    <w:rsid w:val="00497134"/>
    <w:rsid w:val="004A4E0F"/>
    <w:rsid w:val="004A5E56"/>
    <w:rsid w:val="004B601E"/>
    <w:rsid w:val="004C03EA"/>
    <w:rsid w:val="004C6850"/>
    <w:rsid w:val="004D1B59"/>
    <w:rsid w:val="004D49A1"/>
    <w:rsid w:val="004E2838"/>
    <w:rsid w:val="004E4F0C"/>
    <w:rsid w:val="004E5EE4"/>
    <w:rsid w:val="004F2F69"/>
    <w:rsid w:val="004F6D5B"/>
    <w:rsid w:val="004F70BE"/>
    <w:rsid w:val="005055BF"/>
    <w:rsid w:val="0050702B"/>
    <w:rsid w:val="00513107"/>
    <w:rsid w:val="00515143"/>
    <w:rsid w:val="0051542D"/>
    <w:rsid w:val="00531DE6"/>
    <w:rsid w:val="005375E3"/>
    <w:rsid w:val="00553341"/>
    <w:rsid w:val="00557810"/>
    <w:rsid w:val="005615C4"/>
    <w:rsid w:val="00562BFF"/>
    <w:rsid w:val="005654CE"/>
    <w:rsid w:val="00570453"/>
    <w:rsid w:val="00571EEF"/>
    <w:rsid w:val="0057472F"/>
    <w:rsid w:val="00582515"/>
    <w:rsid w:val="00582B86"/>
    <w:rsid w:val="0059498A"/>
    <w:rsid w:val="005B3C70"/>
    <w:rsid w:val="005B79E2"/>
    <w:rsid w:val="005C065A"/>
    <w:rsid w:val="005C54F8"/>
    <w:rsid w:val="005C7C05"/>
    <w:rsid w:val="005E27CD"/>
    <w:rsid w:val="005E78C4"/>
    <w:rsid w:val="006004B4"/>
    <w:rsid w:val="00607FF3"/>
    <w:rsid w:val="00621010"/>
    <w:rsid w:val="0062217A"/>
    <w:rsid w:val="0062610B"/>
    <w:rsid w:val="006304BC"/>
    <w:rsid w:val="00631C55"/>
    <w:rsid w:val="00637555"/>
    <w:rsid w:val="006467E1"/>
    <w:rsid w:val="006619D0"/>
    <w:rsid w:val="00671E0D"/>
    <w:rsid w:val="00672445"/>
    <w:rsid w:val="0068245C"/>
    <w:rsid w:val="00684344"/>
    <w:rsid w:val="00686E47"/>
    <w:rsid w:val="0069215C"/>
    <w:rsid w:val="006954E7"/>
    <w:rsid w:val="006A45D6"/>
    <w:rsid w:val="006A6978"/>
    <w:rsid w:val="006B3BD5"/>
    <w:rsid w:val="006B4E34"/>
    <w:rsid w:val="006C30AD"/>
    <w:rsid w:val="006E65A4"/>
    <w:rsid w:val="006E72EE"/>
    <w:rsid w:val="006F0D31"/>
    <w:rsid w:val="00705B42"/>
    <w:rsid w:val="00712B3C"/>
    <w:rsid w:val="0071663D"/>
    <w:rsid w:val="007214A5"/>
    <w:rsid w:val="007237E2"/>
    <w:rsid w:val="00734FDC"/>
    <w:rsid w:val="007460F4"/>
    <w:rsid w:val="00754E12"/>
    <w:rsid w:val="00766DBD"/>
    <w:rsid w:val="00767F54"/>
    <w:rsid w:val="00786B21"/>
    <w:rsid w:val="007A30A5"/>
    <w:rsid w:val="007C31F1"/>
    <w:rsid w:val="007D4075"/>
    <w:rsid w:val="007D5601"/>
    <w:rsid w:val="007D662C"/>
    <w:rsid w:val="007E4BCF"/>
    <w:rsid w:val="007E4FA2"/>
    <w:rsid w:val="007F4F22"/>
    <w:rsid w:val="007F5D60"/>
    <w:rsid w:val="00800456"/>
    <w:rsid w:val="0080251F"/>
    <w:rsid w:val="00802F00"/>
    <w:rsid w:val="008049F1"/>
    <w:rsid w:val="008057F2"/>
    <w:rsid w:val="00806C24"/>
    <w:rsid w:val="008172D0"/>
    <w:rsid w:val="00817B20"/>
    <w:rsid w:val="0084030D"/>
    <w:rsid w:val="008407E3"/>
    <w:rsid w:val="00842F76"/>
    <w:rsid w:val="0084745B"/>
    <w:rsid w:val="008500EE"/>
    <w:rsid w:val="0087034F"/>
    <w:rsid w:val="00877CB1"/>
    <w:rsid w:val="00877F45"/>
    <w:rsid w:val="00880174"/>
    <w:rsid w:val="00880B5F"/>
    <w:rsid w:val="00881996"/>
    <w:rsid w:val="00882C68"/>
    <w:rsid w:val="0089283F"/>
    <w:rsid w:val="008A4899"/>
    <w:rsid w:val="008A4EEC"/>
    <w:rsid w:val="008A6339"/>
    <w:rsid w:val="008B4E98"/>
    <w:rsid w:val="008C5FE3"/>
    <w:rsid w:val="008D0D7F"/>
    <w:rsid w:val="008D3B01"/>
    <w:rsid w:val="008F63EC"/>
    <w:rsid w:val="00901B35"/>
    <w:rsid w:val="00902C3E"/>
    <w:rsid w:val="00902ECD"/>
    <w:rsid w:val="00905A7E"/>
    <w:rsid w:val="00906E4F"/>
    <w:rsid w:val="00907579"/>
    <w:rsid w:val="009075D1"/>
    <w:rsid w:val="00907E4C"/>
    <w:rsid w:val="00917997"/>
    <w:rsid w:val="0093309E"/>
    <w:rsid w:val="009450C8"/>
    <w:rsid w:val="00950BF5"/>
    <w:rsid w:val="009620BA"/>
    <w:rsid w:val="009633BD"/>
    <w:rsid w:val="00964906"/>
    <w:rsid w:val="00973988"/>
    <w:rsid w:val="00981023"/>
    <w:rsid w:val="0099278E"/>
    <w:rsid w:val="00993E64"/>
    <w:rsid w:val="00995991"/>
    <w:rsid w:val="009A0701"/>
    <w:rsid w:val="009A46C2"/>
    <w:rsid w:val="009B0822"/>
    <w:rsid w:val="009C5B18"/>
    <w:rsid w:val="009D793B"/>
    <w:rsid w:val="009E3822"/>
    <w:rsid w:val="009E6822"/>
    <w:rsid w:val="009F3696"/>
    <w:rsid w:val="009F4F76"/>
    <w:rsid w:val="00A01D77"/>
    <w:rsid w:val="00A04FCD"/>
    <w:rsid w:val="00A07511"/>
    <w:rsid w:val="00A16ADF"/>
    <w:rsid w:val="00A2549A"/>
    <w:rsid w:val="00A27BF7"/>
    <w:rsid w:val="00A32493"/>
    <w:rsid w:val="00A3569C"/>
    <w:rsid w:val="00A36A28"/>
    <w:rsid w:val="00A36FE9"/>
    <w:rsid w:val="00A44723"/>
    <w:rsid w:val="00A44A3F"/>
    <w:rsid w:val="00A475DE"/>
    <w:rsid w:val="00A63DFD"/>
    <w:rsid w:val="00A77AC7"/>
    <w:rsid w:val="00A81BB9"/>
    <w:rsid w:val="00A91E9A"/>
    <w:rsid w:val="00AA1274"/>
    <w:rsid w:val="00AA1D6E"/>
    <w:rsid w:val="00AA6DA6"/>
    <w:rsid w:val="00AB21A1"/>
    <w:rsid w:val="00AC1437"/>
    <w:rsid w:val="00AD65CC"/>
    <w:rsid w:val="00AD7333"/>
    <w:rsid w:val="00AE2BDC"/>
    <w:rsid w:val="00AE30AF"/>
    <w:rsid w:val="00AE7685"/>
    <w:rsid w:val="00AF2930"/>
    <w:rsid w:val="00AF37A3"/>
    <w:rsid w:val="00AF472C"/>
    <w:rsid w:val="00AF55AE"/>
    <w:rsid w:val="00B20D35"/>
    <w:rsid w:val="00B27267"/>
    <w:rsid w:val="00B32E32"/>
    <w:rsid w:val="00B375D3"/>
    <w:rsid w:val="00B44287"/>
    <w:rsid w:val="00B44D30"/>
    <w:rsid w:val="00B50872"/>
    <w:rsid w:val="00B54283"/>
    <w:rsid w:val="00B54287"/>
    <w:rsid w:val="00B5677C"/>
    <w:rsid w:val="00B56CD4"/>
    <w:rsid w:val="00B72FFB"/>
    <w:rsid w:val="00B75DB0"/>
    <w:rsid w:val="00B845C4"/>
    <w:rsid w:val="00B86608"/>
    <w:rsid w:val="00B90F1E"/>
    <w:rsid w:val="00B91BF7"/>
    <w:rsid w:val="00B95A82"/>
    <w:rsid w:val="00BA301B"/>
    <w:rsid w:val="00BB216A"/>
    <w:rsid w:val="00BB2CBC"/>
    <w:rsid w:val="00BB4834"/>
    <w:rsid w:val="00BB58DF"/>
    <w:rsid w:val="00BB6EFB"/>
    <w:rsid w:val="00BB76D0"/>
    <w:rsid w:val="00BC5708"/>
    <w:rsid w:val="00BC5D13"/>
    <w:rsid w:val="00BD2294"/>
    <w:rsid w:val="00BD55C9"/>
    <w:rsid w:val="00BE0176"/>
    <w:rsid w:val="00BF2A13"/>
    <w:rsid w:val="00BF7E91"/>
    <w:rsid w:val="00C017F2"/>
    <w:rsid w:val="00C16C9E"/>
    <w:rsid w:val="00C2457F"/>
    <w:rsid w:val="00C252F6"/>
    <w:rsid w:val="00C25E26"/>
    <w:rsid w:val="00C37422"/>
    <w:rsid w:val="00C41042"/>
    <w:rsid w:val="00C431BF"/>
    <w:rsid w:val="00C4430A"/>
    <w:rsid w:val="00C50545"/>
    <w:rsid w:val="00C55B0F"/>
    <w:rsid w:val="00C640C4"/>
    <w:rsid w:val="00C808D0"/>
    <w:rsid w:val="00C86123"/>
    <w:rsid w:val="00C87C9B"/>
    <w:rsid w:val="00C933B3"/>
    <w:rsid w:val="00C936BD"/>
    <w:rsid w:val="00CA1CCC"/>
    <w:rsid w:val="00CA2631"/>
    <w:rsid w:val="00CB6A75"/>
    <w:rsid w:val="00CC10EE"/>
    <w:rsid w:val="00CC14CE"/>
    <w:rsid w:val="00CC3199"/>
    <w:rsid w:val="00CC384B"/>
    <w:rsid w:val="00CD4E74"/>
    <w:rsid w:val="00CE03EA"/>
    <w:rsid w:val="00CE7D91"/>
    <w:rsid w:val="00CF7FD8"/>
    <w:rsid w:val="00D02CFF"/>
    <w:rsid w:val="00D10927"/>
    <w:rsid w:val="00D1551A"/>
    <w:rsid w:val="00D17719"/>
    <w:rsid w:val="00D22B3B"/>
    <w:rsid w:val="00D36C07"/>
    <w:rsid w:val="00D5558E"/>
    <w:rsid w:val="00D55C83"/>
    <w:rsid w:val="00D63490"/>
    <w:rsid w:val="00D65B5F"/>
    <w:rsid w:val="00D67378"/>
    <w:rsid w:val="00D8375B"/>
    <w:rsid w:val="00D87A72"/>
    <w:rsid w:val="00D934C2"/>
    <w:rsid w:val="00D957CC"/>
    <w:rsid w:val="00D9697A"/>
    <w:rsid w:val="00DA39C8"/>
    <w:rsid w:val="00DA7DB2"/>
    <w:rsid w:val="00DB2908"/>
    <w:rsid w:val="00DB531A"/>
    <w:rsid w:val="00DB542A"/>
    <w:rsid w:val="00DB6E36"/>
    <w:rsid w:val="00DB6F04"/>
    <w:rsid w:val="00DC12B0"/>
    <w:rsid w:val="00DC3996"/>
    <w:rsid w:val="00DC5FF8"/>
    <w:rsid w:val="00DD6FB2"/>
    <w:rsid w:val="00DD7746"/>
    <w:rsid w:val="00DE496F"/>
    <w:rsid w:val="00DF1FBF"/>
    <w:rsid w:val="00DF6F34"/>
    <w:rsid w:val="00E06617"/>
    <w:rsid w:val="00E22ECF"/>
    <w:rsid w:val="00E35321"/>
    <w:rsid w:val="00E4264C"/>
    <w:rsid w:val="00E43179"/>
    <w:rsid w:val="00E43FDE"/>
    <w:rsid w:val="00E456DC"/>
    <w:rsid w:val="00E61323"/>
    <w:rsid w:val="00E72245"/>
    <w:rsid w:val="00E92FFF"/>
    <w:rsid w:val="00E96DD8"/>
    <w:rsid w:val="00EA2268"/>
    <w:rsid w:val="00EA69CE"/>
    <w:rsid w:val="00EB0A67"/>
    <w:rsid w:val="00EB5BAD"/>
    <w:rsid w:val="00EE0EDE"/>
    <w:rsid w:val="00EE5487"/>
    <w:rsid w:val="00EF6E65"/>
    <w:rsid w:val="00F02560"/>
    <w:rsid w:val="00F1098D"/>
    <w:rsid w:val="00F13252"/>
    <w:rsid w:val="00F33913"/>
    <w:rsid w:val="00F45184"/>
    <w:rsid w:val="00F463E9"/>
    <w:rsid w:val="00F50DB6"/>
    <w:rsid w:val="00F54F9C"/>
    <w:rsid w:val="00F56000"/>
    <w:rsid w:val="00F6514C"/>
    <w:rsid w:val="00F74120"/>
    <w:rsid w:val="00F80C7F"/>
    <w:rsid w:val="00FA0414"/>
    <w:rsid w:val="00FA6E37"/>
    <w:rsid w:val="00FB37ED"/>
    <w:rsid w:val="00FB3983"/>
    <w:rsid w:val="00FC5D7D"/>
    <w:rsid w:val="00FC7504"/>
    <w:rsid w:val="00FD1FF1"/>
    <w:rsid w:val="00FD54F5"/>
    <w:rsid w:val="00FD5537"/>
    <w:rsid w:val="00FE3781"/>
    <w:rsid w:val="00FE6829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2E53FA0"/>
  <w15:chartTrackingRefBased/>
  <w15:docId w15:val="{6D902301-2C6D-40A7-863F-D7EE682E6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0DB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D0D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2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04BC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6304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04BC"/>
    <w:rPr>
      <w:rFonts w:ascii="Arial" w:hAnsi="Arial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017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017F2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D0D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A4689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A7B00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3A7B00"/>
    <w:rPr>
      <w:rFonts w:ascii="Calibri" w:eastAsia="Times New Roman" w:hAnsi="Calibri" w:cs="Times New Roman"/>
      <w:lang w:val="es-ES"/>
    </w:rPr>
  </w:style>
  <w:style w:type="paragraph" w:customStyle="1" w:styleId="Instruccionesenvocorreo">
    <w:name w:val="Instrucciones envío correo"/>
    <w:basedOn w:val="Normal"/>
    <w:rsid w:val="003A7B00"/>
    <w:pPr>
      <w:spacing w:after="0" w:line="240" w:lineRule="auto"/>
      <w:jc w:val="left"/>
    </w:pPr>
    <w:rPr>
      <w:rFonts w:ascii="Times New Roman" w:eastAsia="Batang" w:hAnsi="Times New Roman" w:cs="Times New Roman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2</Pages>
  <Words>261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Merry Diaz</dc:creator>
  <cp:keywords/>
  <dc:description/>
  <cp:lastModifiedBy>Francisco Junel Velasco Gomez</cp:lastModifiedBy>
  <cp:revision>398</cp:revision>
  <dcterms:created xsi:type="dcterms:W3CDTF">2019-06-07T03:19:00Z</dcterms:created>
  <dcterms:modified xsi:type="dcterms:W3CDTF">2019-07-15T04:21:00Z</dcterms:modified>
</cp:coreProperties>
</file>