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441b9c58df4df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bae34ef8f584741" /><Relationship Type="http://schemas.openxmlformats.org/officeDocument/2006/relationships/numbering" Target="/word/numbering.xml" Id="R55e97d5d595e4872" /><Relationship Type="http://schemas.openxmlformats.org/officeDocument/2006/relationships/settings" Target="/word/settings.xml" Id="R2bf614fe19264180" /></Relationships>
</file>