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fc2c6fe57e4dd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d2817d49f0a448d" /><Relationship Type="http://schemas.openxmlformats.org/officeDocument/2006/relationships/numbering" Target="/word/numbering.xml" Id="Rb5864e76a0344964" /><Relationship Type="http://schemas.openxmlformats.org/officeDocument/2006/relationships/settings" Target="/word/settings.xml" Id="Rf81f9e340cc143ea" /></Relationships>
</file>