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20976d484743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6471251b564be9" /><Relationship Type="http://schemas.openxmlformats.org/officeDocument/2006/relationships/numbering" Target="/word/numbering.xml" Id="R98c1cd7a8ad74c8c" /><Relationship Type="http://schemas.openxmlformats.org/officeDocument/2006/relationships/settings" Target="/word/settings.xml" Id="R492c79176b1a4942" /></Relationships>
</file>