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6849752bb74ff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20f0c586bf6417a" /><Relationship Type="http://schemas.openxmlformats.org/officeDocument/2006/relationships/numbering" Target="/word/numbering.xml" Id="R4b14bd4bee3a49e6" /><Relationship Type="http://schemas.openxmlformats.org/officeDocument/2006/relationships/settings" Target="/word/settings.xml" Id="Rebbdcb782a0c4708" /></Relationships>
</file>