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EF" w:rsidRDefault="007E28A8" w:rsidP="00E27EEF">
      <w:pPr>
        <w:pStyle w:val="Prrafodelista"/>
        <w:rPr>
          <w:rFonts w:ascii="Gill Sans MT" w:eastAsia="+mn-ea" w:hAnsi="Gill Sans MT" w:cs="+mn-cs"/>
          <w:color w:val="42955F"/>
          <w:kern w:val="24"/>
          <w:sz w:val="34"/>
          <w:szCs w:val="34"/>
        </w:rPr>
      </w:pPr>
      <w:r>
        <w:rPr>
          <w:rFonts w:ascii="Gill Sans MT" w:eastAsia="+mn-ea" w:hAnsi="Gill Sans MT" w:cs="+mn-cs"/>
          <w:noProof/>
          <w:color w:val="42955F"/>
          <w:kern w:val="24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23F60869" wp14:editId="30AD6303">
            <wp:simplePos x="0" y="0"/>
            <wp:positionH relativeFrom="column">
              <wp:posOffset>-2167572</wp:posOffset>
            </wp:positionH>
            <wp:positionV relativeFrom="paragraph">
              <wp:posOffset>159067</wp:posOffset>
            </wp:positionV>
            <wp:extent cx="10035835" cy="7934325"/>
            <wp:effectExtent l="2857" t="0" r="6668" b="666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 pastel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583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DB657" wp14:editId="42C8CE6B">
                <wp:simplePos x="0" y="0"/>
                <wp:positionH relativeFrom="column">
                  <wp:posOffset>-213360</wp:posOffset>
                </wp:positionH>
                <wp:positionV relativeFrom="paragraph">
                  <wp:posOffset>195580</wp:posOffset>
                </wp:positionV>
                <wp:extent cx="6145530" cy="1828800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5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EEF" w:rsidRPr="00E27EEF" w:rsidRDefault="00E27EEF" w:rsidP="00E27EEF">
                            <w:pPr>
                              <w:pStyle w:val="Prrafodelista"/>
                              <w:jc w:val="center"/>
                              <w:rPr>
                                <w:rFonts w:ascii="Gill Sans MT" w:eastAsia="+mn-ea" w:hAnsi="Gill Sans MT" w:cs="+mn-cs"/>
                                <w:b/>
                                <w:color w:val="262626" w:themeColor="text1" w:themeTint="D9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7030A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FF0066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70AD47" w:themeColor="accent6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FFC000" w:themeColor="accent4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00B0F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C0000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262626" w:themeColor="text1" w:themeTint="D9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5B9BD5" w:themeColor="accent1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ED7D31" w:themeColor="accent2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FFFF0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E27EEF">
                              <w:rPr>
                                <w:rFonts w:ascii="Gill Sans MT" w:eastAsia="+mn-ea" w:hAnsi="Gill Sans MT" w:cs="+mn-cs"/>
                                <w:b/>
                                <w:color w:val="262626" w:themeColor="text1" w:themeTint="D9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9489F">
                              <w:rPr>
                                <w:rFonts w:ascii="Gill Sans MT" w:eastAsia="+mn-ea" w:hAnsi="Gill Sans MT" w:cs="+mn-cs"/>
                                <w:b/>
                                <w:color w:val="2F5496" w:themeColor="accent5" w:themeShade="BF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Pr="0059489F">
                              <w:rPr>
                                <w:rFonts w:ascii="Gill Sans MT" w:eastAsia="+mn-ea" w:hAnsi="Gill Sans MT" w:cs="+mn-cs"/>
                                <w:b/>
                                <w:color w:val="FF0066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59489F">
                              <w:rPr>
                                <w:rFonts w:ascii="Gill Sans MT" w:eastAsia="+mn-ea" w:hAnsi="Gill Sans MT" w:cs="+mn-cs"/>
                                <w:b/>
                                <w:color w:val="92D05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59489F">
                              <w:rPr>
                                <w:rFonts w:ascii="Gill Sans MT" w:eastAsia="+mn-ea" w:hAnsi="Gill Sans MT" w:cs="+mn-cs"/>
                                <w:b/>
                                <w:color w:val="ED7D31" w:themeColor="accent2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59489F">
                              <w:rPr>
                                <w:rFonts w:ascii="Gill Sans MT" w:eastAsia="+mn-ea" w:hAnsi="Gill Sans MT" w:cs="+mn-cs"/>
                                <w:b/>
                                <w:color w:val="7030A0"/>
                                <w:kern w:val="24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7DB6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6.8pt;margin-top:15.4pt;width:483.9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E27EEF" w:rsidRPr="00E27EEF" w:rsidRDefault="00E27EEF" w:rsidP="00E27EEF">
                      <w:pPr>
                        <w:pStyle w:val="Prrafodelista"/>
                        <w:jc w:val="center"/>
                        <w:rPr>
                          <w:rFonts w:ascii="Gill Sans MT" w:eastAsia="+mn-ea" w:hAnsi="Gill Sans MT" w:cs="+mn-cs"/>
                          <w:b/>
                          <w:color w:val="262626" w:themeColor="text1" w:themeTint="D9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7EEF">
                        <w:rPr>
                          <w:rFonts w:ascii="Gill Sans MT" w:eastAsia="+mn-ea" w:hAnsi="Gill Sans MT" w:cs="+mn-cs"/>
                          <w:b/>
                          <w:color w:val="7030A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FF0066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70AD47" w:themeColor="accent6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FFC000" w:themeColor="accent4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00B0F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C0000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262626" w:themeColor="text1" w:themeTint="D9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5B9BD5" w:themeColor="accent1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ED7D31" w:themeColor="accent2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FFFF0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E27EEF">
                        <w:rPr>
                          <w:rFonts w:ascii="Gill Sans MT" w:eastAsia="+mn-ea" w:hAnsi="Gill Sans MT" w:cs="+mn-cs"/>
                          <w:b/>
                          <w:color w:val="262626" w:themeColor="text1" w:themeTint="D9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9489F">
                        <w:rPr>
                          <w:rFonts w:ascii="Gill Sans MT" w:eastAsia="+mn-ea" w:hAnsi="Gill Sans MT" w:cs="+mn-cs"/>
                          <w:b/>
                          <w:color w:val="2F5496" w:themeColor="accent5" w:themeShade="BF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Pr="0059489F">
                        <w:rPr>
                          <w:rFonts w:ascii="Gill Sans MT" w:eastAsia="+mn-ea" w:hAnsi="Gill Sans MT" w:cs="+mn-cs"/>
                          <w:b/>
                          <w:color w:val="FF0066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59489F">
                        <w:rPr>
                          <w:rFonts w:ascii="Gill Sans MT" w:eastAsia="+mn-ea" w:hAnsi="Gill Sans MT" w:cs="+mn-cs"/>
                          <w:b/>
                          <w:color w:val="92D05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59489F">
                        <w:rPr>
                          <w:rFonts w:ascii="Gill Sans MT" w:eastAsia="+mn-ea" w:hAnsi="Gill Sans MT" w:cs="+mn-cs"/>
                          <w:b/>
                          <w:color w:val="ED7D31" w:themeColor="accent2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59489F">
                        <w:rPr>
                          <w:rFonts w:ascii="Gill Sans MT" w:eastAsia="+mn-ea" w:hAnsi="Gill Sans MT" w:cs="+mn-cs"/>
                          <w:b/>
                          <w:color w:val="7030A0"/>
                          <w:kern w:val="24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E27EEF" w:rsidRDefault="00E27EEF" w:rsidP="00E27EEF">
      <w:pPr>
        <w:pStyle w:val="Prrafodelista"/>
        <w:rPr>
          <w:rFonts w:ascii="Gill Sans MT" w:eastAsia="+mn-ea" w:hAnsi="Gill Sans MT" w:cs="+mn-cs"/>
          <w:color w:val="42955F"/>
          <w:kern w:val="24"/>
          <w:sz w:val="34"/>
          <w:szCs w:val="34"/>
        </w:rPr>
      </w:pPr>
    </w:p>
    <w:p w:rsidR="00E27EEF" w:rsidRDefault="00E27EEF" w:rsidP="00E27EEF">
      <w:pPr>
        <w:pStyle w:val="Prrafodelista"/>
        <w:rPr>
          <w:rFonts w:ascii="Gill Sans MT" w:eastAsia="+mn-ea" w:hAnsi="Gill Sans MT" w:cs="+mn-cs"/>
          <w:color w:val="42955F"/>
          <w:kern w:val="24"/>
          <w:sz w:val="34"/>
          <w:szCs w:val="34"/>
        </w:rPr>
      </w:pPr>
    </w:p>
    <w:p w:rsidR="00E27EEF" w:rsidRDefault="00E27EEF" w:rsidP="00E27EEF">
      <w:pPr>
        <w:pStyle w:val="Prrafodelista"/>
        <w:rPr>
          <w:rFonts w:ascii="Gill Sans MT" w:eastAsia="+mn-ea" w:hAnsi="Gill Sans MT" w:cs="+mn-cs"/>
          <w:color w:val="42955F"/>
          <w:kern w:val="24"/>
          <w:sz w:val="34"/>
          <w:szCs w:val="34"/>
        </w:rPr>
      </w:pPr>
      <w:bookmarkStart w:id="0" w:name="_GoBack"/>
    </w:p>
    <w:bookmarkEnd w:id="0"/>
    <w:p w:rsidR="00E27EEF" w:rsidRDefault="00E27EEF" w:rsidP="00E27EEF">
      <w:pPr>
        <w:pStyle w:val="Prrafodelista"/>
        <w:rPr>
          <w:rFonts w:ascii="Gill Sans MT" w:eastAsia="+mn-ea" w:hAnsi="Gill Sans MT" w:cs="+mn-cs"/>
          <w:color w:val="42955F"/>
          <w:kern w:val="24"/>
          <w:sz w:val="34"/>
          <w:szCs w:val="34"/>
        </w:rPr>
      </w:pPr>
    </w:p>
    <w:p w:rsidR="0059489F" w:rsidRPr="0059489F" w:rsidRDefault="0059489F" w:rsidP="00E27EEF">
      <w:pPr>
        <w:pStyle w:val="Prrafodelista"/>
        <w:rPr>
          <w:rFonts w:ascii="Gill Sans MT" w:eastAsia="+mn-ea" w:hAnsi="Gill Sans MT" w:cs="+mn-cs"/>
          <w:b/>
          <w:color w:val="42955F"/>
          <w:kern w:val="24"/>
          <w:sz w:val="48"/>
          <w:szCs w:val="48"/>
        </w:rPr>
      </w:pPr>
      <w:r w:rsidRPr="0059489F">
        <w:rPr>
          <w:rFonts w:ascii="Gill Sans MT" w:eastAsia="+mn-ea" w:hAnsi="Gill Sans MT" w:cs="+mn-cs"/>
          <w:b/>
          <w:color w:val="42955F"/>
          <w:kern w:val="24"/>
          <w:sz w:val="48"/>
          <w:szCs w:val="48"/>
        </w:rPr>
        <w:t>INSTRUCCIONES:</w:t>
      </w:r>
    </w:p>
    <w:p w:rsidR="0059489F" w:rsidRPr="0059489F" w:rsidRDefault="0059489F" w:rsidP="007E28A8">
      <w:pPr>
        <w:pStyle w:val="Prrafodelista"/>
        <w:jc w:val="both"/>
        <w:rPr>
          <w:rFonts w:ascii="Gill Sans MT" w:eastAsia="+mn-ea" w:hAnsi="Gill Sans MT" w:cs="+mn-cs"/>
          <w:b/>
          <w:color w:val="42955F"/>
          <w:kern w:val="24"/>
          <w:sz w:val="48"/>
          <w:szCs w:val="48"/>
        </w:rPr>
      </w:pPr>
    </w:p>
    <w:p w:rsidR="0059489F" w:rsidRPr="007E28A8" w:rsidRDefault="007E28A8" w:rsidP="007E28A8">
      <w:pPr>
        <w:jc w:val="both"/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</w:pPr>
      <w:r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>El juego</w:t>
      </w:r>
      <w:r w:rsidR="0059489F"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 xml:space="preserve"> comienza mostrando imágenes al azar de entre 1 y 3.</w:t>
      </w:r>
    </w:p>
    <w:p w:rsidR="0059489F" w:rsidRPr="007E28A8" w:rsidRDefault="0059489F" w:rsidP="007E28A8">
      <w:pPr>
        <w:jc w:val="both"/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</w:pPr>
      <w:r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 xml:space="preserve">Si responde acertadamente 5 veces ganas una </w:t>
      </w:r>
      <w:r w:rsidRPr="0059489F">
        <w:rPr>
          <w:noProof/>
        </w:rPr>
        <w:drawing>
          <wp:inline distT="0" distB="0" distL="0" distR="0">
            <wp:extent cx="257175" cy="257175"/>
            <wp:effectExtent l="0" t="0" r="9525" b="9525"/>
            <wp:docPr id="3" name="Imagen 3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 xml:space="preserve"> y automáticamente pasas al nivel 2 que te mostrará imágenes al azar entre 1 y 6. Si responder acertadamente 5 veces ganas otra </w:t>
      </w:r>
      <w:r w:rsidRPr="0059489F">
        <w:rPr>
          <w:noProof/>
        </w:rPr>
        <w:drawing>
          <wp:inline distT="0" distB="0" distL="0" distR="0" wp14:anchorId="050F79C9" wp14:editId="3DBFD595">
            <wp:extent cx="257175" cy="257175"/>
            <wp:effectExtent l="0" t="0" r="9525" b="9525"/>
            <wp:docPr id="6" name="Imagen 6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 xml:space="preserve"> y subes automáticamente al nivel 3 el cual te mostrará imágenes al azar entre 1 y 9. Si respondes acertadamente 5 veces ganas otra </w:t>
      </w:r>
      <w:r w:rsidRPr="0059489F">
        <w:rPr>
          <w:noProof/>
        </w:rPr>
        <w:drawing>
          <wp:inline distT="0" distB="0" distL="0" distR="0" wp14:anchorId="050F79C9" wp14:editId="3DBFD595">
            <wp:extent cx="257175" cy="257175"/>
            <wp:effectExtent l="0" t="0" r="9525" b="9525"/>
            <wp:docPr id="7" name="Imagen 7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A8" w:rsidRPr="007E28A8"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  <w:t>.</w:t>
      </w:r>
    </w:p>
    <w:p w:rsidR="007E28A8" w:rsidRDefault="007E28A8" w:rsidP="007E28A8">
      <w:pPr>
        <w:pStyle w:val="Prrafodelista"/>
        <w:jc w:val="center"/>
        <w:rPr>
          <w:rFonts w:ascii="Gill Sans MT" w:eastAsia="+mn-ea" w:hAnsi="Gill Sans MT" w:cs="+mn-cs"/>
          <w:b/>
          <w:color w:val="7030A0"/>
          <w:kern w:val="24"/>
          <w:sz w:val="48"/>
          <w:szCs w:val="48"/>
        </w:rPr>
      </w:pPr>
    </w:p>
    <w:p w:rsidR="00713627" w:rsidRDefault="00713627" w:rsidP="007E28A8">
      <w:pPr>
        <w:jc w:val="center"/>
        <w:rPr>
          <w:rFonts w:ascii="Gill Sans MT" w:eastAsia="+mn-ea" w:hAnsi="Gill Sans MT" w:cs="+mn-cs"/>
          <w:b/>
          <w:color w:val="7030A0"/>
          <w:kern w:val="24"/>
          <w:sz w:val="56"/>
          <w:szCs w:val="56"/>
        </w:rPr>
      </w:pPr>
      <w:r w:rsidRPr="007E28A8">
        <w:rPr>
          <w:rFonts w:ascii="Gill Sans MT" w:eastAsia="+mn-ea" w:hAnsi="Gill Sans MT" w:cs="+mn-cs"/>
          <w:b/>
          <w:color w:val="7030A0"/>
          <w:kern w:val="24"/>
          <w:sz w:val="56"/>
          <w:szCs w:val="56"/>
        </w:rPr>
        <w:t xml:space="preserve">Ganas si obtienes </w:t>
      </w:r>
      <w:r w:rsidRPr="007E28A8">
        <w:rPr>
          <w:noProof/>
          <w:sz w:val="56"/>
          <w:szCs w:val="56"/>
        </w:rPr>
        <w:drawing>
          <wp:inline distT="0" distB="0" distL="0" distR="0" wp14:anchorId="050F79C9" wp14:editId="3DBFD595">
            <wp:extent cx="257175" cy="257175"/>
            <wp:effectExtent l="0" t="0" r="9525" b="9525"/>
            <wp:docPr id="11" name="Imagen 11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8A8">
        <w:rPr>
          <w:noProof/>
          <w:sz w:val="56"/>
          <w:szCs w:val="56"/>
        </w:rPr>
        <w:drawing>
          <wp:inline distT="0" distB="0" distL="0" distR="0" wp14:anchorId="050F79C9" wp14:editId="3DBFD595">
            <wp:extent cx="257175" cy="257175"/>
            <wp:effectExtent l="0" t="0" r="9525" b="9525"/>
            <wp:docPr id="12" name="Imagen 12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8A8">
        <w:rPr>
          <w:noProof/>
          <w:sz w:val="56"/>
          <w:szCs w:val="56"/>
        </w:rPr>
        <w:drawing>
          <wp:inline distT="0" distB="0" distL="0" distR="0" wp14:anchorId="050F79C9" wp14:editId="3DBFD595">
            <wp:extent cx="257175" cy="257175"/>
            <wp:effectExtent l="0" t="0" r="9525" b="9525"/>
            <wp:docPr id="13" name="Imagen 13" descr="C:\Users\Toshiba\Pictur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st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8A8">
        <w:rPr>
          <w:rFonts w:ascii="Gill Sans MT" w:eastAsia="+mn-ea" w:hAnsi="Gill Sans MT" w:cs="+mn-cs"/>
          <w:b/>
          <w:color w:val="7030A0"/>
          <w:kern w:val="24"/>
          <w:sz w:val="56"/>
          <w:szCs w:val="56"/>
        </w:rPr>
        <w:t xml:space="preserve"> y contestas acertadamente el último reto.</w:t>
      </w:r>
    </w:p>
    <w:p w:rsidR="007E28A8" w:rsidRPr="007E28A8" w:rsidRDefault="007E28A8" w:rsidP="007E28A8">
      <w:pPr>
        <w:jc w:val="center"/>
        <w:rPr>
          <w:rFonts w:ascii="Gill Sans MT" w:eastAsia="+mn-ea" w:hAnsi="Gill Sans MT" w:cs="+mn-cs"/>
          <w:b/>
          <w:color w:val="7030A0"/>
          <w:kern w:val="24"/>
          <w:sz w:val="56"/>
          <w:szCs w:val="56"/>
        </w:rPr>
      </w:pPr>
    </w:p>
    <w:sectPr w:rsidR="007E28A8" w:rsidRPr="007E28A8" w:rsidSect="007E2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23117"/>
    <w:multiLevelType w:val="hybridMultilevel"/>
    <w:tmpl w:val="EF88CD68"/>
    <w:lvl w:ilvl="0" w:tplc="BC58F9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6C2A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E0B0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8A2C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8802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4012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44DD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BEA7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90DCF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C1"/>
    <w:rsid w:val="00337FF5"/>
    <w:rsid w:val="0059489F"/>
    <w:rsid w:val="00713627"/>
    <w:rsid w:val="007E28A8"/>
    <w:rsid w:val="007F2EA9"/>
    <w:rsid w:val="00E27EEF"/>
    <w:rsid w:val="00E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A898"/>
  <w15:chartTrackingRefBased/>
  <w15:docId w15:val="{6757D3D9-9742-43D7-9857-CB09F044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D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84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0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42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52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13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91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5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93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81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66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59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32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13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72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19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782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75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02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49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85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2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32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6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3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2021-11-24T17:13:00Z</dcterms:created>
  <dcterms:modified xsi:type="dcterms:W3CDTF">2021-11-24T18:03:00Z</dcterms:modified>
</cp:coreProperties>
</file>