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7297" w14:textId="77777777" w:rsidR="002F6F69" w:rsidRDefault="002F6F69" w:rsidP="00EB3169">
      <w:pPr>
        <w:spacing w:line="36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1FF7889" wp14:editId="10BFCC35">
            <wp:extent cx="1247775" cy="1247775"/>
            <wp:effectExtent l="0" t="0" r="0" b="9525"/>
            <wp:docPr id="8" name="Imagen 8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EE36" w14:textId="77777777" w:rsidR="002F6F69" w:rsidRPr="00ED668A" w:rsidRDefault="002F6F69" w:rsidP="00EB3169">
      <w:pPr>
        <w:spacing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D668A">
        <w:rPr>
          <w:rFonts w:eastAsia="Times New Roman" w:cs="Arial"/>
          <w:b/>
          <w:bCs/>
          <w:color w:val="000000"/>
          <w:sz w:val="28"/>
          <w:szCs w:val="28"/>
        </w:rPr>
        <w:t>Universidad Nacional de Costa Rica</w:t>
      </w:r>
    </w:p>
    <w:p w14:paraId="2ADB61EA" w14:textId="77777777" w:rsidR="002F6F69" w:rsidRPr="00ED668A" w:rsidRDefault="002F6F69" w:rsidP="00EB3169">
      <w:pPr>
        <w:spacing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D668A">
        <w:rPr>
          <w:rFonts w:eastAsia="Times New Roman" w:cs="Arial"/>
          <w:b/>
          <w:bCs/>
          <w:color w:val="000000"/>
          <w:sz w:val="28"/>
          <w:szCs w:val="28"/>
        </w:rPr>
        <w:t>Facultad de Ciencias Exactas y Naturales</w:t>
      </w:r>
    </w:p>
    <w:p w14:paraId="3D480EBF" w14:textId="77777777" w:rsidR="002F6F69" w:rsidRPr="00ED668A" w:rsidRDefault="002F6F69" w:rsidP="00EB3169">
      <w:pPr>
        <w:spacing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D668A">
        <w:rPr>
          <w:rFonts w:eastAsia="Times New Roman" w:cs="Arial"/>
          <w:b/>
          <w:bCs/>
          <w:color w:val="000000"/>
          <w:sz w:val="28"/>
          <w:szCs w:val="28"/>
        </w:rPr>
        <w:t>Escuela de Informática</w:t>
      </w:r>
    </w:p>
    <w:p w14:paraId="106A8CD5" w14:textId="77777777" w:rsidR="002F6F69" w:rsidRPr="00ED668A" w:rsidRDefault="002F6F69" w:rsidP="00EB3169">
      <w:pPr>
        <w:spacing w:after="0" w:line="360" w:lineRule="auto"/>
        <w:rPr>
          <w:rFonts w:ascii="Times New Roman" w:eastAsia="Times New Roman" w:hAnsi="Times New Roman" w:cs="Times New Roman"/>
          <w:szCs w:val="24"/>
        </w:rPr>
      </w:pPr>
    </w:p>
    <w:p w14:paraId="1AB596EA" w14:textId="451E503F" w:rsidR="002F6F69" w:rsidRDefault="002F6F69" w:rsidP="00EB3169">
      <w:pPr>
        <w:spacing w:line="36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ED668A">
        <w:rPr>
          <w:rFonts w:eastAsia="Times New Roman" w:cs="Arial"/>
          <w:b/>
          <w:bCs/>
          <w:color w:val="000000"/>
          <w:sz w:val="28"/>
          <w:szCs w:val="28"/>
        </w:rPr>
        <w:tab/>
      </w:r>
      <w:r w:rsidRPr="002F6F69">
        <w:rPr>
          <w:rFonts w:eastAsia="Times New Roman" w:cs="Arial"/>
          <w:b/>
          <w:bCs/>
          <w:color w:val="000000"/>
          <w:sz w:val="28"/>
          <w:szCs w:val="28"/>
        </w:rPr>
        <w:t>EIF-506 Diseño de Sitios Web</w:t>
      </w:r>
    </w:p>
    <w:p w14:paraId="36F95E06" w14:textId="22F2FC39" w:rsidR="00F02366" w:rsidRDefault="00F02366" w:rsidP="00EB3169">
      <w:pPr>
        <w:spacing w:line="36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>
        <w:rPr>
          <w:rFonts w:eastAsia="Times New Roman" w:cs="Arial"/>
          <w:b/>
          <w:bCs/>
          <w:color w:val="000000"/>
          <w:sz w:val="28"/>
          <w:szCs w:val="28"/>
        </w:rPr>
        <w:t>Profesor:</w:t>
      </w:r>
    </w:p>
    <w:p w14:paraId="19EB35A1" w14:textId="61CFF968" w:rsidR="002F6F69" w:rsidRDefault="00F02366" w:rsidP="00EB3169">
      <w:pPr>
        <w:spacing w:line="36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F02366">
        <w:rPr>
          <w:rFonts w:eastAsia="Times New Roman" w:cs="Arial"/>
          <w:b/>
          <w:bCs/>
          <w:color w:val="000000"/>
          <w:sz w:val="28"/>
          <w:szCs w:val="28"/>
        </w:rPr>
        <w:t>Armando Arce</w:t>
      </w:r>
    </w:p>
    <w:p w14:paraId="029FEDEA" w14:textId="77777777" w:rsidR="00F02366" w:rsidRPr="00F02366" w:rsidRDefault="00F02366" w:rsidP="00EB3169">
      <w:pPr>
        <w:spacing w:line="36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</w:p>
    <w:p w14:paraId="6F750E5E" w14:textId="57DA8100" w:rsidR="002F6F69" w:rsidRDefault="002F6F69" w:rsidP="00EB3169">
      <w:pPr>
        <w:spacing w:line="36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ED668A">
        <w:rPr>
          <w:rFonts w:eastAsia="Times New Roman" w:cs="Arial"/>
          <w:b/>
          <w:bCs/>
          <w:color w:val="000000"/>
          <w:sz w:val="28"/>
          <w:szCs w:val="28"/>
        </w:rPr>
        <w:t>Estudiante</w:t>
      </w:r>
      <w:r>
        <w:rPr>
          <w:rFonts w:eastAsia="Times New Roman" w:cs="Arial"/>
          <w:b/>
          <w:bCs/>
          <w:color w:val="000000"/>
          <w:sz w:val="28"/>
          <w:szCs w:val="28"/>
        </w:rPr>
        <w:t>s</w:t>
      </w:r>
      <w:r w:rsidRPr="00ED668A">
        <w:rPr>
          <w:rFonts w:eastAsia="Times New Roman" w:cs="Arial"/>
          <w:b/>
          <w:bCs/>
          <w:color w:val="000000"/>
          <w:sz w:val="28"/>
          <w:szCs w:val="28"/>
        </w:rPr>
        <w:t>:</w:t>
      </w:r>
    </w:p>
    <w:p w14:paraId="7493AF45" w14:textId="226FF7F5" w:rsidR="002F6F69" w:rsidRPr="00ED668A" w:rsidRDefault="002F6F69" w:rsidP="00EB3169">
      <w:pPr>
        <w:spacing w:line="360" w:lineRule="auto"/>
        <w:jc w:val="center"/>
        <w:rPr>
          <w:rFonts w:ascii="Times New Roman" w:eastAsia="Times New Roman" w:hAnsi="Times New Roman" w:cs="Times New Roman"/>
          <w:szCs w:val="24"/>
        </w:rPr>
      </w:pPr>
      <w:proofErr w:type="spellStart"/>
      <w:r>
        <w:rPr>
          <w:rFonts w:eastAsia="Times New Roman" w:cs="Arial"/>
          <w:b/>
          <w:bCs/>
          <w:color w:val="000000"/>
          <w:sz w:val="28"/>
          <w:szCs w:val="28"/>
        </w:rPr>
        <w:t>Keilor</w:t>
      </w:r>
      <w:proofErr w:type="spellEnd"/>
      <w:r>
        <w:rPr>
          <w:rFonts w:eastAsia="Times New Roman" w:cs="Arial"/>
          <w:b/>
          <w:bCs/>
          <w:color w:val="000000"/>
          <w:sz w:val="28"/>
          <w:szCs w:val="28"/>
        </w:rPr>
        <w:t xml:space="preserve"> Castillo Medina</w:t>
      </w:r>
    </w:p>
    <w:p w14:paraId="78B524C8" w14:textId="77777777" w:rsidR="002F6F69" w:rsidRPr="00ED668A" w:rsidRDefault="002F6F69" w:rsidP="00EB3169">
      <w:pPr>
        <w:spacing w:line="36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ED668A">
        <w:rPr>
          <w:rFonts w:eastAsia="Times New Roman" w:cs="Arial"/>
          <w:b/>
          <w:bCs/>
          <w:color w:val="000000"/>
          <w:sz w:val="28"/>
          <w:szCs w:val="28"/>
        </w:rPr>
        <w:t>María de los Ángeles López Valverde</w:t>
      </w:r>
    </w:p>
    <w:p w14:paraId="5850F794" w14:textId="77777777" w:rsidR="002F6F69" w:rsidRPr="00ED668A" w:rsidRDefault="002F6F69" w:rsidP="00EB3169">
      <w:pPr>
        <w:spacing w:after="0" w:line="360" w:lineRule="auto"/>
        <w:rPr>
          <w:rFonts w:ascii="Times New Roman" w:eastAsia="Times New Roman" w:hAnsi="Times New Roman" w:cs="Times New Roman"/>
          <w:szCs w:val="24"/>
        </w:rPr>
      </w:pPr>
    </w:p>
    <w:p w14:paraId="3536CA66" w14:textId="50A7D39C" w:rsidR="002F6F69" w:rsidRDefault="002F6F69" w:rsidP="00EB3169">
      <w:pPr>
        <w:spacing w:line="360" w:lineRule="auto"/>
        <w:jc w:val="center"/>
        <w:rPr>
          <w:rFonts w:eastAsia="Times New Roman" w:cs="Arial"/>
          <w:b/>
          <w:bCs/>
          <w:color w:val="000000"/>
          <w:sz w:val="28"/>
          <w:szCs w:val="28"/>
        </w:rPr>
      </w:pPr>
      <w:r w:rsidRPr="00ED668A">
        <w:rPr>
          <w:rFonts w:eastAsia="Times New Roman" w:cs="Arial"/>
          <w:b/>
          <w:bCs/>
          <w:color w:val="000000"/>
          <w:sz w:val="28"/>
          <w:szCs w:val="28"/>
        </w:rPr>
        <w:t>I Ciclo 202</w:t>
      </w:r>
      <w:r>
        <w:rPr>
          <w:rFonts w:eastAsia="Times New Roman" w:cs="Arial"/>
          <w:b/>
          <w:bCs/>
          <w:color w:val="000000"/>
          <w:sz w:val="28"/>
          <w:szCs w:val="28"/>
        </w:rPr>
        <w:t>2</w:t>
      </w:r>
    </w:p>
    <w:p w14:paraId="7A6B2D8D" w14:textId="4C76E966" w:rsidR="00F02366" w:rsidRDefault="00F02366" w:rsidP="00EB3169">
      <w:pPr>
        <w:spacing w:line="360" w:lineRule="auto"/>
        <w:jc w:val="left"/>
      </w:pPr>
      <w:r>
        <w:br w:type="page"/>
      </w:r>
    </w:p>
    <w:sdt>
      <w:sdtPr>
        <w:rPr>
          <w:lang w:val="es-ES"/>
        </w:rPr>
        <w:id w:val="-80763170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</w:sdtEndPr>
      <w:sdtContent>
        <w:p w14:paraId="522A179E" w14:textId="265BDCC9" w:rsidR="00F02366" w:rsidRPr="00F02366" w:rsidRDefault="00F02366" w:rsidP="00EB3169">
          <w:pPr>
            <w:pStyle w:val="TtuloTDC"/>
            <w:spacing w:line="360" w:lineRule="auto"/>
            <w:jc w:val="center"/>
            <w:rPr>
              <w:rStyle w:val="Ttulo1Car"/>
              <w:b/>
              <w:bCs/>
              <w:color w:val="auto"/>
            </w:rPr>
          </w:pPr>
          <w:r w:rsidRPr="00F02366">
            <w:rPr>
              <w:rStyle w:val="Ttulo1Car"/>
              <w:b/>
              <w:bCs/>
              <w:color w:val="auto"/>
            </w:rPr>
            <w:t>Tabla de contenido</w:t>
          </w:r>
        </w:p>
        <w:p w14:paraId="595A0F81" w14:textId="2D414E4E" w:rsidR="007260DA" w:rsidRDefault="00F0236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5979" w:history="1">
            <w:r w:rsidR="007260DA" w:rsidRPr="00427CAD">
              <w:rPr>
                <w:rStyle w:val="Hipervnculo"/>
                <w:noProof/>
              </w:rPr>
              <w:t>¿Qué es un chat tool?</w:t>
            </w:r>
            <w:r w:rsidR="007260DA">
              <w:rPr>
                <w:noProof/>
                <w:webHidden/>
              </w:rPr>
              <w:tab/>
            </w:r>
            <w:r w:rsidR="007260DA">
              <w:rPr>
                <w:noProof/>
                <w:webHidden/>
              </w:rPr>
              <w:fldChar w:fldCharType="begin"/>
            </w:r>
            <w:r w:rsidR="007260DA">
              <w:rPr>
                <w:noProof/>
                <w:webHidden/>
              </w:rPr>
              <w:instrText xml:space="preserve"> PAGEREF _Toc102595979 \h </w:instrText>
            </w:r>
            <w:r w:rsidR="007260DA">
              <w:rPr>
                <w:noProof/>
                <w:webHidden/>
              </w:rPr>
            </w:r>
            <w:r w:rsidR="007260DA">
              <w:rPr>
                <w:noProof/>
                <w:webHidden/>
              </w:rPr>
              <w:fldChar w:fldCharType="separate"/>
            </w:r>
            <w:r w:rsidR="007260DA">
              <w:rPr>
                <w:noProof/>
                <w:webHidden/>
              </w:rPr>
              <w:t>3</w:t>
            </w:r>
            <w:r w:rsidR="007260DA">
              <w:rPr>
                <w:noProof/>
                <w:webHidden/>
              </w:rPr>
              <w:fldChar w:fldCharType="end"/>
            </w:r>
          </w:hyperlink>
        </w:p>
        <w:p w14:paraId="6F119D5B" w14:textId="1F84E894" w:rsidR="007260DA" w:rsidRDefault="007260D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0" w:history="1">
            <w:r w:rsidRPr="00427CAD">
              <w:rPr>
                <w:rStyle w:val="Hipervnculo"/>
                <w:noProof/>
              </w:rPr>
              <w:t>¿Cómo se utilizan?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E8F91" w14:textId="562A6F2C" w:rsidR="007260DA" w:rsidRDefault="007260D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1" w:history="1">
            <w:r w:rsidRPr="00427CAD">
              <w:rPr>
                <w:rStyle w:val="Hipervnculo"/>
                <w:noProof/>
              </w:rPr>
              <w:t>¿Por qué utilizar un chat tool?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698B" w14:textId="71F1D042" w:rsidR="007260DA" w:rsidRDefault="007260D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2" w:history="1">
            <w:r w:rsidRPr="00427CAD">
              <w:rPr>
                <w:rStyle w:val="Hipervnculo"/>
                <w:noProof/>
              </w:rPr>
              <w:t>¿Qué es Slack?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D85B" w14:textId="57EFEAD1" w:rsidR="007260DA" w:rsidRDefault="007260D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3" w:history="1">
            <w:r w:rsidRPr="00427CAD">
              <w:rPr>
                <w:rStyle w:val="Hipervnculo"/>
                <w:noProof/>
              </w:rPr>
              <w:t>Algunas funcionalidades de slack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7F340" w14:textId="57228477" w:rsidR="007260DA" w:rsidRDefault="007260D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4" w:history="1">
            <w:r w:rsidRPr="00427CAD">
              <w:rPr>
                <w:rStyle w:val="Hipervnculo"/>
                <w:noProof/>
              </w:rPr>
              <w:t>¿Qué es Twist?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BB012" w14:textId="64333043" w:rsidR="007260DA" w:rsidRDefault="007260DA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5" w:history="1">
            <w:r w:rsidRPr="00427CAD">
              <w:rPr>
                <w:rStyle w:val="Hipervnculo"/>
                <w:noProof/>
              </w:rPr>
              <w:t>Algunas funcionalidades de Twist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E89DD" w14:textId="28D493B6" w:rsidR="007260DA" w:rsidRDefault="007260D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6" w:history="1">
            <w:r w:rsidRPr="00427CAD">
              <w:rPr>
                <w:rStyle w:val="Hipervnculo"/>
                <w:noProof/>
              </w:rPr>
              <w:t>¿Qué es rocket.chat?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CFA2" w14:textId="6C01BAAA" w:rsidR="007260DA" w:rsidRDefault="007260D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R"/>
            </w:rPr>
          </w:pPr>
          <w:hyperlink w:anchor="_Toc102595987" w:history="1">
            <w:r w:rsidRPr="00427CAD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_Toc102595987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E04A" w14:textId="2719465B" w:rsidR="00F02366" w:rsidRDefault="00F02366" w:rsidP="00EB3169">
          <w:pPr>
            <w:spacing w:line="360" w:lineRule="auto"/>
          </w:pPr>
          <w:r>
            <w:rPr>
              <w:lang w:val="es-ES"/>
            </w:rPr>
            <w:fldChar w:fldCharType="end"/>
          </w:r>
        </w:p>
      </w:sdtContent>
    </w:sdt>
    <w:p w14:paraId="08E4BB29" w14:textId="3C0947A0" w:rsidR="00F02366" w:rsidRDefault="00F02366" w:rsidP="00EB3169">
      <w:pPr>
        <w:spacing w:line="360" w:lineRule="auto"/>
        <w:jc w:val="left"/>
      </w:pPr>
      <w:r>
        <w:br w:type="page"/>
      </w:r>
    </w:p>
    <w:p w14:paraId="4B0D9573" w14:textId="78ECFB15" w:rsidR="00A87BAA" w:rsidRDefault="005A19FD" w:rsidP="00EB3169">
      <w:pPr>
        <w:pStyle w:val="Ttulo1"/>
        <w:spacing w:line="360" w:lineRule="auto"/>
      </w:pPr>
      <w:bookmarkStart w:id="0" w:name="_Toc102595979"/>
      <w:r>
        <w:lastRenderedPageBreak/>
        <w:t xml:space="preserve">¿Qué es un chat </w:t>
      </w:r>
      <w:proofErr w:type="spellStart"/>
      <w:r>
        <w:t>tool</w:t>
      </w:r>
      <w:proofErr w:type="spellEnd"/>
      <w:r>
        <w:t>?</w:t>
      </w:r>
      <w:bookmarkEnd w:id="0"/>
    </w:p>
    <w:p w14:paraId="7ECB7CD0" w14:textId="77777777" w:rsidR="004B1406" w:rsidRDefault="005A19FD" w:rsidP="00EB3169">
      <w:pPr>
        <w:spacing w:line="360" w:lineRule="auto"/>
        <w:ind w:firstLine="708"/>
      </w:pPr>
      <w:r>
        <w:t xml:space="preserve">Un chat </w:t>
      </w:r>
      <w:proofErr w:type="spellStart"/>
      <w:r w:rsidR="004B1406">
        <w:t>tool</w:t>
      </w:r>
      <w:proofErr w:type="spellEnd"/>
      <w:r w:rsidR="004B1406">
        <w:t xml:space="preserve"> </w:t>
      </w:r>
      <w:r w:rsidR="009220FA">
        <w:t>es una herramienta que permite la interacción en vivo entre los usuarios con el sitio web al que están visitando.</w:t>
      </w:r>
      <w:r w:rsidR="004B1406">
        <w:t xml:space="preserve"> Estas herramientas cada vez son mas complejas ya que permiten desde simples mensajes de textos hasta llamadas de voz y video.</w:t>
      </w:r>
    </w:p>
    <w:p w14:paraId="21BA2327" w14:textId="15836345" w:rsidR="005A19FD" w:rsidRDefault="004B1406" w:rsidP="00EB3169">
      <w:pPr>
        <w:pStyle w:val="Ttulo1"/>
        <w:spacing w:line="360" w:lineRule="auto"/>
      </w:pPr>
      <w:bookmarkStart w:id="1" w:name="_Toc102595980"/>
      <w:r>
        <w:t>¿Cómo se utilizan?</w:t>
      </w:r>
      <w:bookmarkEnd w:id="1"/>
      <w:r w:rsidR="009220FA">
        <w:t xml:space="preserve">  </w:t>
      </w:r>
    </w:p>
    <w:p w14:paraId="6C840CB4" w14:textId="6A00F6ED" w:rsidR="004B1406" w:rsidRDefault="00F31D7C" w:rsidP="00EB3169">
      <w:pPr>
        <w:spacing w:line="360" w:lineRule="auto"/>
        <w:ind w:firstLine="708"/>
      </w:pPr>
      <w:r>
        <w:t>Muchas compañías utilizan esta herramienta en sus sistemas web para tener un trato más personalizado con los usuarios o clientes.</w:t>
      </w:r>
    </w:p>
    <w:p w14:paraId="420DD02B" w14:textId="546228DD" w:rsidR="00F31D7C" w:rsidRDefault="00F31D7C" w:rsidP="00EB3169">
      <w:pPr>
        <w:pStyle w:val="Ttulo1"/>
        <w:spacing w:line="360" w:lineRule="auto"/>
      </w:pPr>
      <w:bookmarkStart w:id="2" w:name="_Toc102595981"/>
      <w:r>
        <w:t xml:space="preserve">¿Por qué utilizar un chat </w:t>
      </w:r>
      <w:proofErr w:type="spellStart"/>
      <w:r>
        <w:t>tool</w:t>
      </w:r>
      <w:proofErr w:type="spellEnd"/>
      <w:r>
        <w:t>?</w:t>
      </w:r>
      <w:bookmarkEnd w:id="2"/>
    </w:p>
    <w:p w14:paraId="047367DD" w14:textId="0EC06BB4" w:rsidR="00913645" w:rsidRDefault="00D461D3" w:rsidP="00EB3169">
      <w:pPr>
        <w:spacing w:line="360" w:lineRule="auto"/>
        <w:jc w:val="left"/>
      </w:pPr>
      <w:r>
        <w:tab/>
        <w:t xml:space="preserve">El uso de esta herramienta puede ser una garantía de que los usuarios pasen de ser visitantes ocasionales a clientes de paga ya que la atención que se recibe de manera pronta puede evitar que el usuario se vaya a la competencia. Por otro lado, debemos tomar en cuenta que la comunicación con personas desde cualquier parte del mundo </w:t>
      </w:r>
      <w:r w:rsidR="006678A1">
        <w:t xml:space="preserve">es cada día un aspecto </w:t>
      </w:r>
      <w:r w:rsidR="00913645">
        <w:t>más</w:t>
      </w:r>
      <w:r w:rsidR="006678A1">
        <w:t xml:space="preserve"> relevante.</w:t>
      </w:r>
    </w:p>
    <w:p w14:paraId="06F098FC" w14:textId="1586C089" w:rsidR="00913645" w:rsidRDefault="00EB3F72" w:rsidP="00EB3169">
      <w:pPr>
        <w:pStyle w:val="Ttulo1"/>
        <w:spacing w:line="360" w:lineRule="auto"/>
      </w:pPr>
      <w:bookmarkStart w:id="3" w:name="_Toc102595982"/>
      <w:r>
        <w:t xml:space="preserve">¿Qué es </w:t>
      </w:r>
      <w:proofErr w:type="spellStart"/>
      <w:r>
        <w:t>Slack</w:t>
      </w:r>
      <w:proofErr w:type="spellEnd"/>
      <w:r>
        <w:t>?</w:t>
      </w:r>
      <w:bookmarkEnd w:id="3"/>
    </w:p>
    <w:p w14:paraId="6D94F9AB" w14:textId="26B9617F" w:rsidR="00EB3F72" w:rsidRDefault="000C5A7F" w:rsidP="00EB3169">
      <w:pPr>
        <w:spacing w:line="360" w:lineRule="auto"/>
      </w:pPr>
      <w:r>
        <w:tab/>
      </w:r>
      <w:proofErr w:type="spellStart"/>
      <w:r>
        <w:t>Slack</w:t>
      </w:r>
      <w:proofErr w:type="spellEnd"/>
      <w:r>
        <w:t xml:space="preserve"> es una plataforma de mensajería enfocado para empresas que conecta a </w:t>
      </w:r>
      <w:r w:rsidR="002102B0">
        <w:t>sus colaboradores con la información necesaria para su organización. Se caracteriza por un espacio unificado de trabajo.</w:t>
      </w:r>
    </w:p>
    <w:p w14:paraId="30DE1683" w14:textId="4ABF7230" w:rsidR="00A54339" w:rsidRDefault="00A54339" w:rsidP="00EB3169">
      <w:pPr>
        <w:spacing w:line="360" w:lineRule="auto"/>
        <w:ind w:firstLine="708"/>
      </w:pPr>
      <w:r>
        <w:t xml:space="preserve">Cuenta con canales los cuales reúnen a las personas y a la información requerida para la realización de las actividades. Permite flexibilidad ya que permite trabajo asincrónico ya que no importa la ubicación ni zona horaria para acceder a la información. Toda la información </w:t>
      </w:r>
      <w:r w:rsidR="00EB3169">
        <w:t>es accesible para absolutamente todos los miembros.</w:t>
      </w:r>
    </w:p>
    <w:p w14:paraId="2D8C8A68" w14:textId="455C4249" w:rsidR="007B49B8" w:rsidRDefault="007B49B8" w:rsidP="00FE531C">
      <w:pPr>
        <w:pStyle w:val="Ttulo2"/>
      </w:pPr>
      <w:bookmarkStart w:id="4" w:name="_Toc102595983"/>
      <w:r>
        <w:t xml:space="preserve">Algunas funcionalidades de </w:t>
      </w:r>
      <w:proofErr w:type="spellStart"/>
      <w:r>
        <w:t>slack</w:t>
      </w:r>
      <w:bookmarkEnd w:id="4"/>
      <w:proofErr w:type="spellEnd"/>
    </w:p>
    <w:p w14:paraId="7F67D151" w14:textId="77777777" w:rsidR="00FE531C" w:rsidRPr="00FE531C" w:rsidRDefault="00FE531C" w:rsidP="00FE531C"/>
    <w:p w14:paraId="677FCCE5" w14:textId="38E1E22B" w:rsidR="00FE531C" w:rsidRPr="004566F6" w:rsidRDefault="00FE531C" w:rsidP="009A14E1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 w:rsidRPr="00FE531C">
        <w:rPr>
          <w:b/>
          <w:bCs/>
        </w:rPr>
        <w:t>Canales</w:t>
      </w:r>
      <w:r>
        <w:rPr>
          <w:b/>
          <w:bCs/>
        </w:rPr>
        <w:t xml:space="preserve">: </w:t>
      </w:r>
      <w:r>
        <w:t xml:space="preserve">Los canales son espacios de trabajo compartido en donde los usuarios pueden comunicarse con todos los participantes de este canal, en </w:t>
      </w:r>
      <w:r>
        <w:lastRenderedPageBreak/>
        <w:t>estos canales la información se encuentra disponible a todos los miembros del canal.</w:t>
      </w:r>
    </w:p>
    <w:p w14:paraId="4CAE4E3B" w14:textId="25B9ABC5" w:rsidR="004566F6" w:rsidRPr="00B36811" w:rsidRDefault="004566F6" w:rsidP="009A14E1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Mensajes directos: </w:t>
      </w:r>
      <w:r>
        <w:t>Los mensajes directos s</w:t>
      </w:r>
      <w:r w:rsidR="00B36811">
        <w:t>on chats entre dos usuarios de manera privada en el cual la información solo se encuentra disponible para los dos usuarios de esta conversación.</w:t>
      </w:r>
    </w:p>
    <w:p w14:paraId="5EFF7915" w14:textId="126D3A60" w:rsidR="00B36811" w:rsidRPr="00CC411A" w:rsidRDefault="00B36811" w:rsidP="009A14E1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r>
        <w:rPr>
          <w:b/>
          <w:bCs/>
        </w:rPr>
        <w:t xml:space="preserve">Funciones y herramientas de mensajes: </w:t>
      </w:r>
      <w:proofErr w:type="spellStart"/>
      <w:r w:rsidR="00CC411A">
        <w:t>Slack</w:t>
      </w:r>
      <w:proofErr w:type="spellEnd"/>
      <w:r w:rsidR="00CC411A">
        <w:t xml:space="preserve"> permite customizar las notificaciones para que estas estén activas en un rango horario o bien silenciarlas para un efecto de concentración o no molestar. Por otro lado, permite customizar los estados para que sea visibles a todos los miembros del </w:t>
      </w:r>
      <w:proofErr w:type="spellStart"/>
      <w:r w:rsidR="00CC411A">
        <w:t>team</w:t>
      </w:r>
      <w:proofErr w:type="spellEnd"/>
      <w:r w:rsidR="00CC411A">
        <w:t xml:space="preserve"> en </w:t>
      </w:r>
      <w:proofErr w:type="spellStart"/>
      <w:r w:rsidR="00CC411A">
        <w:t>slack</w:t>
      </w:r>
      <w:proofErr w:type="spellEnd"/>
      <w:r w:rsidR="00CC411A">
        <w:t xml:space="preserve">. También se permite la creación de grupos de personas para un chat grupal.  Permite el anclaje de mensajes importantes y marcar enlaces. </w:t>
      </w:r>
    </w:p>
    <w:p w14:paraId="03652C8D" w14:textId="469663C0" w:rsidR="00CC411A" w:rsidRDefault="00DD0C9D" w:rsidP="00CC411A">
      <w:pPr>
        <w:spacing w:line="360" w:lineRule="auto"/>
        <w:rPr>
          <w:b/>
          <w:bCs/>
        </w:rPr>
      </w:pPr>
      <w:r w:rsidRPr="00DD0C9D">
        <w:rPr>
          <w:b/>
          <w:bCs/>
        </w:rPr>
        <w:drawing>
          <wp:inline distT="0" distB="0" distL="0" distR="0" wp14:anchorId="2A4A64D4" wp14:editId="625088A1">
            <wp:extent cx="5943600" cy="3140710"/>
            <wp:effectExtent l="0" t="0" r="0" b="254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9FBC" w14:textId="77777777" w:rsidR="00DD0C9D" w:rsidRPr="00CC411A" w:rsidRDefault="00DD0C9D" w:rsidP="00CC411A">
      <w:pPr>
        <w:spacing w:line="360" w:lineRule="auto"/>
        <w:rPr>
          <w:b/>
          <w:bCs/>
        </w:rPr>
      </w:pPr>
    </w:p>
    <w:p w14:paraId="51414E36" w14:textId="34FCB561" w:rsidR="009472CB" w:rsidRDefault="00F31D7C" w:rsidP="00473995">
      <w:pPr>
        <w:pStyle w:val="Ttulo1"/>
        <w:spacing w:line="360" w:lineRule="auto"/>
      </w:pPr>
      <w:r>
        <w:br w:type="page"/>
      </w:r>
      <w:bookmarkStart w:id="5" w:name="_Toc102595984"/>
      <w:r w:rsidR="009472CB">
        <w:lastRenderedPageBreak/>
        <w:t>¿Qué es Twist?</w:t>
      </w:r>
      <w:bookmarkEnd w:id="5"/>
    </w:p>
    <w:p w14:paraId="574A4600" w14:textId="5D8B428F" w:rsidR="00473995" w:rsidRDefault="009472CB" w:rsidP="00473995">
      <w:pPr>
        <w:spacing w:line="360" w:lineRule="auto"/>
        <w:ind w:firstLine="708"/>
        <w:jc w:val="left"/>
      </w:pPr>
      <w:r>
        <w:t>Twist es una herramienta corporativa para la comunicación de los colaboradores de una organización. Ofrece una mayor organización en los flujos de comunicación de los grupos de traba</w:t>
      </w:r>
      <w:r w:rsidR="00473995">
        <w:t>jo para garantizar un espacio de trabajo tranquilo y eficaz. Se caracteriza por clasificar las conversaciones por temas para hacer más fácil de encontrar el tema de interés.</w:t>
      </w:r>
    </w:p>
    <w:p w14:paraId="428549CE" w14:textId="65F75D2E" w:rsidR="00473995" w:rsidRDefault="00B93769" w:rsidP="00B93769">
      <w:pPr>
        <w:pStyle w:val="Ttulo2"/>
      </w:pPr>
      <w:bookmarkStart w:id="6" w:name="_Toc102595985"/>
      <w:r>
        <w:t>Algunas funcionalidades de Twist</w:t>
      </w:r>
      <w:bookmarkEnd w:id="6"/>
    </w:p>
    <w:p w14:paraId="5DBEA54C" w14:textId="02C822F7" w:rsidR="00B93769" w:rsidRDefault="00B93769" w:rsidP="00B93769">
      <w:pPr>
        <w:pStyle w:val="Prrafodelista"/>
        <w:numPr>
          <w:ilvl w:val="0"/>
          <w:numId w:val="3"/>
        </w:numPr>
      </w:pPr>
      <w:r w:rsidRPr="00B93769">
        <w:rPr>
          <w:b/>
          <w:bCs/>
        </w:rPr>
        <w:t>Organización</w:t>
      </w:r>
      <w:r>
        <w:t>: Clasifica las conversaciones según el departamento, tema o proyecto.</w:t>
      </w:r>
    </w:p>
    <w:p w14:paraId="52F203CB" w14:textId="49EFB1B6" w:rsidR="00B93769" w:rsidRDefault="00B93769" w:rsidP="00B93769">
      <w:pPr>
        <w:pStyle w:val="Prrafodelista"/>
        <w:numPr>
          <w:ilvl w:val="0"/>
          <w:numId w:val="3"/>
        </w:numPr>
      </w:pPr>
      <w:r>
        <w:rPr>
          <w:b/>
          <w:bCs/>
        </w:rPr>
        <w:t>Canales</w:t>
      </w:r>
      <w:r w:rsidRPr="00B93769">
        <w:t>:</w:t>
      </w:r>
      <w:r>
        <w:t xml:space="preserve"> Permite la comunicación por canales públicos de comunicación o bien crear uno nuevo</w:t>
      </w:r>
      <w:r w:rsidR="00596E34">
        <w:t>.</w:t>
      </w:r>
    </w:p>
    <w:p w14:paraId="0B816445" w14:textId="762381CC" w:rsidR="00596E34" w:rsidRDefault="00596E34" w:rsidP="00B93769">
      <w:pPr>
        <w:pStyle w:val="Prrafodelista"/>
        <w:numPr>
          <w:ilvl w:val="0"/>
          <w:numId w:val="3"/>
        </w:numPr>
      </w:pPr>
      <w:r>
        <w:rPr>
          <w:b/>
          <w:bCs/>
        </w:rPr>
        <w:t>Crear temas</w:t>
      </w:r>
      <w:r w:rsidRPr="00596E34">
        <w:t>:</w:t>
      </w:r>
      <w:r>
        <w:t xml:space="preserve"> Permite la creación de temas para iniciar la discusión con los miembros del equipo.</w:t>
      </w:r>
    </w:p>
    <w:p w14:paraId="4B377395" w14:textId="3D184E00" w:rsidR="00596E34" w:rsidRPr="00B93769" w:rsidRDefault="00596E34" w:rsidP="00B93769">
      <w:pPr>
        <w:pStyle w:val="Prrafodelista"/>
        <w:numPr>
          <w:ilvl w:val="0"/>
          <w:numId w:val="3"/>
        </w:numPr>
      </w:pPr>
      <w:r>
        <w:rPr>
          <w:b/>
          <w:bCs/>
        </w:rPr>
        <w:t>Personalización de notificaciones</w:t>
      </w:r>
      <w:r w:rsidRPr="00596E34">
        <w:t>:</w:t>
      </w:r>
      <w:r>
        <w:t xml:space="preserve"> Permite la configuración de notificaciones para recibirlas solamente cuando así se desea.</w:t>
      </w:r>
    </w:p>
    <w:p w14:paraId="3D0B6371" w14:textId="77777777" w:rsidR="00B93769" w:rsidRDefault="00B93769" w:rsidP="00473995">
      <w:pPr>
        <w:spacing w:line="360" w:lineRule="auto"/>
        <w:ind w:firstLine="708"/>
        <w:jc w:val="left"/>
      </w:pPr>
    </w:p>
    <w:p w14:paraId="0D0163BF" w14:textId="77777777" w:rsidR="00596E34" w:rsidRDefault="00596E34" w:rsidP="00473995">
      <w:pPr>
        <w:spacing w:line="360" w:lineRule="auto"/>
        <w:ind w:firstLine="708"/>
        <w:jc w:val="left"/>
      </w:pPr>
      <w:r w:rsidRPr="00596E34">
        <w:drawing>
          <wp:inline distT="0" distB="0" distL="0" distR="0" wp14:anchorId="4DF70577" wp14:editId="64266848">
            <wp:extent cx="5943600" cy="324675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225A" w14:textId="061A8CA7" w:rsidR="009472CB" w:rsidRDefault="009472CB" w:rsidP="00652815">
      <w:pPr>
        <w:pStyle w:val="Ttulo1"/>
      </w:pPr>
      <w:r>
        <w:br w:type="page"/>
      </w:r>
      <w:bookmarkStart w:id="7" w:name="_Toc102595986"/>
      <w:proofErr w:type="gramStart"/>
      <w:r w:rsidR="00652815">
        <w:lastRenderedPageBreak/>
        <w:t xml:space="preserve">¿Qué es </w:t>
      </w:r>
      <w:proofErr w:type="spellStart"/>
      <w:r w:rsidR="00652815">
        <w:t>rocket.</w:t>
      </w:r>
      <w:proofErr w:type="gramEnd"/>
      <w:r w:rsidR="00652815">
        <w:t>chat</w:t>
      </w:r>
      <w:proofErr w:type="spellEnd"/>
      <w:r w:rsidR="00652815">
        <w:t>?</w:t>
      </w:r>
      <w:bookmarkEnd w:id="7"/>
    </w:p>
    <w:p w14:paraId="43929445" w14:textId="77777777" w:rsidR="00273690" w:rsidRPr="00273690" w:rsidRDefault="00273690" w:rsidP="00273690"/>
    <w:p w14:paraId="53DF34E2" w14:textId="49EC4664" w:rsidR="007260DA" w:rsidRDefault="00273690" w:rsidP="007260DA">
      <w:r w:rsidRPr="00273690">
        <w:drawing>
          <wp:inline distT="0" distB="0" distL="0" distR="0" wp14:anchorId="480CE4E4" wp14:editId="162AE186">
            <wp:extent cx="5943600" cy="314896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558E" w14:textId="77777777" w:rsidR="007260DA" w:rsidRDefault="007260DA">
      <w:pPr>
        <w:jc w:val="left"/>
      </w:pPr>
      <w:r>
        <w:br w:type="page"/>
      </w:r>
    </w:p>
    <w:p w14:paraId="32538A45" w14:textId="77777777" w:rsidR="00F31D7C" w:rsidRDefault="00F31D7C" w:rsidP="007260DA"/>
    <w:p w14:paraId="21A5BDBB" w14:textId="3FBC76DC" w:rsidR="00F31D7C" w:rsidRDefault="00F31D7C" w:rsidP="00EB3169">
      <w:pPr>
        <w:pStyle w:val="Ttulo1"/>
        <w:spacing w:line="360" w:lineRule="auto"/>
      </w:pPr>
      <w:bookmarkStart w:id="8" w:name="_Toc102595987"/>
      <w:r>
        <w:t>Bibliografía</w:t>
      </w:r>
      <w:bookmarkEnd w:id="8"/>
    </w:p>
    <w:p w14:paraId="4393B476" w14:textId="147EF1CE" w:rsidR="004A72FE" w:rsidRDefault="00FC73D5" w:rsidP="004A72FE">
      <w:pPr>
        <w:spacing w:line="240" w:lineRule="auto"/>
        <w:ind w:left="709" w:hanging="709"/>
      </w:pPr>
      <w:proofErr w:type="spellStart"/>
      <w:r w:rsidRPr="00FC73D5">
        <w:rPr>
          <w:lang w:val="en-US"/>
        </w:rPr>
        <w:t>LiveAgent</w:t>
      </w:r>
      <w:proofErr w:type="spellEnd"/>
      <w:r w:rsidRPr="00FC73D5">
        <w:rPr>
          <w:lang w:val="en-US"/>
        </w:rPr>
        <w:t xml:space="preserve">. </w:t>
      </w:r>
      <w:r w:rsidRPr="00FC73D5">
        <w:t xml:space="preserve">S.f. Herramienta de </w:t>
      </w:r>
      <w:r>
        <w:t xml:space="preserve">Chat. Glosario de soporte al cliente. Consultado en 04 de </w:t>
      </w:r>
      <w:proofErr w:type="gramStart"/>
      <w:r>
        <w:t>Mayo</w:t>
      </w:r>
      <w:proofErr w:type="gramEnd"/>
      <w:r>
        <w:t xml:space="preserve"> de 2022. Disponible en: </w:t>
      </w:r>
      <w:hyperlink r:id="rId9" w:history="1">
        <w:r w:rsidRPr="00FC73D5">
          <w:rPr>
            <w:rStyle w:val="Hipervnculo"/>
          </w:rPr>
          <w:t>https://www.liveagent.es/glosario/herramienta-de-chat/#:~:text=Las%20herramientas%20de%20chat%20son,llamadas%20de%20voz%20y%20v%C3%ADdeo</w:t>
        </w:r>
      </w:hyperlink>
      <w:r w:rsidRPr="00FC73D5">
        <w:t>.</w:t>
      </w:r>
    </w:p>
    <w:p w14:paraId="52656958" w14:textId="650F24A1" w:rsidR="004A72FE" w:rsidRPr="00FC73D5" w:rsidRDefault="004A72FE" w:rsidP="004A72FE">
      <w:pPr>
        <w:spacing w:line="240" w:lineRule="auto"/>
        <w:ind w:left="709" w:hanging="709"/>
      </w:pPr>
      <w:proofErr w:type="spellStart"/>
      <w:r>
        <w:t>freshworks</w:t>
      </w:r>
      <w:proofErr w:type="spellEnd"/>
      <w:r w:rsidRPr="00D21781">
        <w:t xml:space="preserve">. </w:t>
      </w:r>
      <w:r w:rsidRPr="00FC73D5">
        <w:t xml:space="preserve">S.f. </w:t>
      </w:r>
      <w:r w:rsidRPr="004A72FE">
        <w:t xml:space="preserve">¿Qué es el software de chat en </w:t>
      </w:r>
      <w:proofErr w:type="gramStart"/>
      <w:r w:rsidRPr="004A72FE">
        <w:t>vivo?</w:t>
      </w:r>
      <w:r>
        <w:t>.</w:t>
      </w:r>
      <w:proofErr w:type="gramEnd"/>
      <w:r>
        <w:t xml:space="preserve"> </w:t>
      </w:r>
      <w:r w:rsidRPr="004A72FE">
        <w:t xml:space="preserve">¿Qué es el chat en </w:t>
      </w:r>
      <w:proofErr w:type="gramStart"/>
      <w:r w:rsidRPr="004A72FE">
        <w:t>vivo?</w:t>
      </w:r>
      <w:r>
        <w:t>.</w:t>
      </w:r>
      <w:proofErr w:type="gramEnd"/>
      <w:r>
        <w:t xml:space="preserve"> Consultado en 04 de </w:t>
      </w:r>
      <w:proofErr w:type="gramStart"/>
      <w:r>
        <w:t>Mayo</w:t>
      </w:r>
      <w:proofErr w:type="gramEnd"/>
      <w:r>
        <w:t xml:space="preserve"> de 2022. Disponible en:</w:t>
      </w:r>
      <w:r>
        <w:t xml:space="preserve"> </w:t>
      </w:r>
      <w:hyperlink r:id="rId10" w:history="1">
        <w:r w:rsidRPr="007D6B5E">
          <w:rPr>
            <w:rStyle w:val="Hipervnculo"/>
          </w:rPr>
          <w:t>https://www.freshworks.</w:t>
        </w:r>
        <w:r w:rsidRPr="007D6B5E">
          <w:rPr>
            <w:rStyle w:val="Hipervnculo"/>
          </w:rPr>
          <w:t>c</w:t>
        </w:r>
        <w:r w:rsidRPr="007D6B5E">
          <w:rPr>
            <w:rStyle w:val="Hipervnculo"/>
          </w:rPr>
          <w:t>om/latam/live-chat-software/chat-en-vivo/</w:t>
        </w:r>
      </w:hyperlink>
    </w:p>
    <w:p w14:paraId="2D6D1814" w14:textId="3267E7A5" w:rsidR="004A72FE" w:rsidRDefault="00D21781" w:rsidP="004A72FE">
      <w:pPr>
        <w:spacing w:line="240" w:lineRule="auto"/>
        <w:ind w:left="709" w:hanging="709"/>
      </w:pPr>
      <w:proofErr w:type="spellStart"/>
      <w:r>
        <w:t>Slack</w:t>
      </w:r>
      <w:proofErr w:type="spellEnd"/>
      <w:r w:rsidRPr="00D21781">
        <w:t xml:space="preserve">. </w:t>
      </w:r>
      <w:r w:rsidRPr="00FC73D5">
        <w:t xml:space="preserve">S.f. </w:t>
      </w:r>
      <w:r w:rsidR="004A72FE">
        <w:t xml:space="preserve">¿Qué es </w:t>
      </w:r>
      <w:proofErr w:type="spellStart"/>
      <w:proofErr w:type="gramStart"/>
      <w:r w:rsidR="004A72FE">
        <w:t>Slack</w:t>
      </w:r>
      <w:proofErr w:type="spellEnd"/>
      <w:r w:rsidR="004A72FE">
        <w:t>?</w:t>
      </w:r>
      <w:r>
        <w:t>.</w:t>
      </w:r>
      <w:proofErr w:type="gramEnd"/>
      <w:r>
        <w:t xml:space="preserve"> </w:t>
      </w:r>
      <w:r w:rsidR="004A72FE">
        <w:t>Primeros pasos</w:t>
      </w:r>
      <w:r>
        <w:t xml:space="preserve">. Consultado en 04 de </w:t>
      </w:r>
      <w:proofErr w:type="gramStart"/>
      <w:r>
        <w:t>Mayo</w:t>
      </w:r>
      <w:proofErr w:type="gramEnd"/>
      <w:r>
        <w:t xml:space="preserve"> de 2022. Disponible en:</w:t>
      </w:r>
      <w:r w:rsidR="004A72FE">
        <w:t xml:space="preserve"> </w:t>
      </w:r>
      <w:hyperlink r:id="rId11" w:history="1">
        <w:r w:rsidR="004A72FE" w:rsidRPr="007D6B5E">
          <w:rPr>
            <w:rStyle w:val="Hipervnculo"/>
          </w:rPr>
          <w:t>https://slack.com/intl/es-cr/help/articles/115004071768-%C2%BFQu%C3%A9-es-Slack-</w:t>
        </w:r>
      </w:hyperlink>
    </w:p>
    <w:p w14:paraId="572E65E7" w14:textId="79936712" w:rsidR="00803F93" w:rsidRDefault="00803F93" w:rsidP="00803F93">
      <w:pPr>
        <w:spacing w:line="240" w:lineRule="auto"/>
        <w:ind w:left="709" w:hanging="709"/>
      </w:pPr>
      <w:r>
        <w:t>twist</w:t>
      </w:r>
      <w:r w:rsidRPr="00D21781">
        <w:t xml:space="preserve">. </w:t>
      </w:r>
      <w:r w:rsidRPr="00FC73D5">
        <w:t xml:space="preserve">S.f. </w:t>
      </w:r>
      <w:r>
        <w:t xml:space="preserve">¿Qué es </w:t>
      </w:r>
      <w:proofErr w:type="gramStart"/>
      <w:r>
        <w:t>Twist</w:t>
      </w:r>
      <w:r>
        <w:t>?.</w:t>
      </w:r>
      <w:proofErr w:type="gramEnd"/>
      <w:r>
        <w:t xml:space="preserve"> ¿Qué es </w:t>
      </w:r>
      <w:proofErr w:type="gramStart"/>
      <w:r>
        <w:t>Twist?.</w:t>
      </w:r>
      <w:proofErr w:type="gramEnd"/>
      <w:r>
        <w:t xml:space="preserve"> Consultado en 04 de </w:t>
      </w:r>
      <w:proofErr w:type="gramStart"/>
      <w:r>
        <w:t>Mayo</w:t>
      </w:r>
      <w:proofErr w:type="gramEnd"/>
      <w:r>
        <w:t xml:space="preserve"> de 2022. Disponible en:</w:t>
      </w:r>
      <w:r>
        <w:t xml:space="preserve"> </w:t>
      </w:r>
      <w:hyperlink r:id="rId12" w:history="1">
        <w:r w:rsidRPr="007D6B5E">
          <w:rPr>
            <w:rStyle w:val="Hipervnculo"/>
          </w:rPr>
          <w:t>https://twist.com/es/help/articles/what-is-twist</w:t>
        </w:r>
      </w:hyperlink>
    </w:p>
    <w:p w14:paraId="6B6A7BD7" w14:textId="4138C6F6" w:rsidR="00490729" w:rsidRDefault="00490729" w:rsidP="00490729">
      <w:pPr>
        <w:ind w:left="709" w:hanging="709"/>
      </w:pPr>
      <w:proofErr w:type="spellStart"/>
      <w:r w:rsidRPr="00490729">
        <w:t>rocket.chat</w:t>
      </w:r>
      <w:proofErr w:type="spellEnd"/>
      <w:r w:rsidRPr="00490729">
        <w:t>. S.f. Deje que cada conversación fluya -sin concesiones</w:t>
      </w:r>
      <w:r w:rsidRPr="00490729">
        <w:t>.</w:t>
      </w:r>
      <w:r>
        <w:t xml:space="preserve"> </w:t>
      </w:r>
      <w:r>
        <w:t xml:space="preserve">Consultado en 04 de </w:t>
      </w:r>
      <w:proofErr w:type="gramStart"/>
      <w:r>
        <w:t>Mayo</w:t>
      </w:r>
      <w:proofErr w:type="gramEnd"/>
      <w:r>
        <w:t xml:space="preserve"> de 2022. Disponible en:</w:t>
      </w:r>
      <w:r>
        <w:t xml:space="preserve"> </w:t>
      </w:r>
      <w:hyperlink r:id="rId13" w:history="1">
        <w:r w:rsidRPr="007D6B5E">
          <w:rPr>
            <w:rStyle w:val="Hipervnculo"/>
          </w:rPr>
          <w:t>https://es.rocket.chat/</w:t>
        </w:r>
      </w:hyperlink>
    </w:p>
    <w:p w14:paraId="5088A541" w14:textId="77777777" w:rsidR="00490729" w:rsidRPr="00FC73D5" w:rsidRDefault="00490729" w:rsidP="00490729">
      <w:pPr>
        <w:ind w:left="709" w:hanging="709"/>
      </w:pPr>
    </w:p>
    <w:p w14:paraId="10E5B919" w14:textId="6F1DD3E6" w:rsidR="00803F93" w:rsidRDefault="00803F93" w:rsidP="00490729">
      <w:pPr>
        <w:spacing w:line="240" w:lineRule="auto"/>
        <w:ind w:left="709" w:hanging="709"/>
      </w:pPr>
    </w:p>
    <w:p w14:paraId="2807927C" w14:textId="77777777" w:rsidR="00B32FFE" w:rsidRDefault="00B32FFE" w:rsidP="00EB3169">
      <w:pPr>
        <w:spacing w:line="360" w:lineRule="auto"/>
      </w:pPr>
    </w:p>
    <w:p w14:paraId="76D8AE5C" w14:textId="77777777" w:rsidR="00913645" w:rsidRDefault="00913645" w:rsidP="00EB3169">
      <w:pPr>
        <w:spacing w:line="360" w:lineRule="auto"/>
      </w:pPr>
    </w:p>
    <w:p w14:paraId="32224356" w14:textId="77777777" w:rsidR="00F31D7C" w:rsidRPr="00F31D7C" w:rsidRDefault="00F31D7C" w:rsidP="00EB3169">
      <w:pPr>
        <w:spacing w:line="360" w:lineRule="auto"/>
      </w:pPr>
    </w:p>
    <w:sectPr w:rsidR="00F31D7C" w:rsidRPr="00F31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3929"/>
    <w:multiLevelType w:val="hybridMultilevel"/>
    <w:tmpl w:val="20AEFB3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1AEF"/>
    <w:multiLevelType w:val="hybridMultilevel"/>
    <w:tmpl w:val="56320EEC"/>
    <w:lvl w:ilvl="0" w:tplc="7D942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D12D06"/>
    <w:multiLevelType w:val="hybridMultilevel"/>
    <w:tmpl w:val="0A70BEDE"/>
    <w:lvl w:ilvl="0" w:tplc="7D942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44942">
    <w:abstractNumId w:val="0"/>
  </w:num>
  <w:num w:numId="2" w16cid:durableId="1040201115">
    <w:abstractNumId w:val="1"/>
  </w:num>
  <w:num w:numId="3" w16cid:durableId="608391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04"/>
    <w:rsid w:val="000C5A7F"/>
    <w:rsid w:val="002102B0"/>
    <w:rsid w:val="00273690"/>
    <w:rsid w:val="002F6F69"/>
    <w:rsid w:val="004566F6"/>
    <w:rsid w:val="00473995"/>
    <w:rsid w:val="00490729"/>
    <w:rsid w:val="004A72FE"/>
    <w:rsid w:val="004B1406"/>
    <w:rsid w:val="005566E5"/>
    <w:rsid w:val="00596E34"/>
    <w:rsid w:val="005A19FD"/>
    <w:rsid w:val="00652815"/>
    <w:rsid w:val="006678A1"/>
    <w:rsid w:val="006D3127"/>
    <w:rsid w:val="007260DA"/>
    <w:rsid w:val="007B49B8"/>
    <w:rsid w:val="00803F93"/>
    <w:rsid w:val="00913645"/>
    <w:rsid w:val="009220FA"/>
    <w:rsid w:val="009472CB"/>
    <w:rsid w:val="009A14E1"/>
    <w:rsid w:val="00A54339"/>
    <w:rsid w:val="00A87BAA"/>
    <w:rsid w:val="00B32FFE"/>
    <w:rsid w:val="00B36811"/>
    <w:rsid w:val="00B93769"/>
    <w:rsid w:val="00BE5804"/>
    <w:rsid w:val="00CC411A"/>
    <w:rsid w:val="00D20A28"/>
    <w:rsid w:val="00D21781"/>
    <w:rsid w:val="00D461D3"/>
    <w:rsid w:val="00DD0C9D"/>
    <w:rsid w:val="00EB3169"/>
    <w:rsid w:val="00EB3F72"/>
    <w:rsid w:val="00F02366"/>
    <w:rsid w:val="00F31D7C"/>
    <w:rsid w:val="00FC73D5"/>
    <w:rsid w:val="00FE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25D6"/>
  <w15:chartTrackingRefBased/>
  <w15:docId w15:val="{A9967C53-6F4C-4E1C-B2CF-A78350D6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6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B49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49B8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9B8"/>
    <w:rPr>
      <w:rFonts w:ascii="Arial" w:eastAsiaTheme="majorEastAsia" w:hAnsi="Arial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02366"/>
    <w:pPr>
      <w:jc w:val="left"/>
      <w:outlineLvl w:val="9"/>
    </w:pPr>
    <w:rPr>
      <w:rFonts w:asciiTheme="majorHAnsi" w:hAnsiTheme="majorHAnsi"/>
      <w:color w:val="2F5496" w:themeColor="accent1" w:themeShade="BF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A19F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19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D7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B49B8"/>
    <w:rPr>
      <w:rFonts w:ascii="Arial" w:eastAsiaTheme="majorEastAsia" w:hAnsi="Arial" w:cstheme="majorBidi"/>
      <w:b/>
      <w:sz w:val="28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E531C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FE531C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4A7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s.rocket.cha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twist.com/es/help/articles/what-is-tw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lack.com/intl/es-cr/help/articles/115004071768-%C2%BFQu%C3%A9-es-Slack-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freshworks.com/latam/live-chat-software/chat-en-viv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veagent.es/glosario/herramienta-de-chat/#:~:text=Las%20herramientas%20de%20chat%20son,llamadas%20de%20voz%20y%20v%C3%ADde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López</dc:creator>
  <cp:keywords/>
  <dc:description/>
  <cp:lastModifiedBy>Mary López</cp:lastModifiedBy>
  <cp:revision>23</cp:revision>
  <dcterms:created xsi:type="dcterms:W3CDTF">2022-05-05T03:06:00Z</dcterms:created>
  <dcterms:modified xsi:type="dcterms:W3CDTF">2022-05-05T04:33:00Z</dcterms:modified>
</cp:coreProperties>
</file>