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259" w:rsidRDefault="00F91259" w:rsidP="00F91259">
      <w:pPr>
        <w:tabs>
          <w:tab w:val="left" w:pos="2535"/>
        </w:tabs>
        <w:rPr>
          <w:b/>
          <w:sz w:val="32"/>
          <w:szCs w:val="32"/>
          <w:u w:val="thick"/>
        </w:rPr>
      </w:pPr>
      <w:r>
        <w:rPr>
          <w:b/>
          <w:sz w:val="32"/>
          <w:szCs w:val="32"/>
          <w:u w:val="thick"/>
        </w:rPr>
        <w:t>10675853</w:t>
      </w:r>
    </w:p>
    <w:p w:rsidR="00736045" w:rsidRPr="003F008E" w:rsidRDefault="00736045" w:rsidP="00736045">
      <w:pPr>
        <w:tabs>
          <w:tab w:val="left" w:pos="2535"/>
        </w:tabs>
        <w:jc w:val="center"/>
        <w:rPr>
          <w:b/>
          <w:sz w:val="32"/>
          <w:szCs w:val="32"/>
          <w:u w:val="thick"/>
        </w:rPr>
      </w:pPr>
      <w:r w:rsidRPr="003F008E">
        <w:rPr>
          <w:b/>
          <w:sz w:val="32"/>
          <w:szCs w:val="32"/>
          <w:u w:val="thick"/>
        </w:rPr>
        <w:t>Insertion sort Algorithm</w:t>
      </w:r>
    </w:p>
    <w:p w:rsidR="003F008E" w:rsidRPr="003F008E" w:rsidRDefault="003F008E" w:rsidP="003F008E">
      <w:pPr>
        <w:shd w:val="clear" w:color="auto" w:fill="F9FAFC"/>
        <w:spacing w:after="240" w:line="450" w:lineRule="atLeast"/>
        <w:rPr>
          <w:rFonts w:ascii="Helvetica" w:eastAsia="Times New Roman" w:hAnsi="Helvetica" w:cs="Helvetica"/>
          <w:sz w:val="27"/>
          <w:szCs w:val="27"/>
        </w:rPr>
      </w:pPr>
      <w:r w:rsidRPr="003F008E">
        <w:rPr>
          <w:rFonts w:ascii="Helvetica" w:eastAsia="Times New Roman" w:hAnsi="Helvetica" w:cs="Helvetica"/>
          <w:sz w:val="27"/>
          <w:szCs w:val="27"/>
        </w:rPr>
        <w:t>The insertion sort is used when:</w:t>
      </w:r>
    </w:p>
    <w:p w:rsidR="003F008E" w:rsidRPr="003F008E" w:rsidRDefault="003F008E" w:rsidP="003F008E">
      <w:pPr>
        <w:numPr>
          <w:ilvl w:val="0"/>
          <w:numId w:val="1"/>
        </w:numPr>
        <w:shd w:val="clear" w:color="auto" w:fill="F9FAFC"/>
        <w:spacing w:after="180" w:line="450" w:lineRule="atLeast"/>
        <w:ind w:left="0"/>
        <w:rPr>
          <w:rFonts w:ascii="Helvetica" w:eastAsia="Times New Roman" w:hAnsi="Helvetica" w:cs="Helvetica"/>
          <w:sz w:val="27"/>
          <w:szCs w:val="27"/>
        </w:rPr>
      </w:pPr>
      <w:r w:rsidRPr="003F008E">
        <w:rPr>
          <w:rFonts w:ascii="Helvetica" w:eastAsia="Times New Roman" w:hAnsi="Helvetica" w:cs="Helvetica"/>
          <w:sz w:val="27"/>
          <w:szCs w:val="27"/>
        </w:rPr>
        <w:t>the array is has a small number of elements</w:t>
      </w:r>
    </w:p>
    <w:p w:rsidR="003F008E" w:rsidRPr="003F008E" w:rsidRDefault="003F008E" w:rsidP="003F008E">
      <w:pPr>
        <w:numPr>
          <w:ilvl w:val="0"/>
          <w:numId w:val="1"/>
        </w:numPr>
        <w:shd w:val="clear" w:color="auto" w:fill="F9FAFC"/>
        <w:spacing w:after="180" w:line="450" w:lineRule="atLeast"/>
        <w:ind w:left="0"/>
        <w:rPr>
          <w:rFonts w:ascii="Helvetica" w:eastAsia="Times New Roman" w:hAnsi="Helvetica" w:cs="Helvetica"/>
          <w:sz w:val="27"/>
          <w:szCs w:val="27"/>
        </w:rPr>
      </w:pPr>
      <w:r w:rsidRPr="003F008E">
        <w:rPr>
          <w:rFonts w:ascii="Helvetica" w:eastAsia="Times New Roman" w:hAnsi="Helvetica" w:cs="Helvetica"/>
          <w:sz w:val="27"/>
          <w:szCs w:val="27"/>
        </w:rPr>
        <w:t>there are only a few elements left to be sorted</w:t>
      </w:r>
    </w:p>
    <w:p w:rsidR="003F008E" w:rsidRDefault="003F008E" w:rsidP="003F008E">
      <w:pPr>
        <w:shd w:val="clear" w:color="auto" w:fill="F9FAFC"/>
        <w:spacing w:after="0" w:line="450" w:lineRule="atLeast"/>
        <w:rPr>
          <w:rFonts w:ascii="Helvetica" w:eastAsia="Times New Roman" w:hAnsi="Helvetica" w:cs="Helvetica"/>
          <w:b/>
          <w:bCs/>
          <w:sz w:val="27"/>
          <w:szCs w:val="27"/>
          <w:u w:val="thick"/>
        </w:rPr>
      </w:pPr>
    </w:p>
    <w:p w:rsidR="003F008E" w:rsidRPr="003F008E" w:rsidRDefault="003F008E" w:rsidP="003F008E">
      <w:pPr>
        <w:shd w:val="clear" w:color="auto" w:fill="F9FAFC"/>
        <w:spacing w:after="0" w:line="450" w:lineRule="atLeast"/>
        <w:rPr>
          <w:rFonts w:ascii="Helvetica" w:eastAsia="Times New Roman" w:hAnsi="Helvetica" w:cs="Helvetica"/>
          <w:sz w:val="27"/>
          <w:szCs w:val="27"/>
          <w:u w:val="thick"/>
        </w:rPr>
      </w:pPr>
      <w:r w:rsidRPr="003F008E">
        <w:rPr>
          <w:rFonts w:ascii="Helvetica" w:eastAsia="Times New Roman" w:hAnsi="Helvetica" w:cs="Helvetica"/>
          <w:b/>
          <w:bCs/>
          <w:sz w:val="27"/>
          <w:szCs w:val="27"/>
          <w:u w:val="thick"/>
        </w:rPr>
        <w:t>Time Complexities</w:t>
      </w:r>
    </w:p>
    <w:p w:rsidR="003F008E" w:rsidRPr="003F008E" w:rsidRDefault="003F008E" w:rsidP="003F008E">
      <w:pPr>
        <w:numPr>
          <w:ilvl w:val="0"/>
          <w:numId w:val="2"/>
        </w:numPr>
        <w:shd w:val="clear" w:color="auto" w:fill="F9FAFC"/>
        <w:spacing w:after="0" w:line="450" w:lineRule="atLeast"/>
        <w:ind w:left="0"/>
        <w:rPr>
          <w:rFonts w:ascii="Helvetica" w:eastAsia="Times New Roman" w:hAnsi="Helvetica" w:cs="Helvetica"/>
          <w:sz w:val="27"/>
          <w:szCs w:val="27"/>
        </w:rPr>
      </w:pPr>
      <w:r w:rsidRPr="003F008E">
        <w:rPr>
          <w:rFonts w:ascii="Helvetica" w:eastAsia="Times New Roman" w:hAnsi="Helvetica" w:cs="Helvetica"/>
          <w:b/>
          <w:bCs/>
          <w:sz w:val="27"/>
          <w:szCs w:val="27"/>
        </w:rPr>
        <w:t>Worst Case Complexity: </w:t>
      </w:r>
      <w:proofErr w:type="gramStart"/>
      <w:r w:rsidRPr="003F008E">
        <w:rPr>
          <w:rFonts w:ascii="Consolas" w:eastAsia="Times New Roman" w:hAnsi="Consolas" w:cs="Courier New"/>
          <w:sz w:val="21"/>
          <w:szCs w:val="21"/>
          <w:bdr w:val="single" w:sz="6" w:space="0" w:color="D3DCE6" w:frame="1"/>
          <w:shd w:val="clear" w:color="auto" w:fill="F5F5F5"/>
        </w:rPr>
        <w:t>O(</w:t>
      </w:r>
      <w:proofErr w:type="gramEnd"/>
      <w:r w:rsidRPr="003F008E">
        <w:rPr>
          <w:rFonts w:ascii="Consolas" w:eastAsia="Times New Roman" w:hAnsi="Consolas" w:cs="Courier New"/>
          <w:sz w:val="21"/>
          <w:szCs w:val="21"/>
          <w:bdr w:val="single" w:sz="6" w:space="0" w:color="D3DCE6" w:frame="1"/>
          <w:shd w:val="clear" w:color="auto" w:fill="F5F5F5"/>
        </w:rPr>
        <w:t>n</w:t>
      </w:r>
      <w:r w:rsidRPr="003F008E">
        <w:rPr>
          <w:rFonts w:ascii="Consolas" w:eastAsia="Times New Roman" w:hAnsi="Consolas" w:cs="Courier New"/>
          <w:sz w:val="16"/>
          <w:szCs w:val="16"/>
          <w:bdr w:val="single" w:sz="6" w:space="0" w:color="D3DCE6" w:frame="1"/>
          <w:shd w:val="clear" w:color="auto" w:fill="F5F5F5"/>
          <w:vertAlign w:val="superscript"/>
        </w:rPr>
        <w:t>2</w:t>
      </w:r>
      <w:r w:rsidRPr="003F008E">
        <w:rPr>
          <w:rFonts w:ascii="Consolas" w:eastAsia="Times New Roman" w:hAnsi="Consolas" w:cs="Courier New"/>
          <w:sz w:val="21"/>
          <w:szCs w:val="21"/>
          <w:bdr w:val="single" w:sz="6" w:space="0" w:color="D3DCE6" w:frame="1"/>
          <w:shd w:val="clear" w:color="auto" w:fill="F5F5F5"/>
        </w:rPr>
        <w:t>)</w:t>
      </w:r>
      <w:r>
        <w:rPr>
          <w:rFonts w:ascii="Helvetica" w:eastAsia="Times New Roman" w:hAnsi="Helvetica" w:cs="Helvetica"/>
          <w:sz w:val="27"/>
          <w:szCs w:val="27"/>
        </w:rPr>
        <w:br/>
        <w:t xml:space="preserve">A worse case complexity occurs when </w:t>
      </w:r>
      <w:r w:rsidRPr="003F008E">
        <w:rPr>
          <w:rFonts w:ascii="Helvetica" w:eastAsia="Times New Roman" w:hAnsi="Helvetica" w:cs="Helvetica"/>
          <w:sz w:val="27"/>
          <w:szCs w:val="27"/>
        </w:rPr>
        <w:t>an array is in ascending order, and you want to sort it in descending order. Each element has to be compared with each of the other elements so, for every nth element, </w:t>
      </w:r>
      <w:r>
        <w:rPr>
          <w:rFonts w:ascii="Consolas" w:eastAsia="Times New Roman" w:hAnsi="Consolas" w:cs="Courier New"/>
          <w:sz w:val="21"/>
          <w:szCs w:val="21"/>
          <w:bdr w:val="single" w:sz="6" w:space="0" w:color="D3DCE6" w:frame="1"/>
          <w:shd w:val="clear" w:color="auto" w:fill="F5F5F5"/>
        </w:rPr>
        <w:t xml:space="preserve">(n-1) </w:t>
      </w:r>
      <w:r w:rsidRPr="003F008E">
        <w:rPr>
          <w:rFonts w:ascii="Helvetica" w:eastAsia="Times New Roman" w:hAnsi="Helvetica" w:cs="Helvetica"/>
          <w:sz w:val="27"/>
          <w:szCs w:val="27"/>
        </w:rPr>
        <w:t>nu</w:t>
      </w:r>
      <w:r>
        <w:rPr>
          <w:rFonts w:ascii="Helvetica" w:eastAsia="Times New Roman" w:hAnsi="Helvetica" w:cs="Helvetica"/>
          <w:sz w:val="27"/>
          <w:szCs w:val="27"/>
        </w:rPr>
        <w:t>mber of comparisons are made.</w:t>
      </w:r>
      <w:r>
        <w:rPr>
          <w:rFonts w:ascii="Helvetica" w:eastAsia="Times New Roman" w:hAnsi="Helvetica" w:cs="Helvetica"/>
          <w:sz w:val="27"/>
          <w:szCs w:val="27"/>
        </w:rPr>
        <w:br/>
      </w:r>
      <w:r>
        <w:rPr>
          <w:rFonts w:ascii="Helvetica" w:eastAsia="Times New Roman" w:hAnsi="Helvetica" w:cs="Helvetica"/>
          <w:sz w:val="27"/>
          <w:szCs w:val="27"/>
        </w:rPr>
        <w:br/>
      </w:r>
      <w:r w:rsidRPr="003F008E">
        <w:rPr>
          <w:rFonts w:ascii="Helvetica" w:eastAsia="Times New Roman" w:hAnsi="Helvetica" w:cs="Helvetica"/>
          <w:sz w:val="27"/>
          <w:szCs w:val="27"/>
        </w:rPr>
        <w:t>Thus, the total number of comparisons = </w:t>
      </w:r>
      <w:r w:rsidRPr="003F008E">
        <w:rPr>
          <w:rFonts w:ascii="Consolas" w:eastAsia="Times New Roman" w:hAnsi="Consolas" w:cs="Courier New"/>
          <w:sz w:val="21"/>
          <w:szCs w:val="21"/>
          <w:bdr w:val="single" w:sz="6" w:space="0" w:color="D3DCE6" w:frame="1"/>
          <w:shd w:val="clear" w:color="auto" w:fill="F5F5F5"/>
        </w:rPr>
        <w:t>n*(n-1) ~ n</w:t>
      </w:r>
      <w:r w:rsidRPr="003F008E">
        <w:rPr>
          <w:rFonts w:ascii="Consolas" w:eastAsia="Times New Roman" w:hAnsi="Consolas" w:cs="Courier New"/>
          <w:sz w:val="21"/>
          <w:szCs w:val="21"/>
          <w:bdr w:val="single" w:sz="6" w:space="0" w:color="D3DCE6" w:frame="1"/>
          <w:shd w:val="clear" w:color="auto" w:fill="F5F5F5"/>
          <w:vertAlign w:val="superscript"/>
        </w:rPr>
        <w:t>2</w:t>
      </w:r>
      <w:r w:rsidRPr="003F008E">
        <w:rPr>
          <w:rFonts w:ascii="Helvetica" w:eastAsia="Times New Roman" w:hAnsi="Helvetica" w:cs="Helvetica"/>
          <w:sz w:val="27"/>
          <w:szCs w:val="27"/>
        </w:rPr>
        <w:br/>
        <w:t> </w:t>
      </w:r>
    </w:p>
    <w:p w:rsidR="003F008E" w:rsidRPr="003F008E" w:rsidRDefault="003F008E" w:rsidP="003F008E">
      <w:pPr>
        <w:numPr>
          <w:ilvl w:val="0"/>
          <w:numId w:val="2"/>
        </w:numPr>
        <w:shd w:val="clear" w:color="auto" w:fill="F9FAFC"/>
        <w:spacing w:after="0" w:line="450" w:lineRule="atLeast"/>
        <w:ind w:left="0"/>
        <w:rPr>
          <w:rFonts w:ascii="Helvetica" w:eastAsia="Times New Roman" w:hAnsi="Helvetica" w:cs="Helvetica"/>
          <w:sz w:val="27"/>
          <w:szCs w:val="27"/>
        </w:rPr>
      </w:pPr>
      <w:r w:rsidRPr="003F008E">
        <w:rPr>
          <w:rFonts w:ascii="Helvetica" w:eastAsia="Times New Roman" w:hAnsi="Helvetica" w:cs="Helvetica"/>
          <w:b/>
          <w:bCs/>
          <w:sz w:val="27"/>
          <w:szCs w:val="27"/>
        </w:rPr>
        <w:t>Best Case Complexity: </w:t>
      </w:r>
      <w:proofErr w:type="gramStart"/>
      <w:r w:rsidRPr="003F008E">
        <w:rPr>
          <w:rFonts w:ascii="Consolas" w:eastAsia="Times New Roman" w:hAnsi="Consolas" w:cs="Courier New"/>
          <w:sz w:val="21"/>
          <w:szCs w:val="21"/>
          <w:bdr w:val="single" w:sz="6" w:space="0" w:color="D3DCE6" w:frame="1"/>
          <w:shd w:val="clear" w:color="auto" w:fill="F5F5F5"/>
        </w:rPr>
        <w:t>O(</w:t>
      </w:r>
      <w:proofErr w:type="gramEnd"/>
      <w:r w:rsidRPr="003F008E">
        <w:rPr>
          <w:rFonts w:ascii="Consolas" w:eastAsia="Times New Roman" w:hAnsi="Consolas" w:cs="Courier New"/>
          <w:sz w:val="21"/>
          <w:szCs w:val="21"/>
          <w:bdr w:val="single" w:sz="6" w:space="0" w:color="D3DCE6" w:frame="1"/>
          <w:shd w:val="clear" w:color="auto" w:fill="F5F5F5"/>
        </w:rPr>
        <w:t>n)</w:t>
      </w:r>
      <w:r>
        <w:rPr>
          <w:rFonts w:ascii="Helvetica" w:eastAsia="Times New Roman" w:hAnsi="Helvetica" w:cs="Helvetica"/>
          <w:sz w:val="27"/>
          <w:szCs w:val="27"/>
        </w:rPr>
        <w:br/>
      </w:r>
      <w:r w:rsidRPr="003F008E">
        <w:rPr>
          <w:rFonts w:ascii="Helvetica" w:eastAsia="Times New Roman" w:hAnsi="Helvetica" w:cs="Helvetica"/>
          <w:sz w:val="27"/>
          <w:szCs w:val="27"/>
        </w:rPr>
        <w:t>When the array is already sorted, the outer loop runs for </w:t>
      </w:r>
      <w:r w:rsidRPr="003F008E">
        <w:rPr>
          <w:rFonts w:ascii="Consolas" w:eastAsia="Times New Roman" w:hAnsi="Consolas" w:cs="Courier New"/>
          <w:sz w:val="21"/>
          <w:szCs w:val="21"/>
          <w:bdr w:val="single" w:sz="6" w:space="0" w:color="D3DCE6" w:frame="1"/>
          <w:shd w:val="clear" w:color="auto" w:fill="F5F5F5"/>
        </w:rPr>
        <w:t>n</w:t>
      </w:r>
      <w:r w:rsidRPr="003F008E">
        <w:rPr>
          <w:rFonts w:ascii="Helvetica" w:eastAsia="Times New Roman" w:hAnsi="Helvetica" w:cs="Helvetica"/>
          <w:sz w:val="27"/>
          <w:szCs w:val="27"/>
        </w:rPr>
        <w:t> number of times whereas the inner loop does not run at all. So, there is only </w:t>
      </w:r>
      <w:r w:rsidRPr="003F008E">
        <w:rPr>
          <w:rFonts w:ascii="Consolas" w:eastAsia="Times New Roman" w:hAnsi="Consolas" w:cs="Courier New"/>
          <w:sz w:val="21"/>
          <w:szCs w:val="21"/>
          <w:bdr w:val="single" w:sz="6" w:space="0" w:color="D3DCE6" w:frame="1"/>
          <w:shd w:val="clear" w:color="auto" w:fill="F5F5F5"/>
        </w:rPr>
        <w:t>n</w:t>
      </w:r>
      <w:r w:rsidRPr="003F008E">
        <w:rPr>
          <w:rFonts w:ascii="Helvetica" w:eastAsia="Times New Roman" w:hAnsi="Helvetica" w:cs="Helvetica"/>
          <w:sz w:val="27"/>
          <w:szCs w:val="27"/>
        </w:rPr>
        <w:t> number of comparison. Thus, complexity is linear.</w:t>
      </w:r>
      <w:r w:rsidRPr="003F008E">
        <w:rPr>
          <w:rFonts w:ascii="Helvetica" w:eastAsia="Times New Roman" w:hAnsi="Helvetica" w:cs="Helvetica"/>
          <w:sz w:val="27"/>
          <w:szCs w:val="27"/>
        </w:rPr>
        <w:br/>
        <w:t> </w:t>
      </w:r>
    </w:p>
    <w:p w:rsidR="003F008E" w:rsidRPr="003F008E" w:rsidRDefault="003F008E" w:rsidP="003F008E">
      <w:pPr>
        <w:numPr>
          <w:ilvl w:val="0"/>
          <w:numId w:val="2"/>
        </w:numPr>
        <w:shd w:val="clear" w:color="auto" w:fill="F9FAFC"/>
        <w:spacing w:after="0" w:line="450" w:lineRule="atLeast"/>
        <w:ind w:left="0"/>
        <w:rPr>
          <w:rFonts w:ascii="Helvetica" w:eastAsia="Times New Roman" w:hAnsi="Helvetica" w:cs="Helvetica"/>
          <w:sz w:val="27"/>
          <w:szCs w:val="27"/>
        </w:rPr>
      </w:pPr>
      <w:r w:rsidRPr="003F008E">
        <w:rPr>
          <w:rFonts w:ascii="Helvetica" w:eastAsia="Times New Roman" w:hAnsi="Helvetica" w:cs="Helvetica"/>
          <w:b/>
          <w:bCs/>
          <w:sz w:val="27"/>
          <w:szCs w:val="27"/>
        </w:rPr>
        <w:t>Average Case Complexity: </w:t>
      </w:r>
      <w:proofErr w:type="gramStart"/>
      <w:r w:rsidRPr="003F008E">
        <w:rPr>
          <w:rFonts w:ascii="Consolas" w:eastAsia="Times New Roman" w:hAnsi="Consolas" w:cs="Courier New"/>
          <w:sz w:val="21"/>
          <w:szCs w:val="21"/>
          <w:bdr w:val="single" w:sz="6" w:space="0" w:color="D3DCE6" w:frame="1"/>
          <w:shd w:val="clear" w:color="auto" w:fill="F5F5F5"/>
        </w:rPr>
        <w:t>O(</w:t>
      </w:r>
      <w:proofErr w:type="gramEnd"/>
      <w:r w:rsidRPr="003F008E">
        <w:rPr>
          <w:rFonts w:ascii="Consolas" w:eastAsia="Times New Roman" w:hAnsi="Consolas" w:cs="Courier New"/>
          <w:sz w:val="21"/>
          <w:szCs w:val="21"/>
          <w:bdr w:val="single" w:sz="6" w:space="0" w:color="D3DCE6" w:frame="1"/>
          <w:shd w:val="clear" w:color="auto" w:fill="F5F5F5"/>
        </w:rPr>
        <w:t>n</w:t>
      </w:r>
      <w:r w:rsidRPr="003F008E">
        <w:rPr>
          <w:rFonts w:ascii="Consolas" w:eastAsia="Times New Roman" w:hAnsi="Consolas" w:cs="Courier New"/>
          <w:sz w:val="16"/>
          <w:szCs w:val="16"/>
          <w:bdr w:val="single" w:sz="6" w:space="0" w:color="D3DCE6" w:frame="1"/>
          <w:shd w:val="clear" w:color="auto" w:fill="F5F5F5"/>
          <w:vertAlign w:val="superscript"/>
        </w:rPr>
        <w:t>2</w:t>
      </w:r>
      <w:r w:rsidRPr="003F008E">
        <w:rPr>
          <w:rFonts w:ascii="Consolas" w:eastAsia="Times New Roman" w:hAnsi="Consolas" w:cs="Courier New"/>
          <w:sz w:val="21"/>
          <w:szCs w:val="21"/>
          <w:bdr w:val="single" w:sz="6" w:space="0" w:color="D3DCE6" w:frame="1"/>
          <w:shd w:val="clear" w:color="auto" w:fill="F5F5F5"/>
        </w:rPr>
        <w:t>)</w:t>
      </w:r>
      <w:r>
        <w:rPr>
          <w:rFonts w:ascii="Helvetica" w:eastAsia="Times New Roman" w:hAnsi="Helvetica" w:cs="Helvetica"/>
          <w:sz w:val="27"/>
          <w:szCs w:val="27"/>
        </w:rPr>
        <w:br/>
      </w:r>
      <w:r w:rsidRPr="003F008E">
        <w:rPr>
          <w:rFonts w:ascii="Helvetica" w:eastAsia="Times New Roman" w:hAnsi="Helvetica" w:cs="Helvetica"/>
          <w:sz w:val="27"/>
          <w:szCs w:val="27"/>
        </w:rPr>
        <w:t>It occurs when the elements of a array are in jumbled order (neither ascending nor descending).</w:t>
      </w:r>
    </w:p>
    <w:p w:rsidR="003F008E" w:rsidRDefault="003F008E" w:rsidP="003F008E">
      <w:pPr>
        <w:shd w:val="clear" w:color="auto" w:fill="F9FAFC"/>
        <w:spacing w:after="0" w:line="450" w:lineRule="atLeast"/>
        <w:rPr>
          <w:rFonts w:ascii="Helvetica" w:eastAsia="Times New Roman" w:hAnsi="Helvetica" w:cs="Helvetica"/>
          <w:b/>
          <w:bCs/>
          <w:sz w:val="27"/>
          <w:szCs w:val="27"/>
        </w:rPr>
      </w:pPr>
    </w:p>
    <w:p w:rsidR="00466E5B" w:rsidRDefault="003F008E" w:rsidP="003F008E">
      <w:pPr>
        <w:shd w:val="clear" w:color="auto" w:fill="F9FAFC"/>
        <w:spacing w:after="0" w:line="450" w:lineRule="atLeast"/>
        <w:rPr>
          <w:rFonts w:ascii="Helvetica" w:eastAsia="Times New Roman" w:hAnsi="Helvetica" w:cs="Helvetica"/>
          <w:b/>
          <w:bCs/>
          <w:sz w:val="27"/>
          <w:szCs w:val="27"/>
        </w:rPr>
      </w:pPr>
      <w:r w:rsidRPr="003F008E">
        <w:rPr>
          <w:rFonts w:ascii="Helvetica" w:eastAsia="Times New Roman" w:hAnsi="Helvetica" w:cs="Helvetica"/>
          <w:b/>
          <w:bCs/>
          <w:sz w:val="27"/>
          <w:szCs w:val="27"/>
        </w:rPr>
        <w:t>Space Complexity</w:t>
      </w:r>
    </w:p>
    <w:p w:rsidR="003F008E" w:rsidRPr="003F008E" w:rsidRDefault="00466E5B" w:rsidP="003F008E">
      <w:pPr>
        <w:shd w:val="clear" w:color="auto" w:fill="F9FAFC"/>
        <w:spacing w:after="0" w:line="450" w:lineRule="atLeast"/>
        <w:rPr>
          <w:rFonts w:ascii="Helvetica" w:eastAsia="Times New Roman" w:hAnsi="Helvetica" w:cs="Helvetica"/>
          <w:sz w:val="27"/>
          <w:szCs w:val="27"/>
        </w:rPr>
      </w:pPr>
      <w:r>
        <w:rPr>
          <w:rFonts w:ascii="Helvetica" w:eastAsia="Times New Roman" w:hAnsi="Helvetica" w:cs="Helvetica"/>
          <w:b/>
          <w:bCs/>
          <w:sz w:val="27"/>
          <w:szCs w:val="27"/>
        </w:rPr>
        <w:t>s</w:t>
      </w:r>
      <w:bookmarkStart w:id="0" w:name="_GoBack"/>
      <w:bookmarkEnd w:id="0"/>
      <w:r w:rsidR="003F008E" w:rsidRPr="003F008E">
        <w:rPr>
          <w:rFonts w:ascii="Helvetica" w:eastAsia="Times New Roman" w:hAnsi="Helvetica" w:cs="Helvetica"/>
          <w:sz w:val="27"/>
          <w:szCs w:val="27"/>
        </w:rPr>
        <w:t>Space complexity is </w:t>
      </w:r>
      <w:r w:rsidR="003F008E" w:rsidRPr="003F008E">
        <w:rPr>
          <w:rFonts w:ascii="Consolas" w:eastAsia="Times New Roman" w:hAnsi="Consolas" w:cs="Courier New"/>
          <w:sz w:val="21"/>
          <w:szCs w:val="21"/>
          <w:bdr w:val="single" w:sz="6" w:space="0" w:color="D3DCE6" w:frame="1"/>
          <w:shd w:val="clear" w:color="auto" w:fill="F5F5F5"/>
        </w:rPr>
        <w:t>O(1)</w:t>
      </w:r>
      <w:r w:rsidR="003F008E" w:rsidRPr="003F008E">
        <w:rPr>
          <w:rFonts w:ascii="Helvetica" w:eastAsia="Times New Roman" w:hAnsi="Helvetica" w:cs="Helvetica"/>
          <w:sz w:val="27"/>
          <w:szCs w:val="27"/>
        </w:rPr>
        <w:t> because an extra variable </w:t>
      </w:r>
      <w:r w:rsidR="003F008E" w:rsidRPr="003F008E">
        <w:rPr>
          <w:rFonts w:ascii="Consolas" w:eastAsia="Times New Roman" w:hAnsi="Consolas" w:cs="Courier New"/>
          <w:sz w:val="21"/>
          <w:szCs w:val="21"/>
          <w:bdr w:val="single" w:sz="6" w:space="0" w:color="D3DCE6" w:frame="1"/>
          <w:shd w:val="clear" w:color="auto" w:fill="F5F5F5"/>
        </w:rPr>
        <w:t>key</w:t>
      </w:r>
      <w:r w:rsidR="003F008E" w:rsidRPr="003F008E">
        <w:rPr>
          <w:rFonts w:ascii="Helvetica" w:eastAsia="Times New Roman" w:hAnsi="Helvetica" w:cs="Helvetica"/>
          <w:sz w:val="27"/>
          <w:szCs w:val="27"/>
        </w:rPr>
        <w:t> is used.</w:t>
      </w:r>
    </w:p>
    <w:p w:rsidR="00736045" w:rsidRDefault="00736045" w:rsidP="00736045">
      <w:pPr>
        <w:tabs>
          <w:tab w:val="left" w:pos="2535"/>
        </w:tabs>
      </w:pPr>
    </w:p>
    <w:p w:rsidR="003F008E" w:rsidRPr="003F008E" w:rsidRDefault="003F008E" w:rsidP="003F008E">
      <w:pPr>
        <w:tabs>
          <w:tab w:val="left" w:pos="2535"/>
        </w:tabs>
        <w:jc w:val="center"/>
        <w:rPr>
          <w:rFonts w:ascii="Helvetica" w:hAnsi="Helvetica" w:cs="Helvetica"/>
          <w:b/>
          <w:sz w:val="27"/>
          <w:szCs w:val="27"/>
          <w:u w:val="thick"/>
          <w:shd w:val="clear" w:color="auto" w:fill="F9FAFC"/>
        </w:rPr>
      </w:pPr>
      <w:r w:rsidRPr="003F008E">
        <w:rPr>
          <w:rFonts w:ascii="Helvetica" w:hAnsi="Helvetica" w:cs="Helvetica"/>
          <w:b/>
          <w:sz w:val="27"/>
          <w:szCs w:val="27"/>
          <w:u w:val="thick"/>
          <w:shd w:val="clear" w:color="auto" w:fill="F9FAFC"/>
        </w:rPr>
        <w:lastRenderedPageBreak/>
        <w:t>How does insertion sort work</w:t>
      </w:r>
      <w:r w:rsidR="00F91259">
        <w:rPr>
          <w:rFonts w:ascii="Helvetica" w:hAnsi="Helvetica" w:cs="Helvetica"/>
          <w:b/>
          <w:sz w:val="27"/>
          <w:szCs w:val="27"/>
          <w:u w:val="thick"/>
          <w:shd w:val="clear" w:color="auto" w:fill="F9FAFC"/>
        </w:rPr>
        <w:t>?</w:t>
      </w:r>
    </w:p>
    <w:p w:rsidR="003F008E" w:rsidRDefault="003F008E" w:rsidP="00736045">
      <w:pPr>
        <w:tabs>
          <w:tab w:val="left" w:pos="2535"/>
        </w:tabs>
        <w:rPr>
          <w:rFonts w:ascii="Helvetica" w:hAnsi="Helvetica" w:cs="Helvetica"/>
          <w:sz w:val="27"/>
          <w:szCs w:val="27"/>
          <w:shd w:val="clear" w:color="auto" w:fill="F9FAFC"/>
        </w:rPr>
      </w:pPr>
      <w:r>
        <w:rPr>
          <w:rFonts w:ascii="Helvetica" w:hAnsi="Helvetica" w:cs="Helvetica"/>
          <w:sz w:val="27"/>
          <w:szCs w:val="27"/>
          <w:shd w:val="clear" w:color="auto" w:fill="F9FAFC"/>
        </w:rPr>
        <w:t>The first element in the array is assumed to be sorted. Take the second element and store it separately in </w:t>
      </w:r>
      <w:r>
        <w:rPr>
          <w:rStyle w:val="HTMLCode"/>
          <w:rFonts w:ascii="Consolas" w:eastAsiaTheme="minorHAnsi" w:hAnsi="Consolas"/>
          <w:sz w:val="21"/>
          <w:szCs w:val="21"/>
          <w:bdr w:val="single" w:sz="6" w:space="0" w:color="D3DCE6" w:frame="1"/>
          <w:shd w:val="clear" w:color="auto" w:fill="F5F5F5"/>
        </w:rPr>
        <w:t>key</w:t>
      </w:r>
      <w:r>
        <w:rPr>
          <w:rFonts w:ascii="Helvetica" w:hAnsi="Helvetica" w:cs="Helvetica"/>
          <w:sz w:val="27"/>
          <w:szCs w:val="27"/>
          <w:shd w:val="clear" w:color="auto" w:fill="F9FAFC"/>
        </w:rPr>
        <w:t>.</w:t>
      </w:r>
      <w:r>
        <w:rPr>
          <w:rFonts w:ascii="Helvetica" w:hAnsi="Helvetica" w:cs="Helvetica"/>
          <w:sz w:val="27"/>
          <w:szCs w:val="27"/>
        </w:rPr>
        <w:br/>
      </w:r>
      <w:r>
        <w:rPr>
          <w:rFonts w:ascii="Helvetica" w:hAnsi="Helvetica" w:cs="Helvetica"/>
          <w:sz w:val="27"/>
          <w:szCs w:val="27"/>
        </w:rPr>
        <w:br/>
      </w:r>
      <w:r>
        <w:rPr>
          <w:rFonts w:ascii="Helvetica" w:hAnsi="Helvetica" w:cs="Helvetica"/>
          <w:sz w:val="27"/>
          <w:szCs w:val="27"/>
          <w:shd w:val="clear" w:color="auto" w:fill="F9FAFC"/>
        </w:rPr>
        <w:t>Compare </w:t>
      </w:r>
      <w:r>
        <w:rPr>
          <w:rStyle w:val="HTMLCode"/>
          <w:rFonts w:ascii="Consolas" w:eastAsiaTheme="minorHAnsi" w:hAnsi="Consolas"/>
          <w:sz w:val="21"/>
          <w:szCs w:val="21"/>
          <w:bdr w:val="single" w:sz="6" w:space="0" w:color="D3DCE6" w:frame="1"/>
          <w:shd w:val="clear" w:color="auto" w:fill="F5F5F5"/>
        </w:rPr>
        <w:t>key</w:t>
      </w:r>
      <w:r>
        <w:rPr>
          <w:rFonts w:ascii="Helvetica" w:hAnsi="Helvetica" w:cs="Helvetica"/>
          <w:sz w:val="27"/>
          <w:szCs w:val="27"/>
          <w:shd w:val="clear" w:color="auto" w:fill="F9FAFC"/>
        </w:rPr>
        <w:t> with the first element. If the first element is greater than </w:t>
      </w:r>
      <w:r>
        <w:rPr>
          <w:rStyle w:val="HTMLCode"/>
          <w:rFonts w:ascii="Consolas" w:eastAsiaTheme="minorHAnsi" w:hAnsi="Consolas"/>
          <w:sz w:val="21"/>
          <w:szCs w:val="21"/>
          <w:bdr w:val="single" w:sz="6" w:space="0" w:color="D3DCE6" w:frame="1"/>
          <w:shd w:val="clear" w:color="auto" w:fill="F5F5F5"/>
        </w:rPr>
        <w:t>key</w:t>
      </w:r>
      <w:r>
        <w:rPr>
          <w:rFonts w:ascii="Helvetica" w:hAnsi="Helvetica" w:cs="Helvetica"/>
          <w:sz w:val="27"/>
          <w:szCs w:val="27"/>
          <w:shd w:val="clear" w:color="auto" w:fill="F9FAFC"/>
        </w:rPr>
        <w:t xml:space="preserve">, then key is placed in front of the first </w:t>
      </w:r>
      <w:proofErr w:type="spellStart"/>
      <w:r>
        <w:rPr>
          <w:rFonts w:ascii="Helvetica" w:hAnsi="Helvetica" w:cs="Helvetica"/>
          <w:sz w:val="27"/>
          <w:szCs w:val="27"/>
          <w:shd w:val="clear" w:color="auto" w:fill="F9FAFC"/>
        </w:rPr>
        <w:t>elemet</w:t>
      </w:r>
      <w:proofErr w:type="spellEnd"/>
      <w:r>
        <w:rPr>
          <w:rFonts w:ascii="Helvetica" w:hAnsi="Helvetica" w:cs="Helvetica"/>
          <w:sz w:val="27"/>
          <w:szCs w:val="27"/>
          <w:shd w:val="clear" w:color="auto" w:fill="F9FAFC"/>
        </w:rPr>
        <w:t>.</w:t>
      </w:r>
    </w:p>
    <w:p w:rsidR="003F008E" w:rsidRDefault="003F008E" w:rsidP="00736045">
      <w:pPr>
        <w:tabs>
          <w:tab w:val="left" w:pos="2535"/>
        </w:tabs>
        <w:rPr>
          <w:rFonts w:ascii="Helvetica" w:hAnsi="Helvetica" w:cs="Helvetica"/>
          <w:sz w:val="27"/>
          <w:szCs w:val="27"/>
          <w:shd w:val="clear" w:color="auto" w:fill="F9FAFC"/>
        </w:rPr>
      </w:pPr>
      <w:r>
        <w:rPr>
          <w:rFonts w:ascii="Helvetica" w:hAnsi="Helvetica" w:cs="Helvetica"/>
          <w:sz w:val="27"/>
          <w:szCs w:val="27"/>
          <w:shd w:val="clear" w:color="auto" w:fill="F9FAFC"/>
        </w:rPr>
        <w:t>The first element in the array is assumed to be sorted. Take the second element and store it separately in </w:t>
      </w:r>
      <w:r>
        <w:rPr>
          <w:rStyle w:val="HTMLCode"/>
          <w:rFonts w:ascii="Consolas" w:eastAsiaTheme="minorHAnsi" w:hAnsi="Consolas"/>
          <w:sz w:val="21"/>
          <w:szCs w:val="21"/>
          <w:bdr w:val="single" w:sz="6" w:space="0" w:color="D3DCE6" w:frame="1"/>
          <w:shd w:val="clear" w:color="auto" w:fill="F5F5F5"/>
        </w:rPr>
        <w:t>key</w:t>
      </w:r>
      <w:r>
        <w:rPr>
          <w:rFonts w:ascii="Helvetica" w:hAnsi="Helvetica" w:cs="Helvetica"/>
          <w:sz w:val="27"/>
          <w:szCs w:val="27"/>
          <w:shd w:val="clear" w:color="auto" w:fill="F9FAFC"/>
        </w:rPr>
        <w:t>.</w:t>
      </w:r>
      <w:r>
        <w:rPr>
          <w:rFonts w:ascii="Helvetica" w:hAnsi="Helvetica" w:cs="Helvetica"/>
          <w:sz w:val="27"/>
          <w:szCs w:val="27"/>
        </w:rPr>
        <w:br/>
      </w:r>
      <w:r>
        <w:rPr>
          <w:rFonts w:ascii="Helvetica" w:hAnsi="Helvetica" w:cs="Helvetica"/>
          <w:sz w:val="27"/>
          <w:szCs w:val="27"/>
        </w:rPr>
        <w:br/>
      </w:r>
      <w:r>
        <w:rPr>
          <w:rFonts w:ascii="Helvetica" w:hAnsi="Helvetica" w:cs="Helvetica"/>
          <w:sz w:val="27"/>
          <w:szCs w:val="27"/>
          <w:shd w:val="clear" w:color="auto" w:fill="F9FAFC"/>
        </w:rPr>
        <w:t>Compare </w:t>
      </w:r>
      <w:r>
        <w:rPr>
          <w:rStyle w:val="HTMLCode"/>
          <w:rFonts w:ascii="Consolas" w:eastAsiaTheme="minorHAnsi" w:hAnsi="Consolas"/>
          <w:sz w:val="21"/>
          <w:szCs w:val="21"/>
          <w:bdr w:val="single" w:sz="6" w:space="0" w:color="D3DCE6" w:frame="1"/>
          <w:shd w:val="clear" w:color="auto" w:fill="F5F5F5"/>
        </w:rPr>
        <w:t>key</w:t>
      </w:r>
      <w:r>
        <w:rPr>
          <w:rFonts w:ascii="Helvetica" w:hAnsi="Helvetica" w:cs="Helvetica"/>
          <w:sz w:val="27"/>
          <w:szCs w:val="27"/>
          <w:shd w:val="clear" w:color="auto" w:fill="F9FAFC"/>
        </w:rPr>
        <w:t> with the first element. If the first element is greater than </w:t>
      </w:r>
      <w:r>
        <w:rPr>
          <w:rStyle w:val="HTMLCode"/>
          <w:rFonts w:ascii="Consolas" w:eastAsiaTheme="minorHAnsi" w:hAnsi="Consolas"/>
          <w:sz w:val="21"/>
          <w:szCs w:val="21"/>
          <w:bdr w:val="single" w:sz="6" w:space="0" w:color="D3DCE6" w:frame="1"/>
          <w:shd w:val="clear" w:color="auto" w:fill="F5F5F5"/>
        </w:rPr>
        <w:t>key</w:t>
      </w:r>
      <w:r>
        <w:rPr>
          <w:rFonts w:ascii="Helvetica" w:hAnsi="Helvetica" w:cs="Helvetica"/>
          <w:sz w:val="27"/>
          <w:szCs w:val="27"/>
          <w:shd w:val="clear" w:color="auto" w:fill="F9FAFC"/>
        </w:rPr>
        <w:t xml:space="preserve">, then key is placed in front of the first </w:t>
      </w:r>
      <w:proofErr w:type="spellStart"/>
      <w:r>
        <w:rPr>
          <w:rFonts w:ascii="Helvetica" w:hAnsi="Helvetica" w:cs="Helvetica"/>
          <w:sz w:val="27"/>
          <w:szCs w:val="27"/>
          <w:shd w:val="clear" w:color="auto" w:fill="F9FAFC"/>
        </w:rPr>
        <w:t>elemet</w:t>
      </w:r>
      <w:proofErr w:type="spellEnd"/>
      <w:r>
        <w:rPr>
          <w:rFonts w:ascii="Helvetica" w:hAnsi="Helvetica" w:cs="Helvetica"/>
          <w:sz w:val="27"/>
          <w:szCs w:val="27"/>
          <w:shd w:val="clear" w:color="auto" w:fill="F9FAFC"/>
        </w:rPr>
        <w:t>.</w:t>
      </w:r>
    </w:p>
    <w:p w:rsidR="003F008E" w:rsidRDefault="003F008E" w:rsidP="00736045">
      <w:pPr>
        <w:tabs>
          <w:tab w:val="left" w:pos="2535"/>
        </w:tabs>
      </w:pPr>
      <w:r>
        <w:rPr>
          <w:rFonts w:ascii="Helvetica" w:hAnsi="Helvetica" w:cs="Helvetica"/>
          <w:sz w:val="27"/>
          <w:szCs w:val="27"/>
          <w:shd w:val="clear" w:color="auto" w:fill="F9FAFC"/>
        </w:rPr>
        <w:t>In a similar way, place every unsorted element at its correct position.</w:t>
      </w:r>
    </w:p>
    <w:sectPr w:rsidR="003F0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B4108"/>
    <w:multiLevelType w:val="multilevel"/>
    <w:tmpl w:val="3E12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907A48"/>
    <w:multiLevelType w:val="multilevel"/>
    <w:tmpl w:val="C42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45"/>
    <w:rsid w:val="003F008E"/>
    <w:rsid w:val="00466E5B"/>
    <w:rsid w:val="00736045"/>
    <w:rsid w:val="00F91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A65C6-3ACF-43A4-ADEB-2A09C7AA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0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08E"/>
    <w:rPr>
      <w:b/>
      <w:bCs/>
    </w:rPr>
  </w:style>
  <w:style w:type="character" w:styleId="HTMLCode">
    <w:name w:val="HTML Code"/>
    <w:basedOn w:val="DefaultParagraphFont"/>
    <w:uiPriority w:val="99"/>
    <w:semiHidden/>
    <w:unhideWhenUsed/>
    <w:rsid w:val="003F0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91">
      <w:bodyDiv w:val="1"/>
      <w:marLeft w:val="0"/>
      <w:marRight w:val="0"/>
      <w:marTop w:val="0"/>
      <w:marBottom w:val="0"/>
      <w:divBdr>
        <w:top w:val="none" w:sz="0" w:space="0" w:color="auto"/>
        <w:left w:val="none" w:sz="0" w:space="0" w:color="auto"/>
        <w:bottom w:val="none" w:sz="0" w:space="0" w:color="auto"/>
        <w:right w:val="none" w:sz="0" w:space="0" w:color="auto"/>
      </w:divBdr>
    </w:div>
    <w:div w:id="67896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Akuba Maria</dc:creator>
  <cp:keywords/>
  <dc:description/>
  <cp:lastModifiedBy>Akuba Maria</cp:lastModifiedBy>
  <cp:revision>2</cp:revision>
  <dcterms:created xsi:type="dcterms:W3CDTF">2020-03-10T21:15:00Z</dcterms:created>
  <dcterms:modified xsi:type="dcterms:W3CDTF">2020-03-10T22:12:00Z</dcterms:modified>
</cp:coreProperties>
</file>