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02" w:rsidRPr="009A7502" w:rsidRDefault="009A7502" w:rsidP="009A7502">
      <w:pPr>
        <w:jc w:val="center"/>
        <w:rPr>
          <w:sz w:val="28"/>
        </w:rPr>
      </w:pPr>
      <w:r>
        <w:rPr>
          <w:sz w:val="28"/>
        </w:rPr>
        <w:t>Отдел бухгалтерии по расчету зарплаты</w:t>
      </w:r>
    </w:p>
    <w:p w:rsidR="008E0B71" w:rsidRDefault="009A7502">
      <w:bookmarkStart w:id="0" w:name="_GoBack"/>
      <w:r>
        <w:rPr>
          <w:noProof/>
          <w:lang w:eastAsia="ru-RU"/>
        </w:rPr>
        <w:drawing>
          <wp:inline distT="0" distB="0" distL="0" distR="0" wp14:anchorId="41A75265" wp14:editId="65866454">
            <wp:extent cx="8922361" cy="5074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2419" cy="50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0B71" w:rsidSect="009A75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E9"/>
    <w:rsid w:val="003403C6"/>
    <w:rsid w:val="005571E9"/>
    <w:rsid w:val="008E0B71"/>
    <w:rsid w:val="009A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0848"/>
  <w15:chartTrackingRefBased/>
  <w15:docId w15:val="{937B5380-2BBF-4A7E-8418-1AAB6AD4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2021-04-28T18:27:00Z</dcterms:created>
  <dcterms:modified xsi:type="dcterms:W3CDTF">2021-04-28T18:29:00Z</dcterms:modified>
</cp:coreProperties>
</file>