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proofErr w:type="gramStart"/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</w:t>
      </w:r>
      <w:proofErr w:type="gramEnd"/>
      <w:r w:rsidR="00B46371">
        <w:rPr>
          <w:rFonts w:ascii="Times New Roman" w:hAnsi="Times New Roman" w:cs="Times New Roman"/>
          <w:sz w:val="32"/>
          <w:szCs w:val="32"/>
        </w:rPr>
        <w:t xml:space="preserve">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</w:t>
      </w:r>
      <w:r>
        <w:rPr>
          <w:rFonts w:ascii="Times New Roman" w:hAnsi="Times New Roman" w:cs="Times New Roman"/>
          <w:sz w:val="32"/>
          <w:szCs w:val="32"/>
        </w:rPr>
        <w:t>императора Чжоу Го</w:t>
      </w:r>
    </w:p>
    <w:p w:rsidR="00EC7F20" w:rsidRPr="00886D73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служанка Хун До из кошмара </w:t>
      </w:r>
      <w:r>
        <w:rPr>
          <w:rFonts w:ascii="Times New Roman" w:hAnsi="Times New Roman" w:cs="Times New Roman"/>
          <w:sz w:val="32"/>
          <w:szCs w:val="32"/>
        </w:rPr>
        <w:t>Бин Чан</w:t>
      </w:r>
      <w:r>
        <w:rPr>
          <w:rFonts w:ascii="Times New Roman" w:hAnsi="Times New Roman" w:cs="Times New Roman"/>
          <w:sz w:val="32"/>
          <w:szCs w:val="32"/>
        </w:rPr>
        <w:t>, чьё тело занял Сяо Линь</w:t>
      </w:r>
    </w:p>
    <w:p w:rsidR="00BB640A" w:rsidRP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211BD6"/>
    <w:rsid w:val="00236969"/>
    <w:rsid w:val="00294AF6"/>
    <w:rsid w:val="004A775A"/>
    <w:rsid w:val="005F4BD8"/>
    <w:rsid w:val="00704516"/>
    <w:rsid w:val="007A70DF"/>
    <w:rsid w:val="00800A78"/>
    <w:rsid w:val="00811045"/>
    <w:rsid w:val="00886D73"/>
    <w:rsid w:val="00B46371"/>
    <w:rsid w:val="00BB640A"/>
    <w:rsid w:val="00C231E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A5184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Данил Белокуров</cp:lastModifiedBy>
  <cp:revision>9</cp:revision>
  <dcterms:created xsi:type="dcterms:W3CDTF">2024-12-07T20:04:00Z</dcterms:created>
  <dcterms:modified xsi:type="dcterms:W3CDTF">2024-12-11T20:40:00Z</dcterms:modified>
</cp:coreProperties>
</file>