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8C8F" w14:textId="77777777" w:rsidR="00F0293C" w:rsidRPr="00F0293C" w:rsidRDefault="00F0293C" w:rsidP="00F0293C">
      <w:pPr>
        <w:spacing w:after="0" w:line="240" w:lineRule="auto"/>
        <w:ind w:right="576"/>
        <w:contextualSpacing/>
        <w:jc w:val="center"/>
        <w:rPr>
          <w:rFonts w:ascii="Calibri" w:eastAsia="Calibri" w:hAnsi="Calibri" w:cs="Times New Roman"/>
          <w:color w:val="595959"/>
          <w:lang w:eastAsia="ja-JP"/>
        </w:rPr>
      </w:pPr>
      <w:r w:rsidRPr="00F0293C">
        <w:rPr>
          <w:rFonts w:ascii="Calibri" w:eastAsia="Calibri" w:hAnsi="Calibri" w:cs="Times New Roman"/>
          <w:b/>
          <w:noProof/>
          <w:color w:val="595959"/>
        </w:rPr>
        <w:drawing>
          <wp:inline distT="0" distB="0" distL="0" distR="0" wp14:anchorId="2DD5ECF5" wp14:editId="02F040A2">
            <wp:extent cx="1152525" cy="98742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4A31CD" w14:textId="77777777" w:rsidR="00F0293C" w:rsidRPr="00F0293C" w:rsidRDefault="00F0293C" w:rsidP="00F0293C">
      <w:pPr>
        <w:spacing w:after="0" w:line="240" w:lineRule="auto"/>
        <w:ind w:right="576"/>
        <w:contextualSpacing/>
        <w:jc w:val="center"/>
        <w:rPr>
          <w:rFonts w:ascii="Calibri" w:eastAsia="Calibri" w:hAnsi="Calibri" w:cs="Times New Roman"/>
          <w:b/>
          <w:color w:val="595959"/>
          <w:sz w:val="28"/>
          <w:szCs w:val="28"/>
          <w:lang w:eastAsia="ja-JP"/>
        </w:rPr>
      </w:pPr>
      <w:r w:rsidRPr="00F0293C">
        <w:rPr>
          <w:rFonts w:ascii="Calibri" w:eastAsia="Calibri" w:hAnsi="Calibri" w:cs="Times New Roman"/>
          <w:b/>
          <w:color w:val="595959"/>
          <w:sz w:val="28"/>
          <w:szCs w:val="28"/>
          <w:lang w:eastAsia="ja-JP"/>
        </w:rPr>
        <w:t>MARY CINDY B. DELFIN</w:t>
      </w:r>
    </w:p>
    <w:p w14:paraId="556555DF" w14:textId="77777777" w:rsidR="00F0293C" w:rsidRPr="00F0293C" w:rsidRDefault="00F0293C" w:rsidP="00F0293C">
      <w:pPr>
        <w:spacing w:after="0" w:line="240" w:lineRule="auto"/>
        <w:ind w:right="576"/>
        <w:contextualSpacing/>
        <w:jc w:val="center"/>
        <w:rPr>
          <w:rFonts w:ascii="Calibri" w:eastAsia="Calibri" w:hAnsi="Calibri" w:cs="Times New Roman"/>
          <w:color w:val="595959"/>
          <w:lang w:eastAsia="ja-JP"/>
        </w:rPr>
      </w:pPr>
      <w:r w:rsidRPr="00F0293C">
        <w:rPr>
          <w:rFonts w:ascii="Calibri" w:eastAsia="Calibri" w:hAnsi="Calibri" w:cs="Times New Roman"/>
          <w:color w:val="595959"/>
          <w:lang w:eastAsia="ja-JP"/>
        </w:rPr>
        <w:t xml:space="preserve">8143 S. Fabian </w:t>
      </w:r>
      <w:proofErr w:type="spellStart"/>
      <w:r w:rsidRPr="00F0293C">
        <w:rPr>
          <w:rFonts w:ascii="Calibri" w:eastAsia="Calibri" w:hAnsi="Calibri" w:cs="Times New Roman"/>
          <w:color w:val="595959"/>
          <w:lang w:eastAsia="ja-JP"/>
        </w:rPr>
        <w:t>Yabut</w:t>
      </w:r>
      <w:proofErr w:type="spellEnd"/>
      <w:r w:rsidRPr="00F0293C">
        <w:rPr>
          <w:rFonts w:ascii="Calibri" w:eastAsia="Calibri" w:hAnsi="Calibri" w:cs="Times New Roman"/>
          <w:color w:val="595959"/>
          <w:lang w:eastAsia="ja-JP"/>
        </w:rPr>
        <w:t xml:space="preserve"> Circle Guadalupe Nuevo,</w:t>
      </w:r>
    </w:p>
    <w:p w14:paraId="2B9C2208" w14:textId="77777777" w:rsidR="00F0293C" w:rsidRPr="00F0293C" w:rsidRDefault="00F0293C" w:rsidP="00F0293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0293C">
        <w:rPr>
          <w:rFonts w:ascii="Times New Roman" w:eastAsia="Times New Roman" w:hAnsi="Times New Roman" w:cs="Times New Roman"/>
          <w:sz w:val="24"/>
          <w:szCs w:val="24"/>
          <w:lang w:eastAsia="ar-SA"/>
        </w:rPr>
        <w:t>Makati City 1212|</w:t>
      </w:r>
    </w:p>
    <w:p w14:paraId="1FD25477" w14:textId="77777777" w:rsidR="00F0293C" w:rsidRPr="00F0293C" w:rsidRDefault="00F0293C" w:rsidP="00F0293C">
      <w:pPr>
        <w:suppressAutoHyphens/>
        <w:spacing w:after="0" w:line="240" w:lineRule="auto"/>
        <w:jc w:val="center"/>
        <w:rPr>
          <w:rFonts w:ascii="Cambria" w:eastAsia="Times New Roman" w:hAnsi="Cambria" w:cs="Times New Roman"/>
          <w:lang w:eastAsia="ar-SA"/>
        </w:rPr>
      </w:pPr>
      <w:r w:rsidRPr="00F0293C">
        <w:rPr>
          <w:rFonts w:ascii="Cambria" w:eastAsia="Times New Roman" w:hAnsi="Cambria" w:cs="Times New Roman"/>
          <w:sz w:val="24"/>
          <w:szCs w:val="24"/>
          <w:lang w:eastAsia="ar-SA"/>
        </w:rPr>
        <w:t>+63</w:t>
      </w:r>
      <w:r w:rsidRPr="00F0293C">
        <w:rPr>
          <w:rFonts w:ascii="Cambria" w:eastAsia="Times New Roman" w:hAnsi="Cambria" w:cs="Times New Roman"/>
          <w:lang w:eastAsia="ar-SA"/>
        </w:rPr>
        <w:t>9663066441</w:t>
      </w:r>
    </w:p>
    <w:p w14:paraId="62FF1E9D" w14:textId="77777777" w:rsidR="00F0293C" w:rsidRPr="00F0293C" w:rsidRDefault="00F0293C" w:rsidP="00F0293C">
      <w:pPr>
        <w:suppressAutoHyphens/>
        <w:spacing w:after="0" w:line="240" w:lineRule="auto"/>
        <w:jc w:val="center"/>
        <w:rPr>
          <w:rFonts w:ascii="Garamond" w:eastAsia="Times New Roman" w:hAnsi="Garamond" w:cs="Times New Roman"/>
          <w:color w:val="000000"/>
          <w:lang w:eastAsia="ar-SA"/>
        </w:rPr>
      </w:pPr>
      <w:hyperlink w:anchor="_Hlk42387450" w:history="1" w:docLocation="1,1060,1085,0,,MaryCindyDelfin@yahoo.com">
        <w:r w:rsidRPr="00F0293C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ar-SA"/>
          </w:rPr>
          <w:t>MaryCindyDelfin@yahoo.com</w:t>
        </w:r>
      </w:hyperlink>
    </w:p>
    <w:p w14:paraId="70464E84" w14:textId="77777777" w:rsidR="00F0293C" w:rsidRPr="00F0293C" w:rsidRDefault="00F0293C" w:rsidP="00F0293C">
      <w:pPr>
        <w:suppressAutoHyphens/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  <w:r w:rsidRPr="00F0293C">
        <w:rPr>
          <w:rFonts w:ascii="Arial" w:eastAsia="Times New Roman" w:hAnsi="Arial" w:cs="Arial"/>
          <w:lang w:eastAsia="ar-SA"/>
        </w:rPr>
        <w:t xml:space="preserve">  </w:t>
      </w:r>
    </w:p>
    <w:p w14:paraId="543F03DB" w14:textId="77777777" w:rsidR="00F0293C" w:rsidRPr="00F0293C" w:rsidRDefault="00F0293C" w:rsidP="00F0293C">
      <w:pPr>
        <w:suppressAutoHyphens/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  <w:r w:rsidRPr="00F0293C">
        <w:rPr>
          <w:rFonts w:ascii="Arial" w:eastAsia="Times New Roman" w:hAnsi="Arial" w:cs="Arial"/>
          <w:lang w:eastAsia="ar-SA"/>
        </w:rPr>
        <w:t>New CPA Board passer with the desire to join a progressive organization t</w:t>
      </w:r>
      <w:r w:rsidRPr="00F0293C">
        <w:rPr>
          <w:rFonts w:ascii="Helvetica" w:eastAsia="Times New Roman" w:hAnsi="Helvetica" w:cs="Helvetica"/>
          <w:color w:val="444444"/>
          <w:shd w:val="clear" w:color="auto" w:fill="FFFFFF"/>
          <w:lang w:eastAsia="ar-SA"/>
        </w:rPr>
        <w:t>hat will provide an opportunity to utilize my knowledge in t</w:t>
      </w:r>
      <w:r w:rsidRPr="00F0293C">
        <w:rPr>
          <w:rFonts w:ascii="Arial" w:eastAsia="Times New Roman" w:hAnsi="Arial" w:cs="Arial"/>
          <w:lang w:eastAsia="ar-SA"/>
        </w:rPr>
        <w:t>he areas of general accounting, accounts receivables, accounts payables, and expense management.</w:t>
      </w:r>
    </w:p>
    <w:tbl>
      <w:tblPr>
        <w:tblW w:w="8809" w:type="dxa"/>
        <w:tblInd w:w="360" w:type="dxa"/>
        <w:tblLook w:val="0000" w:firstRow="0" w:lastRow="0" w:firstColumn="0" w:lastColumn="0" w:noHBand="0" w:noVBand="0"/>
      </w:tblPr>
      <w:tblGrid>
        <w:gridCol w:w="2937"/>
        <w:gridCol w:w="2972"/>
        <w:gridCol w:w="2900"/>
      </w:tblGrid>
      <w:tr w:rsidR="00F0293C" w:rsidRPr="00F0293C" w14:paraId="4F76BAD6" w14:textId="77777777" w:rsidTr="001479C6">
        <w:trPr>
          <w:trHeight w:val="262"/>
        </w:trPr>
        <w:tc>
          <w:tcPr>
            <w:tcW w:w="2937" w:type="dxa"/>
          </w:tcPr>
          <w:p w14:paraId="1083C39A" w14:textId="77777777" w:rsidR="00F0293C" w:rsidRPr="00F0293C" w:rsidRDefault="00F0293C" w:rsidP="00F0293C">
            <w:pPr>
              <w:spacing w:after="0" w:line="240" w:lineRule="auto"/>
              <w:ind w:left="288"/>
              <w:jc w:val="both"/>
              <w:rPr>
                <w:rFonts w:ascii="Arial" w:eastAsia="Times New Roman" w:hAnsi="Arial" w:cs="Arial"/>
                <w:i/>
                <w:sz w:val="20"/>
                <w:szCs w:val="20"/>
                <w:lang w:eastAsia="ar-SA"/>
              </w:rPr>
            </w:pPr>
          </w:p>
        </w:tc>
        <w:tc>
          <w:tcPr>
            <w:tcW w:w="2972" w:type="dxa"/>
          </w:tcPr>
          <w:p w14:paraId="29F392A9" w14:textId="77777777" w:rsidR="00F0293C" w:rsidRPr="00F0293C" w:rsidRDefault="00F0293C" w:rsidP="00F0293C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ar-SA"/>
              </w:rPr>
            </w:pPr>
          </w:p>
        </w:tc>
        <w:tc>
          <w:tcPr>
            <w:tcW w:w="2900" w:type="dxa"/>
          </w:tcPr>
          <w:p w14:paraId="004E1B37" w14:textId="77777777" w:rsidR="00F0293C" w:rsidRPr="00F0293C" w:rsidRDefault="00F0293C" w:rsidP="00F0293C">
            <w:pPr>
              <w:suppressAutoHyphens/>
              <w:spacing w:after="0" w:line="240" w:lineRule="auto"/>
              <w:jc w:val="right"/>
              <w:rPr>
                <w:rFonts w:ascii="Arial" w:eastAsia="Times New Roman" w:hAnsi="Arial" w:cs="Arial"/>
                <w:i/>
                <w:sz w:val="20"/>
                <w:szCs w:val="20"/>
                <w:lang w:eastAsia="ar-SA"/>
              </w:rPr>
            </w:pPr>
          </w:p>
        </w:tc>
      </w:tr>
    </w:tbl>
    <w:p w14:paraId="18EA83E1" w14:textId="77777777" w:rsidR="00F0293C" w:rsidRPr="00F0293C" w:rsidRDefault="00F0293C" w:rsidP="00F0293C">
      <w:pPr>
        <w:pBdr>
          <w:bottom w:val="single" w:sz="12" w:space="0" w:color="auto"/>
        </w:pBdr>
        <w:spacing w:after="0" w:line="240" w:lineRule="auto"/>
        <w:jc w:val="center"/>
        <w:rPr>
          <w:rFonts w:ascii="Arial" w:eastAsia="Times New Roman" w:hAnsi="Arial" w:cs="Arial"/>
          <w:b/>
          <w:smallCaps/>
          <w:sz w:val="28"/>
          <w:szCs w:val="28"/>
          <w:lang w:eastAsia="ar-SA"/>
        </w:rPr>
      </w:pPr>
    </w:p>
    <w:p w14:paraId="77D21252" w14:textId="77777777" w:rsidR="00F0293C" w:rsidRPr="00F0293C" w:rsidRDefault="00F0293C" w:rsidP="00F0293C">
      <w:pPr>
        <w:pBdr>
          <w:bottom w:val="single" w:sz="12" w:space="0" w:color="auto"/>
        </w:pBdr>
        <w:spacing w:after="0" w:line="240" w:lineRule="auto"/>
        <w:jc w:val="center"/>
        <w:rPr>
          <w:rFonts w:ascii="Arial" w:eastAsia="Times New Roman" w:hAnsi="Arial" w:cs="Arial"/>
          <w:b/>
          <w:smallCaps/>
          <w:sz w:val="28"/>
          <w:szCs w:val="28"/>
          <w:lang w:eastAsia="ar-SA"/>
        </w:rPr>
      </w:pPr>
      <w:r w:rsidRPr="00F0293C">
        <w:rPr>
          <w:rFonts w:ascii="Arial" w:eastAsia="Times New Roman" w:hAnsi="Arial" w:cs="Arial"/>
          <w:b/>
          <w:smallCaps/>
          <w:sz w:val="28"/>
          <w:szCs w:val="28"/>
          <w:lang w:eastAsia="ar-SA"/>
        </w:rPr>
        <w:t>Career Experience</w:t>
      </w:r>
    </w:p>
    <w:p w14:paraId="5115CDD9" w14:textId="77777777" w:rsidR="00F0293C" w:rsidRPr="00F0293C" w:rsidRDefault="00F0293C" w:rsidP="00F0293C">
      <w:pPr>
        <w:pBdr>
          <w:bottom w:val="single" w:sz="12" w:space="0" w:color="auto"/>
        </w:pBdr>
        <w:spacing w:after="0" w:line="240" w:lineRule="auto"/>
        <w:jc w:val="center"/>
        <w:rPr>
          <w:rFonts w:ascii="Arial" w:eastAsia="Times New Roman" w:hAnsi="Arial" w:cs="Arial"/>
          <w:smallCaps/>
          <w:sz w:val="20"/>
          <w:szCs w:val="20"/>
        </w:rPr>
      </w:pPr>
    </w:p>
    <w:p w14:paraId="4C86D3A0" w14:textId="77777777" w:rsidR="00F0293C" w:rsidRPr="00F0293C" w:rsidRDefault="00F0293C" w:rsidP="00F0293C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b/>
          <w:smallCaps/>
          <w:sz w:val="20"/>
          <w:szCs w:val="20"/>
        </w:rPr>
      </w:pPr>
      <w:r w:rsidRPr="00F0293C">
        <w:rPr>
          <w:rFonts w:ascii="Arial" w:eastAsia="Times New Roman" w:hAnsi="Arial" w:cs="Arial"/>
          <w:b/>
          <w:i/>
          <w:iCs/>
          <w:smallCaps/>
          <w:sz w:val="20"/>
          <w:szCs w:val="20"/>
        </w:rPr>
        <w:t>EDUCATION</w:t>
      </w:r>
    </w:p>
    <w:p w14:paraId="6B717A23" w14:textId="77777777" w:rsidR="00F0293C" w:rsidRPr="00F0293C" w:rsidRDefault="00F0293C" w:rsidP="00F0293C">
      <w:pPr>
        <w:tabs>
          <w:tab w:val="left" w:pos="720"/>
        </w:tabs>
        <w:suppressAutoHyphens/>
        <w:spacing w:after="0" w:line="240" w:lineRule="auto"/>
        <w:ind w:left="450"/>
        <w:jc w:val="both"/>
        <w:rPr>
          <w:rFonts w:ascii="Arial" w:eastAsia="Times New Roman" w:hAnsi="Arial" w:cs="Arial"/>
          <w:i/>
          <w:iCs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</w:p>
    <w:p w14:paraId="7B6788D2" w14:textId="77777777" w:rsidR="00F0293C" w:rsidRPr="00F0293C" w:rsidRDefault="00F0293C" w:rsidP="00F0293C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iCs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 xml:space="preserve">STI College Global City                     </w:t>
      </w:r>
      <w:proofErr w:type="gramStart"/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 xml:space="preserve">  :</w:t>
      </w:r>
      <w:proofErr w:type="gramEnd"/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 xml:space="preserve"> (Present) Bachelor in Science in Information Technology</w:t>
      </w:r>
    </w:p>
    <w:p w14:paraId="4DF8E716" w14:textId="77777777" w:rsidR="00F0293C" w:rsidRPr="00F0293C" w:rsidRDefault="00F0293C" w:rsidP="00F0293C">
      <w:pPr>
        <w:tabs>
          <w:tab w:val="left" w:pos="720"/>
        </w:tabs>
        <w:suppressAutoHyphens/>
        <w:spacing w:after="0" w:line="240" w:lineRule="auto"/>
        <w:ind w:left="1170"/>
        <w:contextualSpacing/>
        <w:jc w:val="both"/>
        <w:rPr>
          <w:rFonts w:ascii="Arial" w:eastAsia="Times New Roman" w:hAnsi="Arial" w:cs="Arial"/>
          <w:iCs/>
          <w:sz w:val="20"/>
          <w:szCs w:val="20"/>
          <w:lang w:eastAsia="ar-SA"/>
        </w:rPr>
      </w:pPr>
    </w:p>
    <w:p w14:paraId="60C60823" w14:textId="77777777" w:rsidR="00F0293C" w:rsidRPr="00F0293C" w:rsidRDefault="00F0293C" w:rsidP="00F0293C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iCs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 xml:space="preserve">CPA Licensure Examination          </w:t>
      </w:r>
      <w:proofErr w:type="gramStart"/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 xml:space="preserve">  :</w:t>
      </w:r>
      <w:proofErr w:type="gramEnd"/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 xml:space="preserve"> Passed (October 2019) </w:t>
      </w:r>
    </w:p>
    <w:p w14:paraId="28331C0E" w14:textId="77777777" w:rsidR="00F0293C" w:rsidRPr="00F0293C" w:rsidRDefault="00F0293C" w:rsidP="00F0293C">
      <w:pPr>
        <w:tabs>
          <w:tab w:val="left" w:pos="720"/>
        </w:tabs>
        <w:suppressAutoHyphens/>
        <w:spacing w:after="0" w:line="240" w:lineRule="auto"/>
        <w:ind w:left="450" w:firstLine="264"/>
        <w:jc w:val="both"/>
        <w:rPr>
          <w:rFonts w:ascii="Arial" w:eastAsia="Times New Roman" w:hAnsi="Arial" w:cs="Arial"/>
          <w:iCs/>
          <w:sz w:val="20"/>
          <w:szCs w:val="20"/>
          <w:lang w:eastAsia="ar-SA"/>
        </w:rPr>
      </w:pPr>
    </w:p>
    <w:p w14:paraId="4BC809CB" w14:textId="77777777" w:rsidR="00F0293C" w:rsidRPr="00F0293C" w:rsidRDefault="00F0293C" w:rsidP="00F0293C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iCs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>College</w:t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  <w:t>: Asia Pacific College</w:t>
      </w:r>
    </w:p>
    <w:p w14:paraId="542CA03D" w14:textId="77777777" w:rsidR="00F0293C" w:rsidRPr="00F0293C" w:rsidRDefault="00F0293C" w:rsidP="00F0293C">
      <w:pPr>
        <w:tabs>
          <w:tab w:val="left" w:pos="720"/>
        </w:tabs>
        <w:suppressAutoHyphens/>
        <w:spacing w:after="0" w:line="240" w:lineRule="auto"/>
        <w:jc w:val="both"/>
        <w:rPr>
          <w:rFonts w:ascii="Arial" w:eastAsia="Times New Roman" w:hAnsi="Arial" w:cs="Arial"/>
          <w:iCs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  <w:t xml:space="preserve">  BS in Accountancy (May 2013-May 2019)</w:t>
      </w:r>
    </w:p>
    <w:p w14:paraId="4F0C28CA" w14:textId="77777777" w:rsidR="00F0293C" w:rsidRPr="00F0293C" w:rsidRDefault="00F0293C" w:rsidP="00F0293C">
      <w:pPr>
        <w:tabs>
          <w:tab w:val="left" w:pos="720"/>
        </w:tabs>
        <w:suppressAutoHyphens/>
        <w:spacing w:after="0" w:line="240" w:lineRule="auto"/>
        <w:ind w:left="450"/>
        <w:rPr>
          <w:rFonts w:ascii="Arial" w:eastAsia="Times New Roman" w:hAnsi="Arial" w:cs="Arial"/>
          <w:iCs/>
          <w:sz w:val="20"/>
          <w:szCs w:val="20"/>
          <w:lang w:eastAsia="ar-SA"/>
        </w:rPr>
      </w:pPr>
    </w:p>
    <w:p w14:paraId="2085A50D" w14:textId="77777777" w:rsidR="00F0293C" w:rsidRPr="00F0293C" w:rsidRDefault="00F0293C" w:rsidP="00F0293C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contextualSpacing/>
        <w:rPr>
          <w:rFonts w:ascii="Arial" w:eastAsia="Times New Roman" w:hAnsi="Arial" w:cs="Arial"/>
          <w:iCs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 xml:space="preserve">High School </w:t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  <w:t>: Pateros Catholic School (June 2009-March 2013)</w:t>
      </w:r>
    </w:p>
    <w:p w14:paraId="4219AB21" w14:textId="77777777" w:rsidR="00F0293C" w:rsidRPr="00F0293C" w:rsidRDefault="00F0293C" w:rsidP="00F0293C">
      <w:pPr>
        <w:tabs>
          <w:tab w:val="left" w:pos="720"/>
        </w:tabs>
        <w:suppressAutoHyphens/>
        <w:spacing w:after="0" w:line="240" w:lineRule="auto"/>
        <w:ind w:left="450"/>
        <w:rPr>
          <w:rFonts w:ascii="Arial" w:eastAsia="Times New Roman" w:hAnsi="Arial" w:cs="Arial"/>
          <w:iCs/>
          <w:sz w:val="20"/>
          <w:szCs w:val="20"/>
          <w:lang w:eastAsia="ar-SA"/>
        </w:rPr>
      </w:pPr>
    </w:p>
    <w:p w14:paraId="6DC6EECC" w14:textId="77777777" w:rsidR="00F0293C" w:rsidRPr="00F0293C" w:rsidRDefault="00F0293C" w:rsidP="00F0293C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contextualSpacing/>
        <w:rPr>
          <w:rFonts w:ascii="Arial" w:eastAsia="Times New Roman" w:hAnsi="Arial" w:cs="Arial"/>
          <w:iCs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>Elementary</w:t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  <w:t>: Pateros Catholic School (June 2003 –March 2009)</w:t>
      </w:r>
    </w:p>
    <w:p w14:paraId="03C3F1D6" w14:textId="77777777" w:rsidR="00F0293C" w:rsidRPr="00F0293C" w:rsidRDefault="00F0293C" w:rsidP="00F0293C">
      <w:pPr>
        <w:tabs>
          <w:tab w:val="left" w:pos="720"/>
        </w:tabs>
        <w:suppressAutoHyphens/>
        <w:spacing w:after="0" w:line="240" w:lineRule="auto"/>
        <w:ind w:left="450"/>
        <w:rPr>
          <w:rFonts w:ascii="Arial" w:eastAsia="Times New Roman" w:hAnsi="Arial" w:cs="Arial"/>
          <w:i/>
          <w:iCs/>
          <w:sz w:val="20"/>
          <w:szCs w:val="20"/>
          <w:lang w:eastAsia="ar-SA"/>
        </w:rPr>
      </w:pPr>
    </w:p>
    <w:p w14:paraId="0F215D9C" w14:textId="77777777" w:rsidR="00F0293C" w:rsidRPr="00F0293C" w:rsidRDefault="00F0293C" w:rsidP="00F0293C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b/>
          <w:smallCaps/>
          <w:sz w:val="20"/>
          <w:szCs w:val="20"/>
        </w:rPr>
      </w:pPr>
      <w:r w:rsidRPr="00F0293C">
        <w:rPr>
          <w:rFonts w:ascii="Arial" w:eastAsia="Times New Roman" w:hAnsi="Arial" w:cs="Arial"/>
          <w:b/>
          <w:i/>
          <w:iCs/>
          <w:smallCaps/>
          <w:sz w:val="20"/>
          <w:szCs w:val="20"/>
        </w:rPr>
        <w:t>ACTIVITIES</w:t>
      </w:r>
    </w:p>
    <w:p w14:paraId="0E10EC5D" w14:textId="77777777" w:rsidR="00F0293C" w:rsidRPr="00F0293C" w:rsidRDefault="00F0293C" w:rsidP="00F0293C">
      <w:pPr>
        <w:numPr>
          <w:ilvl w:val="0"/>
          <w:numId w:val="2"/>
        </w:numPr>
        <w:suppressAutoHyphens/>
        <w:snapToGrid w:val="0"/>
        <w:spacing w:before="60" w:after="60" w:line="240" w:lineRule="auto"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Junior Philippine Institute of Accountants, Member SY 2013-2019</w:t>
      </w:r>
    </w:p>
    <w:p w14:paraId="3A485239" w14:textId="77777777" w:rsidR="00F0293C" w:rsidRPr="00F0293C" w:rsidRDefault="00F0293C" w:rsidP="00F0293C">
      <w:pPr>
        <w:numPr>
          <w:ilvl w:val="0"/>
          <w:numId w:val="2"/>
        </w:numPr>
        <w:suppressAutoHyphens/>
        <w:snapToGrid w:val="0"/>
        <w:spacing w:before="60" w:after="60" w:line="240" w:lineRule="auto"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Rotaract Club of Asia Pacific College, Advertising Officer, SY 2016-2017</w:t>
      </w:r>
    </w:p>
    <w:p w14:paraId="03873585" w14:textId="77777777" w:rsidR="00F0293C" w:rsidRPr="00F0293C" w:rsidRDefault="00F0293C" w:rsidP="00F0293C">
      <w:pPr>
        <w:numPr>
          <w:ilvl w:val="0"/>
          <w:numId w:val="2"/>
        </w:numPr>
        <w:suppressAutoHyphens/>
        <w:snapToGrid w:val="0"/>
        <w:spacing w:before="60" w:after="60" w:line="240" w:lineRule="auto"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Rotaract Club of Asia Pacific College, Member, SY 2016-2019</w:t>
      </w:r>
    </w:p>
    <w:p w14:paraId="751CD680" w14:textId="77777777" w:rsidR="00F0293C" w:rsidRPr="00F0293C" w:rsidRDefault="00F0293C" w:rsidP="00F0293C">
      <w:pPr>
        <w:tabs>
          <w:tab w:val="left" w:pos="720"/>
        </w:tabs>
        <w:suppressAutoHyphens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  <w:t xml:space="preserve"> </w:t>
      </w:r>
    </w:p>
    <w:p w14:paraId="6E5DECA0" w14:textId="77777777" w:rsidR="00F0293C" w:rsidRPr="00F0293C" w:rsidRDefault="00F0293C" w:rsidP="00F0293C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b/>
          <w:smallCaps/>
          <w:sz w:val="20"/>
          <w:szCs w:val="20"/>
        </w:rPr>
      </w:pPr>
      <w:r w:rsidRPr="00F0293C">
        <w:rPr>
          <w:rFonts w:ascii="Arial" w:eastAsia="Times New Roman" w:hAnsi="Arial" w:cs="Arial"/>
          <w:b/>
          <w:i/>
          <w:iCs/>
          <w:smallCaps/>
          <w:sz w:val="20"/>
          <w:szCs w:val="20"/>
        </w:rPr>
        <w:t>SKILLS SET</w:t>
      </w:r>
    </w:p>
    <w:p w14:paraId="244BA758" w14:textId="77777777" w:rsidR="00F0293C" w:rsidRPr="00F0293C" w:rsidRDefault="00F0293C" w:rsidP="00F0293C">
      <w:pPr>
        <w:numPr>
          <w:ilvl w:val="0"/>
          <w:numId w:val="2"/>
        </w:numPr>
        <w:suppressAutoHyphens/>
        <w:snapToGrid w:val="0"/>
        <w:spacing w:before="60" w:after="60" w:line="240" w:lineRule="auto"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 xml:space="preserve">MS Office: Word, Excel. </w:t>
      </w:r>
      <w:proofErr w:type="spellStart"/>
      <w:r w:rsidRPr="00F0293C">
        <w:rPr>
          <w:rFonts w:ascii="Arial" w:eastAsia="Times New Roman" w:hAnsi="Arial" w:cs="Arial"/>
          <w:sz w:val="20"/>
          <w:szCs w:val="20"/>
          <w:lang w:eastAsia="ar-SA"/>
        </w:rPr>
        <w:t>Powerpoint</w:t>
      </w:r>
      <w:proofErr w:type="spellEnd"/>
    </w:p>
    <w:p w14:paraId="055FA022" w14:textId="77777777" w:rsidR="00F0293C" w:rsidRPr="00F0293C" w:rsidRDefault="00F0293C" w:rsidP="00F0293C">
      <w:pPr>
        <w:numPr>
          <w:ilvl w:val="0"/>
          <w:numId w:val="2"/>
        </w:numPr>
        <w:suppressAutoHyphens/>
        <w:snapToGrid w:val="0"/>
        <w:spacing w:before="60" w:after="60" w:line="240" w:lineRule="auto"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SAP working knowledge</w:t>
      </w:r>
    </w:p>
    <w:p w14:paraId="408EDE91" w14:textId="77777777" w:rsidR="00F0293C" w:rsidRPr="00F0293C" w:rsidRDefault="00F0293C" w:rsidP="00F0293C">
      <w:pPr>
        <w:pBdr>
          <w:bottom w:val="single" w:sz="12" w:space="1" w:color="auto"/>
        </w:pBdr>
        <w:suppressAutoHyphens/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ar-SA"/>
        </w:rPr>
      </w:pPr>
    </w:p>
    <w:p w14:paraId="43FD2C94" w14:textId="77777777" w:rsidR="00F0293C" w:rsidRPr="00F0293C" w:rsidRDefault="00F0293C" w:rsidP="00F0293C">
      <w:pPr>
        <w:pBdr>
          <w:bottom w:val="single" w:sz="12" w:space="1" w:color="auto"/>
        </w:pBdr>
        <w:suppressAutoHyphens/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b/>
          <w:sz w:val="20"/>
          <w:szCs w:val="20"/>
          <w:lang w:eastAsia="ar-SA"/>
        </w:rPr>
        <w:t>SEMINARS ATTENDED</w:t>
      </w:r>
    </w:p>
    <w:p w14:paraId="62A403AE" w14:textId="77777777" w:rsidR="00F0293C" w:rsidRPr="00F0293C" w:rsidRDefault="00F0293C" w:rsidP="00F0293C">
      <w:pPr>
        <w:tabs>
          <w:tab w:val="left" w:pos="720"/>
        </w:tabs>
        <w:suppressAutoHyphens/>
        <w:spacing w:after="0" w:line="240" w:lineRule="auto"/>
        <w:ind w:left="450"/>
        <w:jc w:val="both"/>
        <w:rPr>
          <w:rFonts w:ascii="Arial" w:eastAsia="Times New Roman" w:hAnsi="Arial" w:cs="Arial"/>
          <w:iCs/>
          <w:sz w:val="20"/>
          <w:szCs w:val="20"/>
          <w:lang w:eastAsia="ar-SA"/>
        </w:rPr>
      </w:pPr>
    </w:p>
    <w:p w14:paraId="492E02DA" w14:textId="77777777" w:rsidR="00F0293C" w:rsidRPr="00F0293C" w:rsidRDefault="00F0293C" w:rsidP="00F0293C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iCs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>Internalization and Enhancement of Professional Qualification in the Midst of Globalization, Asia Pacific College, August 2017</w:t>
      </w:r>
    </w:p>
    <w:p w14:paraId="05303A78" w14:textId="77777777" w:rsidR="00F0293C" w:rsidRPr="00F0293C" w:rsidRDefault="00F0293C" w:rsidP="00F0293C">
      <w:pPr>
        <w:tabs>
          <w:tab w:val="left" w:pos="720"/>
        </w:tabs>
        <w:suppressAutoHyphens/>
        <w:spacing w:after="0" w:line="240" w:lineRule="auto"/>
        <w:ind w:left="1170"/>
        <w:contextualSpacing/>
        <w:jc w:val="both"/>
        <w:rPr>
          <w:rFonts w:ascii="Arial" w:eastAsia="Times New Roman" w:hAnsi="Arial" w:cs="Arial"/>
          <w:iCs/>
          <w:sz w:val="20"/>
          <w:szCs w:val="20"/>
          <w:lang w:eastAsia="ar-SA"/>
        </w:rPr>
      </w:pPr>
    </w:p>
    <w:p w14:paraId="263FB5D5" w14:textId="77777777" w:rsidR="00F0293C" w:rsidRPr="00F0293C" w:rsidRDefault="00F0293C" w:rsidP="00F0293C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iCs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>Ready for The Woods (Seminar on Preparedness for the Field), Asia Pacific College, December 2016</w:t>
      </w:r>
    </w:p>
    <w:p w14:paraId="752F749B" w14:textId="77777777" w:rsidR="00F0293C" w:rsidRPr="00F0293C" w:rsidRDefault="00F0293C" w:rsidP="00F0293C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iCs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>District Rotaract and Interact Assembly, University of Makati, August 2016</w:t>
      </w:r>
    </w:p>
    <w:p w14:paraId="38996268" w14:textId="77777777" w:rsidR="00F0293C" w:rsidRPr="00F0293C" w:rsidRDefault="00F0293C" w:rsidP="00F0293C">
      <w:pPr>
        <w:tabs>
          <w:tab w:val="left" w:pos="720"/>
        </w:tabs>
        <w:suppressAutoHyphens/>
        <w:spacing w:after="0" w:line="240" w:lineRule="auto"/>
        <w:ind w:left="450"/>
        <w:jc w:val="both"/>
        <w:rPr>
          <w:rFonts w:ascii="Arial" w:eastAsia="Times New Roman" w:hAnsi="Arial" w:cs="Arial"/>
          <w:iCs/>
          <w:sz w:val="20"/>
          <w:szCs w:val="20"/>
          <w:lang w:eastAsia="ar-SA"/>
        </w:rPr>
      </w:pPr>
    </w:p>
    <w:p w14:paraId="6F61129C" w14:textId="77777777" w:rsidR="00F0293C" w:rsidRPr="00F0293C" w:rsidRDefault="00F0293C" w:rsidP="00F0293C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iCs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>PICPA Seminar on leadership, updates on BOA Regulation, Audit and Taxation for Accountancy Students, San Beda College- Alabang, July 2016</w:t>
      </w:r>
    </w:p>
    <w:p w14:paraId="7A13DAE9" w14:textId="77777777" w:rsidR="00F0293C" w:rsidRPr="00F0293C" w:rsidRDefault="00F0293C" w:rsidP="00F0293C">
      <w:pPr>
        <w:tabs>
          <w:tab w:val="left" w:pos="720"/>
        </w:tabs>
        <w:suppressAutoHyphens/>
        <w:spacing w:after="0" w:line="240" w:lineRule="auto"/>
        <w:ind w:left="450"/>
        <w:jc w:val="both"/>
        <w:rPr>
          <w:rFonts w:ascii="Arial" w:eastAsia="Times New Roman" w:hAnsi="Arial" w:cs="Arial"/>
          <w:iCs/>
          <w:sz w:val="20"/>
          <w:szCs w:val="20"/>
          <w:lang w:eastAsia="ar-SA"/>
        </w:rPr>
      </w:pPr>
    </w:p>
    <w:p w14:paraId="66C220BE" w14:textId="77777777" w:rsidR="00F0293C" w:rsidRPr="00F0293C" w:rsidRDefault="00F0293C" w:rsidP="00F0293C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iCs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>Conference on Credit Infrastructure, Dusit Thani Hotel, Makati, March 2016</w:t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  <w:t xml:space="preserve"> </w:t>
      </w:r>
    </w:p>
    <w:p w14:paraId="406EFBDB" w14:textId="77777777" w:rsidR="00F0293C" w:rsidRPr="00F0293C" w:rsidRDefault="00F0293C" w:rsidP="00F0293C">
      <w:pPr>
        <w:pBdr>
          <w:bottom w:val="single" w:sz="12" w:space="1" w:color="auto"/>
        </w:pBdr>
        <w:suppressAutoHyphens/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ar-SA"/>
        </w:rPr>
      </w:pPr>
    </w:p>
    <w:p w14:paraId="7CC0CA6F" w14:textId="77777777" w:rsidR="00F0293C" w:rsidRPr="00F0293C" w:rsidRDefault="00F0293C" w:rsidP="00F0293C">
      <w:pPr>
        <w:pBdr>
          <w:bottom w:val="single" w:sz="12" w:space="1" w:color="auto"/>
        </w:pBdr>
        <w:suppressAutoHyphens/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ar-SA"/>
        </w:rPr>
      </w:pPr>
    </w:p>
    <w:p w14:paraId="0B230847" w14:textId="77777777" w:rsidR="00F0293C" w:rsidRPr="00F0293C" w:rsidRDefault="00F0293C" w:rsidP="00F0293C">
      <w:pPr>
        <w:pBdr>
          <w:bottom w:val="single" w:sz="12" w:space="1" w:color="auto"/>
        </w:pBdr>
        <w:suppressAutoHyphens/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b/>
          <w:sz w:val="20"/>
          <w:szCs w:val="20"/>
          <w:lang w:eastAsia="ar-SA"/>
        </w:rPr>
        <w:t>ON-THE-JOB TRAINING</w:t>
      </w:r>
    </w:p>
    <w:p w14:paraId="5A013A52" w14:textId="77777777" w:rsidR="00F0293C" w:rsidRPr="00F0293C" w:rsidRDefault="00F0293C" w:rsidP="00F0293C">
      <w:pPr>
        <w:tabs>
          <w:tab w:val="left" w:pos="720"/>
        </w:tabs>
        <w:suppressAutoHyphens/>
        <w:spacing w:after="0" w:line="240" w:lineRule="auto"/>
        <w:jc w:val="both"/>
        <w:rPr>
          <w:rFonts w:ascii="Arial" w:eastAsia="Times New Roman" w:hAnsi="Arial" w:cs="Arial"/>
          <w:i/>
          <w:iCs/>
          <w:sz w:val="20"/>
          <w:szCs w:val="20"/>
          <w:lang w:eastAsia="ar-SA"/>
        </w:rPr>
      </w:pPr>
    </w:p>
    <w:p w14:paraId="7C275445" w14:textId="77777777" w:rsidR="00F0293C" w:rsidRPr="00F0293C" w:rsidRDefault="00F0293C" w:rsidP="00F0293C">
      <w:pPr>
        <w:tabs>
          <w:tab w:val="left" w:pos="720"/>
        </w:tabs>
        <w:suppressAutoHyphens/>
        <w:spacing w:after="0" w:line="240" w:lineRule="auto"/>
        <w:jc w:val="both"/>
        <w:rPr>
          <w:rFonts w:ascii="Arial" w:eastAsia="Times New Roman" w:hAnsi="Arial" w:cs="Arial"/>
          <w:b/>
          <w:iCs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b/>
          <w:i/>
          <w:iCs/>
          <w:sz w:val="20"/>
          <w:szCs w:val="20"/>
          <w:lang w:eastAsia="ar-SA"/>
        </w:rPr>
        <w:t>Shopping Center Management Corporation</w:t>
      </w:r>
      <w:r w:rsidRPr="00F0293C">
        <w:rPr>
          <w:rFonts w:ascii="Arial" w:eastAsia="Times New Roman" w:hAnsi="Arial" w:cs="Arial"/>
          <w:b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b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b/>
          <w:i/>
          <w:iCs/>
          <w:sz w:val="20"/>
          <w:szCs w:val="20"/>
          <w:lang w:eastAsia="ar-SA"/>
        </w:rPr>
        <w:tab/>
        <w:t xml:space="preserve"> </w:t>
      </w:r>
    </w:p>
    <w:p w14:paraId="0BD8DE45" w14:textId="77777777" w:rsidR="00F0293C" w:rsidRPr="00F0293C" w:rsidRDefault="00F0293C" w:rsidP="00F0293C">
      <w:p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MOA Pasay City</w:t>
      </w:r>
    </w:p>
    <w:p w14:paraId="19D3B2A5" w14:textId="77777777" w:rsidR="00F0293C" w:rsidRPr="00F0293C" w:rsidRDefault="00F0293C" w:rsidP="00F0293C">
      <w:p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January to August 2018</w:t>
      </w:r>
    </w:p>
    <w:p w14:paraId="6979128B" w14:textId="77777777" w:rsidR="00F0293C" w:rsidRPr="00F0293C" w:rsidRDefault="00F0293C" w:rsidP="00F0293C">
      <w:p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  <w:lang w:eastAsia="ar-SA"/>
        </w:rPr>
      </w:pPr>
    </w:p>
    <w:p w14:paraId="64C95DF2" w14:textId="77777777" w:rsidR="00F0293C" w:rsidRPr="00F0293C" w:rsidRDefault="00F0293C" w:rsidP="00F0293C">
      <w:pPr>
        <w:numPr>
          <w:ilvl w:val="0"/>
          <w:numId w:val="4"/>
        </w:numPr>
        <w:suppressAutoHyphens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Reviews monthly reports of admin and marketing expenses, such as, ID printing, photocopying, and printing cost</w:t>
      </w:r>
    </w:p>
    <w:p w14:paraId="1C260BFF" w14:textId="77777777" w:rsidR="00F0293C" w:rsidRPr="00F0293C" w:rsidRDefault="00F0293C" w:rsidP="00F0293C">
      <w:pPr>
        <w:suppressAutoHyphens/>
        <w:spacing w:after="0" w:line="240" w:lineRule="auto"/>
        <w:ind w:left="1080"/>
        <w:contextualSpacing/>
        <w:rPr>
          <w:rFonts w:ascii="Arial" w:eastAsia="Times New Roman" w:hAnsi="Arial" w:cs="Arial"/>
          <w:sz w:val="20"/>
          <w:szCs w:val="20"/>
          <w:lang w:eastAsia="ar-SA"/>
        </w:rPr>
      </w:pPr>
    </w:p>
    <w:p w14:paraId="7AA6EB82" w14:textId="77777777" w:rsidR="00F0293C" w:rsidRPr="00F0293C" w:rsidRDefault="00F0293C" w:rsidP="00F0293C">
      <w:pPr>
        <w:numPr>
          <w:ilvl w:val="0"/>
          <w:numId w:val="4"/>
        </w:numPr>
        <w:suppressAutoHyphens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Project costing and charging to the respective departments and malls in SAP.</w:t>
      </w:r>
    </w:p>
    <w:p w14:paraId="70A5CB11" w14:textId="77777777" w:rsidR="00F0293C" w:rsidRPr="00F0293C" w:rsidRDefault="00F0293C" w:rsidP="00F0293C">
      <w:p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  <w:lang w:eastAsia="ar-SA"/>
        </w:rPr>
      </w:pPr>
    </w:p>
    <w:p w14:paraId="236C3A4C" w14:textId="77777777" w:rsidR="00F0293C" w:rsidRPr="00F0293C" w:rsidRDefault="00F0293C" w:rsidP="00F0293C">
      <w:pPr>
        <w:numPr>
          <w:ilvl w:val="0"/>
          <w:numId w:val="4"/>
        </w:numPr>
        <w:suppressAutoHyphens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Books amortization schedule for insurance and taxes and parked the entry in SAP</w:t>
      </w:r>
    </w:p>
    <w:p w14:paraId="0A05377A" w14:textId="77777777" w:rsidR="00F0293C" w:rsidRPr="00F0293C" w:rsidRDefault="00F0293C" w:rsidP="00F0293C">
      <w:p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  <w:lang w:eastAsia="ar-SA"/>
        </w:rPr>
      </w:pPr>
    </w:p>
    <w:p w14:paraId="052DE9D6" w14:textId="77777777" w:rsidR="00F0293C" w:rsidRPr="00F0293C" w:rsidRDefault="00F0293C" w:rsidP="00F0293C">
      <w:pPr>
        <w:numPr>
          <w:ilvl w:val="0"/>
          <w:numId w:val="4"/>
        </w:numPr>
        <w:suppressAutoHyphens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 xml:space="preserve">Review healthcare, telecommunications, maintenance invoices, liquidation reports and charges to the related expense </w:t>
      </w:r>
    </w:p>
    <w:p w14:paraId="4D707827" w14:textId="77777777" w:rsidR="00F0293C" w:rsidRPr="00F0293C" w:rsidRDefault="00F0293C" w:rsidP="00F0293C">
      <w:p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  <w:lang w:eastAsia="ar-SA"/>
        </w:rPr>
      </w:pPr>
    </w:p>
    <w:p w14:paraId="6EBE5FF5" w14:textId="77777777" w:rsidR="00F0293C" w:rsidRPr="00F0293C" w:rsidRDefault="00F0293C" w:rsidP="00F0293C">
      <w:pPr>
        <w:numPr>
          <w:ilvl w:val="0"/>
          <w:numId w:val="4"/>
        </w:numPr>
        <w:suppressAutoHyphens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Performs physical count on stockroom</w:t>
      </w:r>
    </w:p>
    <w:p w14:paraId="18743A82" w14:textId="77777777" w:rsidR="00F0293C" w:rsidRPr="00F0293C" w:rsidRDefault="00F0293C" w:rsidP="00F0293C">
      <w:pPr>
        <w:pBdr>
          <w:bottom w:val="single" w:sz="12" w:space="1" w:color="auto"/>
        </w:pBdr>
        <w:suppressAutoHyphens/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ar-SA"/>
        </w:rPr>
      </w:pPr>
    </w:p>
    <w:p w14:paraId="3DF5547C" w14:textId="77777777" w:rsidR="00F0293C" w:rsidRPr="00F0293C" w:rsidRDefault="00F0293C" w:rsidP="00F0293C">
      <w:pPr>
        <w:pBdr>
          <w:bottom w:val="single" w:sz="12" w:space="1" w:color="auto"/>
        </w:pBdr>
        <w:suppressAutoHyphens/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ar-SA"/>
        </w:rPr>
      </w:pPr>
    </w:p>
    <w:p w14:paraId="07B6E8ED" w14:textId="77777777" w:rsidR="00F0293C" w:rsidRPr="00F0293C" w:rsidRDefault="00F0293C" w:rsidP="00F0293C">
      <w:pPr>
        <w:pBdr>
          <w:bottom w:val="single" w:sz="12" w:space="1" w:color="auto"/>
        </w:pBdr>
        <w:suppressAutoHyphens/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b/>
          <w:sz w:val="20"/>
          <w:szCs w:val="20"/>
          <w:lang w:eastAsia="ar-SA"/>
        </w:rPr>
        <w:t>PERSONAL INFORMATION</w:t>
      </w:r>
    </w:p>
    <w:p w14:paraId="0F127157" w14:textId="77777777" w:rsidR="00F0293C" w:rsidRPr="00F0293C" w:rsidRDefault="00F0293C" w:rsidP="00F0293C">
      <w:pPr>
        <w:suppressAutoHyphens/>
        <w:spacing w:after="0" w:line="240" w:lineRule="auto"/>
        <w:ind w:left="720"/>
        <w:jc w:val="both"/>
        <w:rPr>
          <w:rFonts w:ascii="Arial" w:eastAsia="Times New Roman" w:hAnsi="Arial" w:cs="Arial"/>
          <w:sz w:val="20"/>
          <w:szCs w:val="20"/>
          <w:lang w:eastAsia="ar-SA"/>
        </w:rPr>
      </w:pPr>
    </w:p>
    <w:p w14:paraId="5192D4A5" w14:textId="77777777" w:rsidR="00F0293C" w:rsidRPr="00F0293C" w:rsidRDefault="00F0293C" w:rsidP="00F0293C">
      <w:pPr>
        <w:numPr>
          <w:ilvl w:val="0"/>
          <w:numId w:val="3"/>
        </w:numPr>
        <w:suppressAutoHyphens/>
        <w:spacing w:after="0" w:line="240" w:lineRule="auto"/>
        <w:ind w:left="720" w:firstLine="360"/>
        <w:contextualSpacing/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Date of Birth</w:t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  <w:t>November 22, 1997</w:t>
      </w:r>
    </w:p>
    <w:p w14:paraId="08F4A712" w14:textId="77777777" w:rsidR="00F0293C" w:rsidRPr="00F0293C" w:rsidRDefault="00F0293C" w:rsidP="00F0293C">
      <w:pPr>
        <w:numPr>
          <w:ilvl w:val="0"/>
          <w:numId w:val="3"/>
        </w:numPr>
        <w:suppressAutoHyphens/>
        <w:spacing w:after="0" w:line="240" w:lineRule="auto"/>
        <w:ind w:left="720" w:firstLine="360"/>
        <w:contextualSpacing/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Place of Birth</w:t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</w:r>
      <w:proofErr w:type="gramStart"/>
      <w:r w:rsidRPr="00F0293C">
        <w:rPr>
          <w:rFonts w:ascii="Arial" w:eastAsia="Times New Roman" w:hAnsi="Arial" w:cs="Arial"/>
          <w:sz w:val="20"/>
          <w:szCs w:val="20"/>
          <w:lang w:eastAsia="ar-SA"/>
        </w:rPr>
        <w:t>The</w:t>
      </w:r>
      <w:proofErr w:type="gramEnd"/>
      <w:r w:rsidRPr="00F0293C">
        <w:rPr>
          <w:rFonts w:ascii="Arial" w:eastAsia="Times New Roman" w:hAnsi="Arial" w:cs="Arial"/>
          <w:sz w:val="20"/>
          <w:szCs w:val="20"/>
          <w:lang w:eastAsia="ar-SA"/>
        </w:rPr>
        <w:t xml:space="preserve"> Medical City, Mandaluyong City</w:t>
      </w:r>
    </w:p>
    <w:p w14:paraId="2CBA0AF2" w14:textId="77777777" w:rsidR="00F0293C" w:rsidRPr="00F0293C" w:rsidRDefault="00F0293C" w:rsidP="00F0293C">
      <w:pPr>
        <w:numPr>
          <w:ilvl w:val="0"/>
          <w:numId w:val="3"/>
        </w:numPr>
        <w:suppressAutoHyphens/>
        <w:spacing w:after="0" w:line="240" w:lineRule="auto"/>
        <w:ind w:left="720" w:firstLine="360"/>
        <w:contextualSpacing/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Height</w:t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  <w:t>5’2”</w:t>
      </w:r>
    </w:p>
    <w:p w14:paraId="7842C299" w14:textId="77777777" w:rsidR="00F0293C" w:rsidRPr="00F0293C" w:rsidRDefault="00F0293C" w:rsidP="00F0293C">
      <w:pPr>
        <w:numPr>
          <w:ilvl w:val="0"/>
          <w:numId w:val="3"/>
        </w:numPr>
        <w:suppressAutoHyphens/>
        <w:spacing w:after="0" w:line="240" w:lineRule="auto"/>
        <w:ind w:left="720" w:firstLine="360"/>
        <w:contextualSpacing/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Civil Status</w:t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  <w:t xml:space="preserve">Single </w:t>
      </w:r>
    </w:p>
    <w:p w14:paraId="34305BDF" w14:textId="77777777" w:rsidR="00F0293C" w:rsidRPr="00F0293C" w:rsidRDefault="00F0293C" w:rsidP="00F0293C">
      <w:pPr>
        <w:numPr>
          <w:ilvl w:val="0"/>
          <w:numId w:val="3"/>
        </w:numPr>
        <w:suppressAutoHyphens/>
        <w:spacing w:after="0" w:line="240" w:lineRule="auto"/>
        <w:ind w:left="720" w:firstLine="360"/>
        <w:contextualSpacing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Weight</w:t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  <w:t>120 lbs.</w:t>
      </w:r>
    </w:p>
    <w:p w14:paraId="3E415041" w14:textId="77777777" w:rsidR="00F0293C" w:rsidRPr="00F0293C" w:rsidRDefault="00F0293C" w:rsidP="00F0293C">
      <w:pPr>
        <w:numPr>
          <w:ilvl w:val="0"/>
          <w:numId w:val="3"/>
        </w:numPr>
        <w:suppressAutoHyphens/>
        <w:spacing w:after="0" w:line="240" w:lineRule="auto"/>
        <w:ind w:left="720" w:firstLine="360"/>
        <w:contextualSpacing/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Interest</w:t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  <w:t xml:space="preserve">Reading books, watching movies/informative TV programs  </w:t>
      </w:r>
    </w:p>
    <w:p w14:paraId="6AB0AA13" w14:textId="77777777" w:rsidR="00F0293C" w:rsidRPr="00F0293C" w:rsidRDefault="00F0293C" w:rsidP="00F0293C">
      <w:pPr>
        <w:numPr>
          <w:ilvl w:val="0"/>
          <w:numId w:val="3"/>
        </w:numPr>
        <w:suppressAutoHyphens/>
        <w:spacing w:after="0" w:line="240" w:lineRule="auto"/>
        <w:ind w:left="720" w:firstLine="360"/>
        <w:contextualSpacing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Traits</w:t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  <w:t>Adaptable, enthusiastic, analytically inclined, and result-oriented</w:t>
      </w:r>
    </w:p>
    <w:p w14:paraId="16797A4A" w14:textId="77777777" w:rsidR="00F0293C" w:rsidRPr="00F0293C" w:rsidRDefault="00F0293C" w:rsidP="00F0293C">
      <w:pPr>
        <w:suppressAutoHyphens/>
        <w:spacing w:after="0" w:line="240" w:lineRule="auto"/>
        <w:ind w:left="720"/>
        <w:jc w:val="both"/>
        <w:rPr>
          <w:rFonts w:ascii="Arial" w:eastAsia="Times New Roman" w:hAnsi="Arial" w:cs="Arial"/>
          <w:b/>
          <w:sz w:val="20"/>
          <w:szCs w:val="20"/>
          <w:lang w:eastAsia="ar-SA"/>
        </w:rPr>
      </w:pPr>
    </w:p>
    <w:p w14:paraId="4D552520" w14:textId="77777777" w:rsidR="00F0293C" w:rsidRPr="00F0293C" w:rsidRDefault="00F0293C" w:rsidP="00F0293C">
      <w:pPr>
        <w:pBdr>
          <w:bottom w:val="single" w:sz="12" w:space="1" w:color="auto"/>
        </w:pBdr>
        <w:suppressAutoHyphens/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b/>
          <w:sz w:val="20"/>
          <w:szCs w:val="20"/>
          <w:lang w:eastAsia="ar-SA"/>
        </w:rPr>
        <w:t>REFERENCE PERSON</w:t>
      </w:r>
    </w:p>
    <w:p w14:paraId="567E17F6" w14:textId="77777777" w:rsidR="00F0293C" w:rsidRPr="00F0293C" w:rsidRDefault="00F0293C" w:rsidP="00F0293C">
      <w:pPr>
        <w:suppressAutoHyphens/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ar-SA"/>
        </w:rPr>
      </w:pPr>
    </w:p>
    <w:p w14:paraId="3E6A2251" w14:textId="77777777" w:rsidR="00F0293C" w:rsidRPr="00F0293C" w:rsidRDefault="00F0293C" w:rsidP="00F0293C">
      <w:pPr>
        <w:suppressAutoHyphens/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 xml:space="preserve">1. Char V. </w:t>
      </w:r>
      <w:proofErr w:type="spellStart"/>
      <w:r w:rsidRPr="00F0293C">
        <w:rPr>
          <w:rFonts w:ascii="Arial" w:eastAsia="Times New Roman" w:hAnsi="Arial" w:cs="Arial"/>
          <w:sz w:val="20"/>
          <w:szCs w:val="20"/>
          <w:lang w:eastAsia="ar-SA"/>
        </w:rPr>
        <w:t>Almazan</w:t>
      </w:r>
      <w:proofErr w:type="spellEnd"/>
      <w:r w:rsidRPr="00F0293C">
        <w:rPr>
          <w:rFonts w:ascii="Arial" w:eastAsia="Times New Roman" w:hAnsi="Arial" w:cs="Arial"/>
          <w:sz w:val="20"/>
          <w:szCs w:val="20"/>
          <w:lang w:eastAsia="ar-SA"/>
        </w:rPr>
        <w:t>, CPA</w:t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  <w:t xml:space="preserve"> former Supervisor SCMC</w:t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  <w:t>09930330458</w:t>
      </w:r>
    </w:p>
    <w:p w14:paraId="08B35120" w14:textId="77777777" w:rsidR="00F0293C" w:rsidRPr="00F0293C" w:rsidRDefault="00F0293C" w:rsidP="00F0293C">
      <w:pPr>
        <w:suppressAutoHyphens/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ar-SA"/>
        </w:rPr>
      </w:pPr>
    </w:p>
    <w:p w14:paraId="623BE7FA" w14:textId="77777777" w:rsidR="00F0293C" w:rsidRPr="00F0293C" w:rsidRDefault="00F0293C" w:rsidP="00F0293C">
      <w:pPr>
        <w:suppressAutoHyphens/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 xml:space="preserve">2. Ralph C.  </w:t>
      </w:r>
      <w:proofErr w:type="spellStart"/>
      <w:r w:rsidRPr="00F0293C">
        <w:rPr>
          <w:rFonts w:ascii="Arial" w:eastAsia="Times New Roman" w:hAnsi="Arial" w:cs="Arial"/>
          <w:sz w:val="20"/>
          <w:szCs w:val="20"/>
          <w:lang w:eastAsia="ar-SA"/>
        </w:rPr>
        <w:t>Saura</w:t>
      </w:r>
      <w:proofErr w:type="spellEnd"/>
      <w:r w:rsidRPr="00F0293C">
        <w:rPr>
          <w:rFonts w:ascii="Arial" w:eastAsia="Times New Roman" w:hAnsi="Arial" w:cs="Arial"/>
          <w:sz w:val="20"/>
          <w:szCs w:val="20"/>
          <w:lang w:eastAsia="ar-SA"/>
        </w:rPr>
        <w:t>, CPA</w:t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  <w:t xml:space="preserve">              Schoolmate/Rotaract Pres.   </w:t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  <w:t>09085333548</w:t>
      </w:r>
    </w:p>
    <w:p w14:paraId="2F3F5A3B" w14:textId="77777777" w:rsidR="00F0293C" w:rsidRPr="00F0293C" w:rsidRDefault="00F0293C" w:rsidP="00F0293C">
      <w:pPr>
        <w:suppressAutoHyphens/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ar-SA"/>
        </w:rPr>
      </w:pPr>
    </w:p>
    <w:p w14:paraId="2C755F4E" w14:textId="77777777" w:rsidR="00F0293C" w:rsidRPr="00F0293C" w:rsidRDefault="00F0293C" w:rsidP="00F0293C">
      <w:pPr>
        <w:suppressAutoHyphens/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 xml:space="preserve">3. Ivy D. </w:t>
      </w:r>
      <w:proofErr w:type="spellStart"/>
      <w:r w:rsidRPr="00F0293C">
        <w:rPr>
          <w:rFonts w:ascii="Arial" w:eastAsia="Times New Roman" w:hAnsi="Arial" w:cs="Arial"/>
          <w:sz w:val="20"/>
          <w:szCs w:val="20"/>
          <w:lang w:eastAsia="ar-SA"/>
        </w:rPr>
        <w:t>Dimaculangan</w:t>
      </w:r>
      <w:proofErr w:type="spellEnd"/>
      <w:r w:rsidRPr="00F0293C">
        <w:rPr>
          <w:rFonts w:ascii="Arial" w:eastAsia="Times New Roman" w:hAnsi="Arial" w:cs="Arial"/>
          <w:sz w:val="20"/>
          <w:szCs w:val="20"/>
          <w:lang w:eastAsia="ar-SA"/>
        </w:rPr>
        <w:t>, CPA</w:t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  <w:t xml:space="preserve">              SGV/Schoolmate/classmate</w:t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  <w:t>09676789100</w:t>
      </w:r>
    </w:p>
    <w:p w14:paraId="24EB7A96" w14:textId="77777777" w:rsidR="005565D5" w:rsidRDefault="005565D5"/>
    <w:sectPr w:rsidR="00556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3F7C"/>
    <w:multiLevelType w:val="hybridMultilevel"/>
    <w:tmpl w:val="5E02D1E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29A67631"/>
    <w:multiLevelType w:val="hybridMultilevel"/>
    <w:tmpl w:val="E8D4BBD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4A7952E0"/>
    <w:multiLevelType w:val="hybridMultilevel"/>
    <w:tmpl w:val="60B09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200AD8"/>
    <w:multiLevelType w:val="hybridMultilevel"/>
    <w:tmpl w:val="639A9D2E"/>
    <w:lvl w:ilvl="0" w:tplc="04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3C"/>
    <w:rsid w:val="005565D5"/>
    <w:rsid w:val="00574776"/>
    <w:rsid w:val="008A39E1"/>
    <w:rsid w:val="00F0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C4B4"/>
  <w15:chartTrackingRefBased/>
  <w15:docId w15:val="{57337FF1-33F9-4269-85EA-099299B3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Mary Cindy B. Delfin</dc:title>
  <dc:subject>Mary Cindy B. Delfin</dc:subject>
  <dc:creator>Delfin, Mary Cindy (Student)</dc:creator>
  <cp:keywords/>
  <dc:description/>
  <cp:lastModifiedBy>Delfin, Mary Cindy (Student)</cp:lastModifiedBy>
  <cp:revision>2</cp:revision>
  <cp:lastPrinted>2022-04-02T18:42:00Z</cp:lastPrinted>
  <dcterms:created xsi:type="dcterms:W3CDTF">2022-04-02T18:44:00Z</dcterms:created>
  <dcterms:modified xsi:type="dcterms:W3CDTF">2022-04-02T18:44:00Z</dcterms:modified>
</cp:coreProperties>
</file>