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gq0p0gt26hdj"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2228850</wp:posOffset>
            </wp:positionH>
            <wp:positionV relativeFrom="paragraph">
              <wp:posOffset>212313</wp:posOffset>
            </wp:positionV>
            <wp:extent cx="1490663" cy="419100"/>
            <wp:effectExtent b="0" l="0" r="0" t="0"/>
            <wp:wrapNone/>
            <wp:docPr id="2" name="image1.png"/>
            <a:graphic>
              <a:graphicData uri="http://schemas.openxmlformats.org/drawingml/2006/picture">
                <pic:pic>
                  <pic:nvPicPr>
                    <pic:cNvPr id="0" name="image1.png"/>
                    <pic:cNvPicPr preferRelativeResize="0"/>
                  </pic:nvPicPr>
                  <pic:blipFill>
                    <a:blip r:embed="rId6"/>
                    <a:srcRect b="0" l="3262" r="15" t="0"/>
                    <a:stretch>
                      <a:fillRect/>
                    </a:stretch>
                  </pic:blipFill>
                  <pic:spPr>
                    <a:xfrm>
                      <a:off x="0" y="0"/>
                      <a:ext cx="1490663" cy="419100"/>
                    </a:xfrm>
                    <a:prstGeom prst="rect"/>
                    <a:ln/>
                  </pic:spPr>
                </pic:pic>
              </a:graphicData>
            </a:graphic>
          </wp:anchor>
        </w:drawing>
      </w:r>
    </w:p>
    <w:p w:rsidR="00000000" w:rsidDel="00000000" w:rsidP="00000000" w:rsidRDefault="00000000" w:rsidRPr="00000000" w14:paraId="00000002">
      <w:pPr>
        <w:pStyle w:val="Heading1"/>
        <w:jc w:val="both"/>
        <w:rPr/>
      </w:pPr>
      <w:bookmarkStart w:colFirst="0" w:colLast="0" w:name="_afutc8kaz9ty" w:id="1"/>
      <w:bookmarkEnd w:id="1"/>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q4dbkr9vpafk" w:id="2"/>
      <w:bookmarkEnd w:id="2"/>
      <w:r w:rsidDel="00000000" w:rsidR="00000000" w:rsidRPr="00000000">
        <w:rPr>
          <w:rtl w:val="0"/>
        </w:rPr>
      </w:r>
    </w:p>
    <w:p w:rsidR="00000000" w:rsidDel="00000000" w:rsidP="00000000" w:rsidRDefault="00000000" w:rsidRPr="00000000" w14:paraId="00000004">
      <w:pPr>
        <w:pStyle w:val="Heading1"/>
        <w:jc w:val="center"/>
        <w:rPr>
          <w:color w:val="000000"/>
          <w:sz w:val="24"/>
          <w:szCs w:val="24"/>
          <w:highlight w:val="white"/>
        </w:rPr>
      </w:pPr>
      <w:bookmarkStart w:colFirst="0" w:colLast="0" w:name="_67fodydy0kfp" w:id="3"/>
      <w:bookmarkEnd w:id="3"/>
      <w:r w:rsidDel="00000000" w:rsidR="00000000" w:rsidRPr="00000000">
        <w:rPr>
          <w:color w:val="000000"/>
          <w:sz w:val="24"/>
          <w:szCs w:val="24"/>
          <w:rtl w:val="0"/>
        </w:rPr>
        <w:t xml:space="preserve">TECHNICAL REPORT: TRASHBETA WASTE MANAGEMENT ANALYTICAL PROJECT</w:t>
      </w:r>
      <w:r w:rsidDel="00000000" w:rsidR="00000000" w:rsidRPr="00000000">
        <w:rPr>
          <w:rtl w:val="0"/>
        </w:rPr>
      </w:r>
    </w:p>
    <w:p w:rsidR="00000000" w:rsidDel="00000000" w:rsidP="00000000" w:rsidRDefault="00000000" w:rsidRPr="00000000" w14:paraId="00000005">
      <w:pPr>
        <w:spacing w:before="0" w:lineRule="auto"/>
        <w:jc w:val="center"/>
        <w:rPr>
          <w:b w:val="1"/>
          <w:bCs w:val="1"/>
        </w:rPr>
      </w:pPr>
      <w:r w:rsidDel="00000000" w:rsidR="00000000" w:rsidRPr="00000000">
        <w:rPr>
          <w:rtl w:val="0"/>
        </w:rPr>
      </w:r>
    </w:p>
    <w:p w:rsidR="00000000" w:rsidDel="00000000" w:rsidP="00000000" w:rsidRDefault="00000000" w:rsidRPr="00000000" w14:paraId="00000006">
      <w:pPr>
        <w:spacing w:before="0" w:lineRule="auto"/>
        <w:jc w:val="center"/>
        <w:rPr>
          <w:b w:val="1"/>
          <w:bCs w:val="1"/>
        </w:rPr>
      </w:pPr>
      <w:r w:rsidDel="00000000" w:rsidR="00000000" w:rsidRPr="00000000">
        <w:rPr>
          <w:rtl w:val="0"/>
        </w:rPr>
      </w:r>
    </w:p>
    <w:p w:rsidR="00000000" w:rsidDel="00000000" w:rsidP="00000000" w:rsidRDefault="00000000" w:rsidRPr="00000000" w14:paraId="00000007">
      <w:pPr>
        <w:spacing w:before="0" w:lineRule="auto"/>
        <w:jc w:val="center"/>
        <w:rPr>
          <w:b w:val="1"/>
          <w:bCs w:val="1"/>
        </w:rPr>
      </w:pPr>
      <w:r w:rsidDel="00000000" w:rsidR="00000000" w:rsidRPr="00000000">
        <w:rPr>
          <w:rtl w:val="0"/>
        </w:rPr>
      </w:r>
    </w:p>
    <w:p w:rsidR="00000000" w:rsidDel="00000000" w:rsidP="00000000" w:rsidRDefault="00000000" w:rsidRPr="00000000" w14:paraId="00000008">
      <w:pPr>
        <w:spacing w:before="0" w:lineRule="auto"/>
        <w:jc w:val="center"/>
        <w:rPr>
          <w:b w:val="1"/>
          <w:bCs w:val="1"/>
        </w:rPr>
      </w:pPr>
      <w:r w:rsidDel="00000000" w:rsidR="00000000" w:rsidRPr="00000000">
        <w:rPr>
          <w:b w:val="1"/>
          <w:bCs w:val="1"/>
          <w:rtl w:val="0"/>
        </w:rPr>
        <w:t xml:space="preserve">by</w:t>
      </w:r>
    </w:p>
    <w:p w:rsidR="00000000" w:rsidDel="00000000" w:rsidP="00000000" w:rsidRDefault="00000000" w:rsidRPr="00000000" w14:paraId="00000009">
      <w:pPr>
        <w:spacing w:before="0" w:lineRule="auto"/>
        <w:jc w:val="center"/>
        <w:rPr>
          <w:b w:val="1"/>
          <w:bCs w:val="1"/>
        </w:rPr>
      </w:pPr>
      <w:r w:rsidDel="00000000" w:rsidR="00000000" w:rsidRPr="00000000">
        <w:rPr>
          <w:rtl w:val="0"/>
        </w:rPr>
      </w:r>
    </w:p>
    <w:p w:rsidR="00000000" w:rsidDel="00000000" w:rsidP="00000000" w:rsidRDefault="00000000" w:rsidRPr="00000000" w14:paraId="0000000A">
      <w:pPr>
        <w:spacing w:before="0" w:lineRule="auto"/>
        <w:jc w:val="center"/>
        <w:rPr>
          <w:b w:val="1"/>
          <w:bCs w:val="1"/>
        </w:rPr>
      </w:pPr>
      <w:r w:rsidDel="00000000" w:rsidR="00000000" w:rsidRPr="00000000">
        <w:rPr>
          <w:rtl w:val="0"/>
        </w:rPr>
      </w:r>
    </w:p>
    <w:p w:rsidR="00000000" w:rsidDel="00000000" w:rsidP="00000000" w:rsidRDefault="00000000" w:rsidRPr="00000000" w14:paraId="0000000B">
      <w:pPr>
        <w:spacing w:before="0" w:lineRule="auto"/>
        <w:rPr>
          <w:b w:val="1"/>
          <w:bCs w:val="1"/>
        </w:rPr>
      </w:pPr>
      <w:r w:rsidDel="00000000" w:rsidR="00000000" w:rsidRPr="00000000">
        <w:rPr>
          <w:rtl w:val="0"/>
        </w:rPr>
      </w:r>
    </w:p>
    <w:p w:rsidR="00000000" w:rsidDel="00000000" w:rsidP="00000000" w:rsidRDefault="00000000" w:rsidRPr="00000000" w14:paraId="0000000C">
      <w:pPr>
        <w:spacing w:before="0" w:lineRule="auto"/>
        <w:jc w:val="center"/>
        <w:rPr>
          <w:b w:val="1"/>
          <w:bCs w:val="1"/>
        </w:rPr>
      </w:pPr>
      <w:r w:rsidDel="00000000" w:rsidR="00000000" w:rsidRPr="00000000">
        <w:rPr>
          <w:b w:val="1"/>
          <w:bCs w:val="1"/>
          <w:rtl w:val="0"/>
        </w:rPr>
        <w:t xml:space="preserve">DATA SUB-TEAM 5: DOCUMENTATION &amp; TECHNICAL REPORTING TEAM</w:t>
      </w:r>
    </w:p>
    <w:p w:rsidR="00000000" w:rsidDel="00000000" w:rsidP="00000000" w:rsidRDefault="00000000" w:rsidRPr="00000000" w14:paraId="0000000D">
      <w:pPr>
        <w:spacing w:before="0" w:lineRule="auto"/>
        <w:jc w:val="center"/>
        <w:rPr>
          <w:b w:val="1"/>
          <w:bCs w:val="1"/>
        </w:rPr>
      </w:pPr>
      <w:r w:rsidDel="00000000" w:rsidR="00000000" w:rsidRPr="00000000">
        <w:rPr>
          <w:rtl w:val="0"/>
        </w:rPr>
      </w:r>
    </w:p>
    <w:p w:rsidR="00000000" w:rsidDel="00000000" w:rsidP="00000000" w:rsidRDefault="00000000" w:rsidRPr="00000000" w14:paraId="0000000E">
      <w:pPr>
        <w:spacing w:before="0" w:lineRule="auto"/>
        <w:rPr/>
      </w:pPr>
      <w:r w:rsidDel="00000000" w:rsidR="00000000" w:rsidRPr="00000000">
        <w:rPr>
          <w:rtl w:val="0"/>
        </w:rPr>
      </w:r>
    </w:p>
    <w:p w:rsidR="00000000" w:rsidDel="00000000" w:rsidP="00000000" w:rsidRDefault="00000000" w:rsidRPr="00000000" w14:paraId="0000000F">
      <w:pPr>
        <w:spacing w:before="0" w:lineRule="auto"/>
        <w:rPr/>
      </w:pPr>
      <w:r w:rsidDel="00000000" w:rsidR="00000000" w:rsidRPr="00000000">
        <w:rPr>
          <w:rtl w:val="0"/>
        </w:rPr>
      </w:r>
    </w:p>
    <w:p w:rsidR="00000000" w:rsidDel="00000000" w:rsidP="00000000" w:rsidRDefault="00000000" w:rsidRPr="00000000" w14:paraId="00000010">
      <w:pPr>
        <w:spacing w:before="0" w:lineRule="auto"/>
        <w:jc w:val="center"/>
        <w:rPr>
          <w:b w:val="1"/>
          <w:bCs w:val="1"/>
        </w:rPr>
      </w:pPr>
      <w:r w:rsidDel="00000000" w:rsidR="00000000" w:rsidRPr="00000000">
        <w:rPr>
          <w:b w:val="1"/>
          <w:bCs w:val="1"/>
          <w:rtl w:val="0"/>
        </w:rPr>
        <w:t xml:space="preserve">Capstone Team: </w:t>
      </w:r>
    </w:p>
    <w:p w:rsidR="00000000" w:rsidDel="00000000" w:rsidP="00000000" w:rsidRDefault="00000000" w:rsidRPr="00000000" w14:paraId="00000011">
      <w:pPr>
        <w:spacing w:before="0" w:lineRule="auto"/>
        <w:jc w:val="center"/>
        <w:rPr>
          <w:b w:val="1"/>
          <w:bCs w:val="1"/>
        </w:rPr>
      </w:pPr>
      <w:r w:rsidDel="00000000" w:rsidR="00000000" w:rsidRPr="00000000">
        <w:rPr>
          <w:b w:val="1"/>
          <w:bCs w:val="1"/>
          <w:rtl w:val="0"/>
        </w:rPr>
        <w:t xml:space="preserve">CAPSTONE TEAM 1</w:t>
      </w:r>
    </w:p>
    <w:p w:rsidR="00000000" w:rsidDel="00000000" w:rsidP="00000000" w:rsidRDefault="00000000" w:rsidRPr="00000000" w14:paraId="00000012">
      <w:pPr>
        <w:spacing w:before="0" w:lineRule="auto"/>
        <w:jc w:val="center"/>
        <w:rPr>
          <w:b w:val="1"/>
          <w:bCs w:val="1"/>
        </w:rPr>
      </w:pPr>
      <w:r w:rsidDel="00000000" w:rsidR="00000000" w:rsidRPr="00000000">
        <w:rPr>
          <w:rtl w:val="0"/>
        </w:rPr>
      </w:r>
    </w:p>
    <w:p w:rsidR="00000000" w:rsidDel="00000000" w:rsidP="00000000" w:rsidRDefault="00000000" w:rsidRPr="00000000" w14:paraId="00000013">
      <w:pPr>
        <w:spacing w:before="0" w:lineRule="auto"/>
        <w:jc w:val="center"/>
        <w:rPr>
          <w:b w:val="1"/>
          <w:bCs w:val="1"/>
        </w:rPr>
      </w:pPr>
      <w:r w:rsidDel="00000000" w:rsidR="00000000" w:rsidRPr="00000000">
        <w:rPr>
          <w:rtl w:val="0"/>
        </w:rPr>
      </w:r>
    </w:p>
    <w:p w:rsidR="00000000" w:rsidDel="00000000" w:rsidP="00000000" w:rsidRDefault="00000000" w:rsidRPr="00000000" w14:paraId="00000014">
      <w:pPr>
        <w:spacing w:before="0" w:lineRule="auto"/>
        <w:rPr/>
      </w:pPr>
      <w:r w:rsidDel="00000000" w:rsidR="00000000" w:rsidRPr="00000000">
        <w:rPr>
          <w:rtl w:val="0"/>
        </w:rPr>
      </w:r>
    </w:p>
    <w:p w:rsidR="00000000" w:rsidDel="00000000" w:rsidP="00000000" w:rsidRDefault="00000000" w:rsidRPr="00000000" w14:paraId="00000015">
      <w:pPr>
        <w:spacing w:before="0" w:lineRule="auto"/>
        <w:jc w:val="center"/>
        <w:rPr>
          <w:b w:val="1"/>
          <w:bCs w:val="1"/>
        </w:rPr>
      </w:pPr>
      <w:r w:rsidDel="00000000" w:rsidR="00000000" w:rsidRPr="00000000">
        <w:rPr>
          <w:b w:val="1"/>
          <w:bCs w:val="1"/>
          <w:rtl w:val="0"/>
        </w:rPr>
        <w:t xml:space="preserve">Project: </w:t>
      </w:r>
    </w:p>
    <w:p w:rsidR="00000000" w:rsidDel="00000000" w:rsidP="00000000" w:rsidRDefault="00000000" w:rsidRPr="00000000" w14:paraId="00000016">
      <w:pPr>
        <w:spacing w:before="0" w:lineRule="auto"/>
        <w:jc w:val="center"/>
        <w:rPr/>
      </w:pPr>
      <w:r w:rsidDel="00000000" w:rsidR="00000000" w:rsidRPr="00000000">
        <w:rPr>
          <w:b w:val="1"/>
          <w:bCs w:val="1"/>
          <w:rtl w:val="0"/>
        </w:rPr>
        <w:t xml:space="preserve">THRASHBETA (SMART WASTE MANAGEMENT AND REPORTING SYSTEM) </w:t>
      </w:r>
      <w:r w:rsidDel="00000000" w:rsidR="00000000" w:rsidRPr="00000000">
        <w:rPr>
          <w:rtl w:val="0"/>
        </w:rPr>
      </w:r>
    </w:p>
    <w:p w:rsidR="00000000" w:rsidDel="00000000" w:rsidP="00000000" w:rsidRDefault="00000000" w:rsidRPr="00000000" w14:paraId="00000017">
      <w:pPr>
        <w:pStyle w:val="Heading1"/>
        <w:jc w:val="both"/>
        <w:rPr/>
      </w:pPr>
      <w:bookmarkStart w:colFirst="0" w:colLast="0" w:name="_qq4njjdwxiav" w:id="4"/>
      <w:bookmarkEnd w:id="4"/>
      <w:r w:rsidDel="00000000" w:rsidR="00000000" w:rsidRPr="00000000">
        <w:rPr>
          <w:rtl w:val="0"/>
        </w:rPr>
      </w:r>
    </w:p>
    <w:p w:rsidR="00000000" w:rsidDel="00000000" w:rsidP="00000000" w:rsidRDefault="00000000" w:rsidRPr="00000000" w14:paraId="00000018">
      <w:pPr>
        <w:spacing w:after="240" w:before="240" w:line="360" w:lineRule="auto"/>
        <w:rPr>
          <w:sz w:val="24"/>
          <w:szCs w:val="24"/>
        </w:rPr>
      </w:pPr>
      <w:r w:rsidDel="00000000" w:rsidR="00000000" w:rsidRPr="00000000">
        <w:rPr>
          <w:b w:val="1"/>
          <w:bCs w:val="1"/>
          <w:rtl w:val="0"/>
        </w:rPr>
        <w:t xml:space="preserve">Data Team </w:t>
      </w:r>
      <w:r w:rsidDel="00000000" w:rsidR="00000000" w:rsidRPr="00000000">
        <w:rPr>
          <w:b w:val="1"/>
          <w:bCs w:val="1"/>
          <w:sz w:val="24"/>
          <w:szCs w:val="24"/>
          <w:rtl w:val="0"/>
        </w:rPr>
        <w:t xml:space="preserve">Lead:</w:t>
      </w:r>
      <w:r w:rsidDel="00000000" w:rsidR="00000000" w:rsidRPr="00000000">
        <w:rPr>
          <w:sz w:val="24"/>
          <w:szCs w:val="24"/>
          <w:rtl w:val="0"/>
        </w:rPr>
        <w:t xml:space="preserve"> Oluwademilade Adeniyi</w:t>
        <w:br w:type="textWrapping"/>
      </w:r>
      <w:r w:rsidDel="00000000" w:rsidR="00000000" w:rsidRPr="00000000">
        <w:rPr>
          <w:b w:val="1"/>
          <w:bCs w:val="1"/>
          <w:sz w:val="24"/>
          <w:szCs w:val="24"/>
          <w:rtl w:val="0"/>
        </w:rPr>
        <w:t xml:space="preserve">Assistant Lead:</w:t>
      </w:r>
      <w:r w:rsidDel="00000000" w:rsidR="00000000" w:rsidRPr="00000000">
        <w:rPr>
          <w:sz w:val="24"/>
          <w:szCs w:val="24"/>
          <w:rtl w:val="0"/>
        </w:rPr>
        <w:t xml:space="preserve"> Abdulmalik Muhammed</w:t>
        <w:br w:type="textWrapping"/>
      </w:r>
      <w:r w:rsidDel="00000000" w:rsidR="00000000" w:rsidRPr="00000000">
        <w:rPr>
          <w:b w:val="1"/>
          <w:bCs w:val="1"/>
          <w:sz w:val="24"/>
          <w:szCs w:val="24"/>
          <w:rtl w:val="0"/>
        </w:rPr>
        <w:t xml:space="preserve">Organization:</w:t>
      </w:r>
      <w:r w:rsidDel="00000000" w:rsidR="00000000" w:rsidRPr="00000000">
        <w:rPr>
          <w:sz w:val="24"/>
          <w:szCs w:val="24"/>
          <w:rtl w:val="0"/>
        </w:rPr>
        <w:t xml:space="preserve"> Vephla Universit</w:t>
      </w:r>
      <w:r w:rsidDel="00000000" w:rsidR="00000000" w:rsidRPr="00000000">
        <w:rPr>
          <w:rtl w:val="0"/>
        </w:rPr>
        <w:t xml:space="preserve">y</w:t>
      </w:r>
      <w:r w:rsidDel="00000000" w:rsidR="00000000" w:rsidRPr="00000000">
        <w:rPr>
          <w:sz w:val="24"/>
          <w:szCs w:val="24"/>
          <w:rtl w:val="0"/>
        </w:rPr>
        <w:br w:type="textWrapping"/>
      </w:r>
      <w:r w:rsidDel="00000000" w:rsidR="00000000" w:rsidRPr="00000000">
        <w:rPr>
          <w:b w:val="1"/>
          <w:bCs w:val="1"/>
          <w:sz w:val="24"/>
          <w:szCs w:val="24"/>
          <w:rtl w:val="0"/>
        </w:rPr>
        <w:t xml:space="preserve">Team Size:</w:t>
      </w:r>
      <w:r w:rsidDel="00000000" w:rsidR="00000000" w:rsidRPr="00000000">
        <w:rPr>
          <w:sz w:val="24"/>
          <w:szCs w:val="24"/>
          <w:rtl w:val="0"/>
        </w:rPr>
        <w:t xml:space="preserve"> 22 Members</w:t>
      </w:r>
    </w:p>
    <w:p w:rsidR="00000000" w:rsidDel="00000000" w:rsidP="00000000" w:rsidRDefault="00000000" w:rsidRPr="00000000" w14:paraId="00000019">
      <w:pPr>
        <w:spacing w:after="240" w:before="240" w:line="360" w:lineRule="auto"/>
        <w:rPr>
          <w:sz w:val="24"/>
          <w:szCs w:val="24"/>
        </w:rPr>
      </w:pPr>
      <w:r w:rsidDel="00000000" w:rsidR="00000000" w:rsidRPr="00000000">
        <w:rPr>
          <w:b w:val="1"/>
          <w:bCs w:val="1"/>
          <w:sz w:val="24"/>
          <w:szCs w:val="24"/>
          <w:rtl w:val="0"/>
        </w:rPr>
        <w:t xml:space="preserve">Link to Data Repository:</w:t>
      </w:r>
      <w:r w:rsidDel="00000000" w:rsidR="00000000" w:rsidRPr="00000000">
        <w:rPr>
          <w:sz w:val="24"/>
          <w:szCs w:val="24"/>
          <w:rtl w:val="0"/>
        </w:rPr>
        <w:t xml:space="preserve"> </w:t>
      </w:r>
      <w:hyperlink r:id="rId7">
        <w:r w:rsidDel="00000000" w:rsidR="00000000" w:rsidRPr="00000000">
          <w:rPr>
            <w:color w:val="1155cc"/>
            <w:u w:val="single"/>
            <w:rtl w:val="0"/>
          </w:rPr>
          <w:t xml:space="preserve">Primary Dataset</w:t>
        </w:r>
      </w:hyperlink>
      <w:r w:rsidDel="00000000" w:rsidR="00000000" w:rsidRPr="00000000">
        <w:rPr>
          <w:rtl w:val="0"/>
        </w:rPr>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b w:val="1"/>
          <w:bCs w:val="1"/>
          <w:sz w:val="24"/>
          <w:szCs w:val="24"/>
          <w:rtl w:val="0"/>
        </w:rPr>
        <w:t xml:space="preserve">Sub-Team Documentation:</w:t>
        <w:br w:type="textWrapping"/>
      </w:r>
      <w:hyperlink r:id="rId8">
        <w:r w:rsidDel="00000000" w:rsidR="00000000" w:rsidRPr="00000000">
          <w:rPr>
            <w:color w:val="1155cc"/>
            <w:sz w:val="24"/>
            <w:szCs w:val="24"/>
            <w:u w:val="single"/>
            <w:rtl w:val="0"/>
          </w:rPr>
          <w:t xml:space="preserve">Research &amp; Insights (ST1) Report</w:t>
        </w:r>
      </w:hyperlink>
      <w:r w:rsidDel="00000000" w:rsidR="00000000" w:rsidRPr="00000000">
        <w:rPr>
          <w:sz w:val="24"/>
          <w:szCs w:val="24"/>
          <w:rtl w:val="0"/>
        </w:rPr>
        <w:t xml:space="preserve"> | </w:t>
      </w:r>
      <w:hyperlink r:id="rId9">
        <w:r w:rsidDel="00000000" w:rsidR="00000000" w:rsidRPr="00000000">
          <w:rPr>
            <w:color w:val="1155cc"/>
            <w:sz w:val="24"/>
            <w:szCs w:val="24"/>
            <w:u w:val="single"/>
            <w:rtl w:val="0"/>
          </w:rPr>
          <w:t xml:space="preserve">Data Infrastructure (ST2) Repor</w:t>
        </w:r>
      </w:hyperlink>
      <w:hyperlink r:id="rId10">
        <w:r w:rsidDel="00000000" w:rsidR="00000000" w:rsidRPr="00000000">
          <w:rPr>
            <w:color w:val="1155cc"/>
            <w:u w:val="single"/>
            <w:rtl w:val="0"/>
          </w:rPr>
          <w:t xml:space="preserve">t</w:t>
        </w:r>
      </w:hyperlink>
      <w:r w:rsidDel="00000000" w:rsidR="00000000" w:rsidRPr="00000000">
        <w:rPr>
          <w:sz w:val="24"/>
          <w:szCs w:val="24"/>
          <w:rtl w:val="0"/>
        </w:rPr>
        <w:t xml:space="preserve"> | </w:t>
      </w:r>
      <w:hyperlink r:id="rId11">
        <w:r w:rsidDel="00000000" w:rsidR="00000000" w:rsidRPr="00000000">
          <w:rPr>
            <w:color w:val="1155cc"/>
            <w:sz w:val="24"/>
            <w:szCs w:val="24"/>
            <w:u w:val="single"/>
            <w:rtl w:val="0"/>
          </w:rPr>
          <w:t xml:space="preserve">Competitive Analysis (ST3) Report</w:t>
        </w:r>
      </w:hyperlink>
      <w:r w:rsidDel="00000000" w:rsidR="00000000" w:rsidRPr="00000000">
        <w:rPr>
          <w:rtl w:val="0"/>
        </w:rPr>
      </w:r>
    </w:p>
    <w:p w:rsidR="00000000" w:rsidDel="00000000" w:rsidP="00000000" w:rsidRDefault="00000000" w:rsidRPr="00000000" w14:paraId="0000001B">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jc w:val="both"/>
        <w:rPr/>
      </w:pPr>
      <w:bookmarkStart w:colFirst="0" w:colLast="0" w:name="_cvflx9mpxrtd" w:id="5"/>
      <w:bookmarkEnd w:id="5"/>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rotihe4vs7f2" w:id="6"/>
      <w:bookmarkEnd w:id="6"/>
      <w:r w:rsidDel="00000000" w:rsidR="00000000" w:rsidRPr="00000000">
        <w:rPr>
          <w:rtl w:val="0"/>
        </w:rPr>
        <w:t xml:space="preserve">Outline</w:t>
      </w:r>
    </w:p>
    <w:p w:rsidR="00000000" w:rsidDel="00000000" w:rsidP="00000000" w:rsidRDefault="00000000" w:rsidRPr="00000000" w14:paraId="0000001E">
      <w:pPr>
        <w:spacing w:before="0" w:lineRule="auto"/>
        <w:rPr/>
      </w:pPr>
      <w:hyperlink w:anchor="_3io6d2ldum9w">
        <w:r w:rsidDel="00000000" w:rsidR="00000000" w:rsidRPr="00000000">
          <w:rPr>
            <w:color w:val="1155cc"/>
            <w:u w:val="single"/>
            <w:rtl w:val="0"/>
          </w:rPr>
          <w:t xml:space="preserve">1. Introduction / Project Overview</w:t>
        </w:r>
      </w:hyperlink>
      <w:r w:rsidDel="00000000" w:rsidR="00000000" w:rsidRPr="00000000">
        <w:rPr>
          <w:rtl w:val="0"/>
        </w:rPr>
      </w:r>
    </w:p>
    <w:p w:rsidR="00000000" w:rsidDel="00000000" w:rsidP="00000000" w:rsidRDefault="00000000" w:rsidRPr="00000000" w14:paraId="0000001F">
      <w:pPr>
        <w:spacing w:before="0" w:lineRule="auto"/>
        <w:rPr/>
      </w:pPr>
      <w:hyperlink w:anchor="_h2l8shohzsjf">
        <w:r w:rsidDel="00000000" w:rsidR="00000000" w:rsidRPr="00000000">
          <w:rPr>
            <w:color w:val="1155cc"/>
            <w:u w:val="single"/>
            <w:rtl w:val="0"/>
          </w:rPr>
          <w:t xml:space="preserve">2. Story of Data</w:t>
        </w:r>
      </w:hyperlink>
      <w:r w:rsidDel="00000000" w:rsidR="00000000" w:rsidRPr="00000000">
        <w:rPr>
          <w:rtl w:val="0"/>
        </w:rPr>
      </w:r>
    </w:p>
    <w:p w:rsidR="00000000" w:rsidDel="00000000" w:rsidP="00000000" w:rsidRDefault="00000000" w:rsidRPr="00000000" w14:paraId="00000020">
      <w:pPr>
        <w:spacing w:before="0" w:lineRule="auto"/>
        <w:rPr/>
      </w:pPr>
      <w:hyperlink w:anchor="_1qn4hkp9nsgk">
        <w:r w:rsidDel="00000000" w:rsidR="00000000" w:rsidRPr="00000000">
          <w:rPr>
            <w:color w:val="1155cc"/>
            <w:u w:val="single"/>
            <w:rtl w:val="0"/>
          </w:rPr>
          <w:t xml:space="preserve">3. Data Splitting and Preprocessing</w:t>
        </w:r>
      </w:hyperlink>
      <w:r w:rsidDel="00000000" w:rsidR="00000000" w:rsidRPr="00000000">
        <w:rPr>
          <w:rtl w:val="0"/>
        </w:rPr>
      </w:r>
    </w:p>
    <w:p w:rsidR="00000000" w:rsidDel="00000000" w:rsidP="00000000" w:rsidRDefault="00000000" w:rsidRPr="00000000" w14:paraId="00000021">
      <w:pPr>
        <w:spacing w:before="0" w:lineRule="auto"/>
        <w:rPr/>
      </w:pPr>
      <w:hyperlink w:anchor="_n3u4kilktrgm">
        <w:r w:rsidDel="00000000" w:rsidR="00000000" w:rsidRPr="00000000">
          <w:rPr>
            <w:color w:val="1155cc"/>
            <w:u w:val="single"/>
            <w:rtl w:val="0"/>
          </w:rPr>
          <w:t xml:space="preserve">4. Pre-Analysis</w:t>
        </w:r>
      </w:hyperlink>
      <w:r w:rsidDel="00000000" w:rsidR="00000000" w:rsidRPr="00000000">
        <w:rPr>
          <w:rtl w:val="0"/>
        </w:rPr>
      </w:r>
    </w:p>
    <w:p w:rsidR="00000000" w:rsidDel="00000000" w:rsidP="00000000" w:rsidRDefault="00000000" w:rsidRPr="00000000" w14:paraId="00000022">
      <w:pPr>
        <w:spacing w:before="0" w:lineRule="auto"/>
        <w:rPr/>
      </w:pPr>
      <w:hyperlink w:anchor="_xilmnpglgm9n">
        <w:r w:rsidDel="00000000" w:rsidR="00000000" w:rsidRPr="00000000">
          <w:rPr>
            <w:color w:val="1155cc"/>
            <w:u w:val="single"/>
            <w:rtl w:val="0"/>
          </w:rPr>
          <w:t xml:space="preserve">5. In-Analysis</w:t>
        </w:r>
      </w:hyperlink>
      <w:r w:rsidDel="00000000" w:rsidR="00000000" w:rsidRPr="00000000">
        <w:rPr>
          <w:rtl w:val="0"/>
        </w:rPr>
      </w:r>
    </w:p>
    <w:p w:rsidR="00000000" w:rsidDel="00000000" w:rsidP="00000000" w:rsidRDefault="00000000" w:rsidRPr="00000000" w14:paraId="00000023">
      <w:pPr>
        <w:spacing w:before="0" w:lineRule="auto"/>
        <w:rPr/>
      </w:pPr>
      <w:hyperlink w:anchor="_592rkyx8k21j">
        <w:r w:rsidDel="00000000" w:rsidR="00000000" w:rsidRPr="00000000">
          <w:rPr>
            <w:color w:val="1155cc"/>
            <w:u w:val="single"/>
            <w:rtl w:val="0"/>
          </w:rPr>
          <w:t xml:space="preserve">6. Post-Analysis and Insights</w:t>
        </w:r>
      </w:hyperlink>
      <w:r w:rsidDel="00000000" w:rsidR="00000000" w:rsidRPr="00000000">
        <w:rPr>
          <w:rtl w:val="0"/>
        </w:rPr>
      </w:r>
    </w:p>
    <w:p w:rsidR="00000000" w:rsidDel="00000000" w:rsidP="00000000" w:rsidRDefault="00000000" w:rsidRPr="00000000" w14:paraId="00000024">
      <w:pPr>
        <w:spacing w:before="0" w:lineRule="auto"/>
        <w:rPr/>
      </w:pPr>
      <w:hyperlink w:anchor="_72u85qjfp3gg">
        <w:r w:rsidDel="00000000" w:rsidR="00000000" w:rsidRPr="00000000">
          <w:rPr>
            <w:color w:val="1155cc"/>
            <w:u w:val="single"/>
            <w:rtl w:val="0"/>
          </w:rPr>
          <w:t xml:space="preserve">7. Data Visualizations &amp; Charts</w:t>
        </w:r>
      </w:hyperlink>
      <w:r w:rsidDel="00000000" w:rsidR="00000000" w:rsidRPr="00000000">
        <w:rPr>
          <w:rtl w:val="0"/>
        </w:rPr>
      </w:r>
    </w:p>
    <w:p w:rsidR="00000000" w:rsidDel="00000000" w:rsidP="00000000" w:rsidRDefault="00000000" w:rsidRPr="00000000" w14:paraId="00000025">
      <w:pPr>
        <w:spacing w:before="0" w:lineRule="auto"/>
        <w:rPr/>
      </w:pPr>
      <w:hyperlink w:anchor="_ub25siprzbxs">
        <w:r w:rsidDel="00000000" w:rsidR="00000000" w:rsidRPr="00000000">
          <w:rPr>
            <w:color w:val="1155cc"/>
            <w:u w:val="single"/>
            <w:rtl w:val="0"/>
          </w:rPr>
          <w:t xml:space="preserve">8. Observations &amp; Recommendations</w:t>
        </w:r>
      </w:hyperlink>
      <w:r w:rsidDel="00000000" w:rsidR="00000000" w:rsidRPr="00000000">
        <w:rPr>
          <w:rtl w:val="0"/>
        </w:rPr>
      </w:r>
    </w:p>
    <w:p w:rsidR="00000000" w:rsidDel="00000000" w:rsidP="00000000" w:rsidRDefault="00000000" w:rsidRPr="00000000" w14:paraId="00000026">
      <w:pPr>
        <w:spacing w:before="0" w:lineRule="auto"/>
        <w:rPr/>
      </w:pPr>
      <w:hyperlink w:anchor="_o774b8qhrt6f">
        <w:r w:rsidDel="00000000" w:rsidR="00000000" w:rsidRPr="00000000">
          <w:rPr>
            <w:color w:val="1155cc"/>
            <w:u w:val="single"/>
            <w:rtl w:val="0"/>
          </w:rPr>
          <w:t xml:space="preserve">9. Conclusion</w:t>
        </w:r>
      </w:hyperlink>
      <w:r w:rsidDel="00000000" w:rsidR="00000000" w:rsidRPr="00000000">
        <w:rPr>
          <w:rtl w:val="0"/>
        </w:rPr>
      </w:r>
    </w:p>
    <w:p w:rsidR="00000000" w:rsidDel="00000000" w:rsidP="00000000" w:rsidRDefault="00000000" w:rsidRPr="00000000" w14:paraId="00000027">
      <w:pPr>
        <w:spacing w:before="0" w:lineRule="auto"/>
        <w:rPr/>
      </w:pPr>
      <w:hyperlink w:anchor="_c4yktblw5juy">
        <w:r w:rsidDel="00000000" w:rsidR="00000000" w:rsidRPr="00000000">
          <w:rPr>
            <w:color w:val="1155cc"/>
            <w:u w:val="single"/>
            <w:rtl w:val="0"/>
          </w:rPr>
          <w:t xml:space="preserve">10. References &amp; Appendices</w:t>
        </w:r>
      </w:hyperlink>
      <w:r w:rsidDel="00000000" w:rsidR="00000000" w:rsidRPr="00000000">
        <w:rPr>
          <w:rtl w:val="0"/>
        </w:rPr>
      </w:r>
    </w:p>
    <w:p w:rsidR="00000000" w:rsidDel="00000000" w:rsidP="00000000" w:rsidRDefault="00000000" w:rsidRPr="00000000" w14:paraId="00000028">
      <w:pPr>
        <w:pStyle w:val="Heading1"/>
        <w:keepNext w:val="0"/>
        <w:keepLines w:val="0"/>
        <w:jc w:val="both"/>
        <w:rPr/>
      </w:pPr>
      <w:bookmarkStart w:colFirst="0" w:colLast="0" w:name="_m856la4brqyt" w:id="7"/>
      <w:bookmarkEnd w:id="7"/>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jc w:val="both"/>
        <w:rPr>
          <w:b w:val="1"/>
          <w:bCs w:val="1"/>
          <w:color w:val="1c4587"/>
        </w:rPr>
      </w:pPr>
      <w:bookmarkStart w:colFirst="0" w:colLast="0" w:name="_3io6d2ldum9w" w:id="8"/>
      <w:bookmarkEnd w:id="8"/>
      <w:r w:rsidDel="00000000" w:rsidR="00000000" w:rsidRPr="00000000">
        <w:rPr>
          <w:rtl w:val="0"/>
        </w:rPr>
        <w:t xml:space="preserve">1. </w:t>
      </w:r>
      <w:r w:rsidDel="00000000" w:rsidR="00000000" w:rsidRPr="00000000">
        <w:rPr>
          <w:rtl w:val="0"/>
        </w:rPr>
        <w:t xml:space="preserve">Introduction / Project Overview</w:t>
      </w:r>
      <w:r w:rsidDel="00000000" w:rsidR="00000000" w:rsidRPr="00000000">
        <w:rPr>
          <w:rtl w:val="0"/>
        </w:rPr>
      </w:r>
    </w:p>
    <w:p w:rsidR="00000000" w:rsidDel="00000000" w:rsidP="00000000" w:rsidRDefault="00000000" w:rsidRPr="00000000" w14:paraId="0000002A">
      <w:pPr>
        <w:pStyle w:val="Heading2"/>
        <w:keepNext w:val="0"/>
        <w:keepLines w:val="0"/>
        <w:spacing w:before="280" w:line="360" w:lineRule="auto"/>
        <w:jc w:val="both"/>
        <w:rPr/>
      </w:pPr>
      <w:bookmarkStart w:colFirst="0" w:colLast="0" w:name="_6glcn55d2gyn" w:id="9"/>
      <w:bookmarkEnd w:id="9"/>
      <w:r w:rsidDel="00000000" w:rsidR="00000000" w:rsidRPr="00000000">
        <w:rPr>
          <w:rtl w:val="0"/>
        </w:rPr>
        <w:t xml:space="preserve">1.1 Background &amp; Problem Statement</w:t>
      </w:r>
    </w:p>
    <w:p w:rsidR="00000000" w:rsidDel="00000000" w:rsidP="00000000" w:rsidRDefault="00000000" w:rsidRPr="00000000" w14:paraId="0000002B">
      <w:pPr>
        <w:spacing w:after="240" w:before="240" w:line="360" w:lineRule="auto"/>
        <w:jc w:val="both"/>
        <w:rPr>
          <w:b w:val="1"/>
          <w:bCs w:val="1"/>
          <w:sz w:val="24"/>
          <w:szCs w:val="24"/>
        </w:rPr>
      </w:pPr>
      <w:r w:rsidDel="00000000" w:rsidR="00000000" w:rsidRPr="00000000">
        <w:rPr>
          <w:b w:val="1"/>
          <w:bCs w:val="1"/>
          <w:sz w:val="24"/>
          <w:szCs w:val="24"/>
          <w:rtl w:val="0"/>
        </w:rPr>
        <w:t xml:space="preserve">The Nigerian Waste Management Crisis</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Nigeria generates approximately 32 million metric tons of solid waste annually, with urban centers like Lagos producing 13,000 metric tons daily (Nigerian Environmental Study/Action Team, 2023). Despite this massive volume, waste collection coverage remains critically low, with estimates suggesting only 40-60% of urban waste is formally collected (World Bank, 2022).</w:t>
      </w:r>
    </w:p>
    <w:p w:rsidR="00000000" w:rsidDel="00000000" w:rsidP="00000000" w:rsidRDefault="00000000" w:rsidRPr="00000000" w14:paraId="0000002D">
      <w:pPr>
        <w:spacing w:after="240" w:before="240" w:line="360" w:lineRule="auto"/>
        <w:jc w:val="both"/>
        <w:rPr>
          <w:b w:val="1"/>
          <w:bCs w:val="1"/>
          <w:sz w:val="24"/>
          <w:szCs w:val="24"/>
        </w:rPr>
      </w:pPr>
      <w:r w:rsidDel="00000000" w:rsidR="00000000" w:rsidRPr="00000000">
        <w:rPr>
          <w:b w:val="1"/>
          <w:bCs w:val="1"/>
          <w:sz w:val="24"/>
          <w:szCs w:val="24"/>
          <w:rtl w:val="0"/>
        </w:rPr>
        <w:t xml:space="preserve">The Communication Gap:</w:t>
      </w:r>
    </w:p>
    <w:p w:rsidR="00000000" w:rsidDel="00000000" w:rsidP="00000000" w:rsidRDefault="00000000" w:rsidRPr="00000000" w14:paraId="0000002E">
      <w:pPr>
        <w:spacing w:after="240" w:before="240" w:line="360" w:lineRule="auto"/>
        <w:jc w:val="both"/>
        <w:rPr>
          <w:sz w:val="24"/>
          <w:szCs w:val="24"/>
        </w:rPr>
      </w:pPr>
      <w:r w:rsidDel="00000000" w:rsidR="00000000" w:rsidRPr="00000000">
        <w:rPr>
          <w:sz w:val="24"/>
          <w:szCs w:val="24"/>
          <w:rtl w:val="0"/>
        </w:rPr>
        <w:t xml:space="preserve">Current waste reporting mechanisms in Nigeria are fragmented across multiple channels:</w:t>
      </w:r>
    </w:p>
    <w:p w:rsidR="00000000" w:rsidDel="00000000" w:rsidP="00000000" w:rsidRDefault="00000000" w:rsidRPr="00000000" w14:paraId="0000002F">
      <w:pPr>
        <w:numPr>
          <w:ilvl w:val="0"/>
          <w:numId w:val="17"/>
        </w:numPr>
        <w:spacing w:after="0" w:afterAutospacing="0" w:before="240" w:line="360" w:lineRule="auto"/>
        <w:ind w:left="720" w:hanging="360"/>
        <w:jc w:val="both"/>
        <w:rPr>
          <w:sz w:val="24"/>
          <w:szCs w:val="24"/>
        </w:rPr>
      </w:pPr>
      <w:r w:rsidDel="00000000" w:rsidR="00000000" w:rsidRPr="00000000">
        <w:rPr>
          <w:sz w:val="24"/>
          <w:szCs w:val="24"/>
          <w:rtl w:val="0"/>
        </w:rPr>
        <w:t xml:space="preserve">Physical visits to Local Government offices</w:t>
      </w:r>
    </w:p>
    <w:p w:rsidR="00000000" w:rsidDel="00000000" w:rsidP="00000000" w:rsidRDefault="00000000" w:rsidRPr="00000000" w14:paraId="00000030">
      <w:pPr>
        <w:numPr>
          <w:ilvl w:val="0"/>
          <w:numId w:val="1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Phone calls to Private Sector Participants (PSPs)</w:t>
      </w:r>
    </w:p>
    <w:p w:rsidR="00000000" w:rsidDel="00000000" w:rsidP="00000000" w:rsidRDefault="00000000" w:rsidRPr="00000000" w14:paraId="00000031">
      <w:pPr>
        <w:numPr>
          <w:ilvl w:val="0"/>
          <w:numId w:val="1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Social media complaints (primarily Twitter/X)</w:t>
      </w:r>
    </w:p>
    <w:p w:rsidR="00000000" w:rsidDel="00000000" w:rsidP="00000000" w:rsidRDefault="00000000" w:rsidRPr="00000000" w14:paraId="00000032">
      <w:pPr>
        <w:numPr>
          <w:ilvl w:val="0"/>
          <w:numId w:val="17"/>
        </w:numPr>
        <w:spacing w:after="240" w:before="0" w:beforeAutospacing="0" w:line="360" w:lineRule="auto"/>
        <w:ind w:left="720" w:hanging="360"/>
        <w:jc w:val="both"/>
        <w:rPr>
          <w:sz w:val="24"/>
          <w:szCs w:val="24"/>
        </w:rPr>
      </w:pPr>
      <w:r w:rsidDel="00000000" w:rsidR="00000000" w:rsidRPr="00000000">
        <w:rPr>
          <w:sz w:val="24"/>
          <w:szCs w:val="24"/>
          <w:rtl w:val="0"/>
        </w:rPr>
        <w:t xml:space="preserve">Community leader intermediaries</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 xml:space="preserve">This fragmentation creates a "Silence Gap" where:</w:t>
      </w:r>
    </w:p>
    <w:p w:rsidR="00000000" w:rsidDel="00000000" w:rsidP="00000000" w:rsidRDefault="00000000" w:rsidRPr="00000000" w14:paraId="00000034">
      <w:pPr>
        <w:numPr>
          <w:ilvl w:val="0"/>
          <w:numId w:val="88"/>
        </w:numPr>
        <w:spacing w:after="0" w:afterAutospacing="0" w:before="240" w:line="360" w:lineRule="auto"/>
        <w:ind w:left="720" w:hanging="360"/>
        <w:jc w:val="both"/>
        <w:rPr>
          <w:sz w:val="24"/>
          <w:szCs w:val="24"/>
        </w:rPr>
      </w:pPr>
      <w:r w:rsidDel="00000000" w:rsidR="00000000" w:rsidRPr="00000000">
        <w:rPr>
          <w:sz w:val="24"/>
          <w:szCs w:val="24"/>
          <w:rtl w:val="0"/>
        </w:rPr>
        <w:t xml:space="preserve">Citizens report issues but receive no acknowledgment</w:t>
      </w:r>
    </w:p>
    <w:p w:rsidR="00000000" w:rsidDel="00000000" w:rsidP="00000000" w:rsidRDefault="00000000" w:rsidRPr="00000000" w14:paraId="00000035">
      <w:pPr>
        <w:numPr>
          <w:ilvl w:val="0"/>
          <w:numId w:val="8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Authorities lack centralized data on problem locations</w:t>
      </w:r>
    </w:p>
    <w:p w:rsidR="00000000" w:rsidDel="00000000" w:rsidP="00000000" w:rsidRDefault="00000000" w:rsidRPr="00000000" w14:paraId="00000036">
      <w:pPr>
        <w:numPr>
          <w:ilvl w:val="0"/>
          <w:numId w:val="8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 mechanism exists to track resolution progress</w:t>
      </w:r>
    </w:p>
    <w:p w:rsidR="00000000" w:rsidDel="00000000" w:rsidP="00000000" w:rsidRDefault="00000000" w:rsidRPr="00000000" w14:paraId="00000037">
      <w:pPr>
        <w:numPr>
          <w:ilvl w:val="0"/>
          <w:numId w:val="88"/>
        </w:numPr>
        <w:spacing w:after="240" w:before="0" w:beforeAutospacing="0" w:line="360" w:lineRule="auto"/>
        <w:ind w:left="720" w:hanging="360"/>
        <w:jc w:val="both"/>
        <w:rPr>
          <w:sz w:val="24"/>
          <w:szCs w:val="24"/>
        </w:rPr>
      </w:pPr>
      <w:r w:rsidDel="00000000" w:rsidR="00000000" w:rsidRPr="00000000">
        <w:rPr>
          <w:sz w:val="24"/>
          <w:szCs w:val="24"/>
          <w:rtl w:val="0"/>
        </w:rPr>
        <w:t xml:space="preserve">PSP performance cannot be objectively measured</w:t>
      </w:r>
    </w:p>
    <w:p w:rsidR="00000000" w:rsidDel="00000000" w:rsidP="00000000" w:rsidRDefault="00000000" w:rsidRPr="00000000" w14:paraId="00000038">
      <w:pPr>
        <w:spacing w:after="240" w:before="240" w:line="360" w:lineRule="auto"/>
        <w:jc w:val="both"/>
        <w:rPr>
          <w:b w:val="1"/>
          <w:bCs w:val="1"/>
          <w:sz w:val="24"/>
          <w:szCs w:val="24"/>
        </w:rPr>
      </w:pPr>
      <w:r w:rsidDel="00000000" w:rsidR="00000000" w:rsidRPr="00000000">
        <w:rPr>
          <w:b w:val="1"/>
          <w:bCs w:val="1"/>
          <w:sz w:val="24"/>
          <w:szCs w:val="24"/>
          <w:rtl w:val="0"/>
        </w:rPr>
        <w:t xml:space="preserve">TrashBeta: A Data-Driven Solution</w:t>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sz w:val="24"/>
          <w:szCs w:val="24"/>
          <w:rtl w:val="0"/>
        </w:rPr>
        <w:t xml:space="preserve">TrashBeta proposes a unified digital platform enabling Nigerian residents to report waste management issues with photographic evidence and precise location data, while providing authorities (LAWMA, PSPs) with real-time analytics for optimized resource allocation.</w:t>
      </w:r>
    </w:p>
    <w:p w:rsidR="00000000" w:rsidDel="00000000" w:rsidP="00000000" w:rsidRDefault="00000000" w:rsidRPr="00000000" w14:paraId="0000003A">
      <w:pPr>
        <w:spacing w:after="240" w:before="240" w:line="360" w:lineRule="auto"/>
        <w:jc w:val="both"/>
        <w:rPr>
          <w:b w:val="1"/>
          <w:bCs w:val="1"/>
          <w:sz w:val="24"/>
          <w:szCs w:val="24"/>
        </w:rPr>
      </w:pPr>
      <w:r w:rsidDel="00000000" w:rsidR="00000000" w:rsidRPr="00000000">
        <w:rPr>
          <w:b w:val="1"/>
          <w:bCs w:val="1"/>
          <w:sz w:val="24"/>
          <w:szCs w:val="24"/>
          <w:rtl w:val="0"/>
        </w:rPr>
        <w:t xml:space="preserve">Core Value Propositions:</w:t>
      </w:r>
    </w:p>
    <w:p w:rsidR="00000000" w:rsidDel="00000000" w:rsidP="00000000" w:rsidRDefault="00000000" w:rsidRPr="00000000" w14:paraId="0000003B">
      <w:pPr>
        <w:numPr>
          <w:ilvl w:val="0"/>
          <w:numId w:val="3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For Citizens:</w:t>
      </w:r>
      <w:r w:rsidDel="00000000" w:rsidR="00000000" w:rsidRPr="00000000">
        <w:rPr>
          <w:sz w:val="24"/>
          <w:szCs w:val="24"/>
          <w:rtl w:val="0"/>
        </w:rPr>
        <w:t xml:space="preserve"> Transparent reporting with status tracking</w:t>
      </w:r>
    </w:p>
    <w:p w:rsidR="00000000" w:rsidDel="00000000" w:rsidP="00000000" w:rsidRDefault="00000000" w:rsidRPr="00000000" w14:paraId="0000003C">
      <w:pPr>
        <w:numPr>
          <w:ilvl w:val="0"/>
          <w:numId w:val="3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For Authorities:</w:t>
      </w:r>
      <w:r w:rsidDel="00000000" w:rsidR="00000000" w:rsidRPr="00000000">
        <w:rPr>
          <w:sz w:val="24"/>
          <w:szCs w:val="24"/>
          <w:rtl w:val="0"/>
        </w:rPr>
        <w:t xml:space="preserve"> Data-driven resource allocation and hotspot identification</w:t>
      </w:r>
    </w:p>
    <w:p w:rsidR="00000000" w:rsidDel="00000000" w:rsidP="00000000" w:rsidRDefault="00000000" w:rsidRPr="00000000" w14:paraId="0000003D">
      <w:pPr>
        <w:numPr>
          <w:ilvl w:val="0"/>
          <w:numId w:val="3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For PSPs:</w:t>
      </w:r>
      <w:r w:rsidDel="00000000" w:rsidR="00000000" w:rsidRPr="00000000">
        <w:rPr>
          <w:sz w:val="24"/>
          <w:szCs w:val="24"/>
          <w:rtl w:val="0"/>
        </w:rPr>
        <w:t xml:space="preserve"> Performance benchmarking and accountability metrics</w:t>
      </w:r>
    </w:p>
    <w:p w:rsidR="00000000" w:rsidDel="00000000" w:rsidP="00000000" w:rsidRDefault="00000000" w:rsidRPr="00000000" w14:paraId="0000003E">
      <w:pPr>
        <w:numPr>
          <w:ilvl w:val="0"/>
          <w:numId w:val="3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For Policymakers:</w:t>
      </w:r>
      <w:r w:rsidDel="00000000" w:rsidR="00000000" w:rsidRPr="00000000">
        <w:rPr>
          <w:sz w:val="24"/>
          <w:szCs w:val="24"/>
          <w:rtl w:val="0"/>
        </w:rPr>
        <w:t xml:space="preserve"> Evidence-based planning and budget allocation</w:t>
      </w:r>
    </w:p>
    <w:p w:rsidR="00000000" w:rsidDel="00000000" w:rsidP="00000000" w:rsidRDefault="00000000" w:rsidRPr="00000000" w14:paraId="0000003F">
      <w:pPr>
        <w:pStyle w:val="Heading2"/>
        <w:keepNext w:val="0"/>
        <w:keepLines w:val="0"/>
        <w:spacing w:before="280" w:line="360" w:lineRule="auto"/>
        <w:jc w:val="both"/>
        <w:rPr/>
      </w:pPr>
      <w:bookmarkStart w:colFirst="0" w:colLast="0" w:name="_qbfdexsh004" w:id="10"/>
      <w:bookmarkEnd w:id="10"/>
      <w:r w:rsidDel="00000000" w:rsidR="00000000" w:rsidRPr="00000000">
        <w:rPr>
          <w:rtl w:val="0"/>
        </w:rPr>
        <w:t xml:space="preserve">1.2 Project Objectives</w:t>
      </w:r>
    </w:p>
    <w:p w:rsidR="00000000" w:rsidDel="00000000" w:rsidP="00000000" w:rsidRDefault="00000000" w:rsidRPr="00000000" w14:paraId="00000040">
      <w:pPr>
        <w:spacing w:after="240" w:before="240" w:line="360" w:lineRule="auto"/>
        <w:jc w:val="both"/>
        <w:rPr>
          <w:b w:val="1"/>
          <w:bCs w:val="1"/>
          <w:sz w:val="24"/>
          <w:szCs w:val="24"/>
        </w:rPr>
      </w:pPr>
      <w:r w:rsidDel="00000000" w:rsidR="00000000" w:rsidRPr="00000000">
        <w:rPr>
          <w:b w:val="1"/>
          <w:bCs w:val="1"/>
          <w:sz w:val="24"/>
          <w:szCs w:val="24"/>
          <w:rtl w:val="0"/>
        </w:rPr>
        <w:t xml:space="preserve">Primary Objective:</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Validate the demand for and feasibility of a nationwide waste reporting platform through beta testing across Nigerian states.</w:t>
      </w:r>
    </w:p>
    <w:p w:rsidR="00000000" w:rsidDel="00000000" w:rsidP="00000000" w:rsidRDefault="00000000" w:rsidRPr="00000000" w14:paraId="00000042">
      <w:pPr>
        <w:spacing w:after="240" w:before="240" w:line="360" w:lineRule="auto"/>
        <w:jc w:val="both"/>
        <w:rPr>
          <w:b w:val="1"/>
          <w:bCs w:val="1"/>
          <w:sz w:val="24"/>
          <w:szCs w:val="24"/>
        </w:rPr>
      </w:pPr>
      <w:r w:rsidDel="00000000" w:rsidR="00000000" w:rsidRPr="00000000">
        <w:rPr>
          <w:b w:val="1"/>
          <w:bCs w:val="1"/>
          <w:sz w:val="24"/>
          <w:szCs w:val="24"/>
          <w:rtl w:val="0"/>
        </w:rPr>
        <w:t xml:space="preserve">Secondary Objectives:</w:t>
      </w:r>
    </w:p>
    <w:p w:rsidR="00000000" w:rsidDel="00000000" w:rsidP="00000000" w:rsidRDefault="00000000" w:rsidRPr="00000000" w14:paraId="00000043">
      <w:pPr>
        <w:numPr>
          <w:ilvl w:val="0"/>
          <w:numId w:val="6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Geographic Coverage:</w:t>
      </w:r>
      <w:r w:rsidDel="00000000" w:rsidR="00000000" w:rsidRPr="00000000">
        <w:rPr>
          <w:sz w:val="24"/>
          <w:szCs w:val="24"/>
          <w:rtl w:val="0"/>
        </w:rPr>
        <w:t xml:space="preserve"> Collect reports from at least 10 states across Nigeria's 6 geopolitical zones</w:t>
      </w:r>
    </w:p>
    <w:p w:rsidR="00000000" w:rsidDel="00000000" w:rsidP="00000000" w:rsidRDefault="00000000" w:rsidRPr="00000000" w14:paraId="00000044">
      <w:pPr>
        <w:numPr>
          <w:ilvl w:val="0"/>
          <w:numId w:val="6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Sample Size:</w:t>
      </w:r>
      <w:r w:rsidDel="00000000" w:rsidR="00000000" w:rsidRPr="00000000">
        <w:rPr>
          <w:sz w:val="24"/>
          <w:szCs w:val="24"/>
          <w:rtl w:val="0"/>
        </w:rPr>
        <w:t xml:space="preserve"> Achieve minimum 300 verified waste issue reports</w:t>
      </w:r>
    </w:p>
    <w:p w:rsidR="00000000" w:rsidDel="00000000" w:rsidP="00000000" w:rsidRDefault="00000000" w:rsidRPr="00000000" w14:paraId="00000045">
      <w:pPr>
        <w:numPr>
          <w:ilvl w:val="0"/>
          <w:numId w:val="6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User Engagement:</w:t>
      </w:r>
      <w:r w:rsidDel="00000000" w:rsidR="00000000" w:rsidRPr="00000000">
        <w:rPr>
          <w:sz w:val="24"/>
          <w:szCs w:val="24"/>
          <w:rtl w:val="0"/>
        </w:rPr>
        <w:t xml:space="preserve"> Measure willingness to adopt digital reporting (photo uploads, app usage, contact sharing)</w:t>
      </w:r>
    </w:p>
    <w:p w:rsidR="00000000" w:rsidDel="00000000" w:rsidP="00000000" w:rsidRDefault="00000000" w:rsidRPr="00000000" w14:paraId="00000046">
      <w:pPr>
        <w:numPr>
          <w:ilvl w:val="0"/>
          <w:numId w:val="6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Problem Mapping:</w:t>
      </w:r>
      <w:r w:rsidDel="00000000" w:rsidR="00000000" w:rsidRPr="00000000">
        <w:rPr>
          <w:sz w:val="24"/>
          <w:szCs w:val="24"/>
          <w:rtl w:val="0"/>
        </w:rPr>
        <w:t xml:space="preserve"> Identify waste management hotspots and systemic failure patterns</w:t>
      </w:r>
    </w:p>
    <w:p w:rsidR="00000000" w:rsidDel="00000000" w:rsidP="00000000" w:rsidRDefault="00000000" w:rsidRPr="00000000" w14:paraId="00000047">
      <w:pPr>
        <w:numPr>
          <w:ilvl w:val="0"/>
          <w:numId w:val="6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Data Validation:</w:t>
      </w:r>
      <w:r w:rsidDel="00000000" w:rsidR="00000000" w:rsidRPr="00000000">
        <w:rPr>
          <w:sz w:val="24"/>
          <w:szCs w:val="24"/>
          <w:rtl w:val="0"/>
        </w:rPr>
        <w:t xml:space="preserve"> Triangulate survey data with organic social media complaints</w:t>
      </w:r>
    </w:p>
    <w:p w:rsidR="00000000" w:rsidDel="00000000" w:rsidP="00000000" w:rsidRDefault="00000000" w:rsidRPr="00000000" w14:paraId="00000048">
      <w:pPr>
        <w:spacing w:after="240" w:before="240" w:line="360" w:lineRule="auto"/>
        <w:jc w:val="both"/>
        <w:rPr>
          <w:b w:val="1"/>
          <w:bCs w:val="1"/>
          <w:sz w:val="24"/>
          <w:szCs w:val="24"/>
        </w:rPr>
      </w:pPr>
      <w:r w:rsidDel="00000000" w:rsidR="00000000" w:rsidRPr="00000000">
        <w:rPr>
          <w:b w:val="1"/>
          <w:bCs w:val="1"/>
          <w:sz w:val="24"/>
          <w:szCs w:val="24"/>
          <w:rtl w:val="0"/>
        </w:rPr>
        <w:t xml:space="preserve">Success Metrics:</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b w:val="1"/>
          <w:bCs w:val="1"/>
          <w:sz w:val="24"/>
          <w:szCs w:val="24"/>
          <w:rtl w:val="0"/>
        </w:rPr>
        <w:t xml:space="preserve">301 reports collected</w:t>
      </w:r>
      <w:r w:rsidDel="00000000" w:rsidR="00000000" w:rsidRPr="00000000">
        <w:rPr>
          <w:sz w:val="24"/>
          <w:szCs w:val="24"/>
          <w:rtl w:val="0"/>
        </w:rPr>
        <w:t xml:space="preserve"> (Target: 300) - </w:t>
      </w:r>
      <w:r w:rsidDel="00000000" w:rsidR="00000000" w:rsidRPr="00000000">
        <w:rPr>
          <w:b w:val="1"/>
          <w:bCs w:val="1"/>
          <w:sz w:val="24"/>
          <w:szCs w:val="24"/>
          <w:rtl w:val="0"/>
        </w:rPr>
        <w:t xml:space="preserve">ACHIEVED</w:t>
        <w:br w:type="textWrapping"/>
        <w:t xml:space="preserve">25 states covered</w:t>
      </w:r>
      <w:r w:rsidDel="00000000" w:rsidR="00000000" w:rsidRPr="00000000">
        <w:rPr>
          <w:sz w:val="24"/>
          <w:szCs w:val="24"/>
          <w:rtl w:val="0"/>
        </w:rPr>
        <w:t xml:space="preserve"> (Target: 10) - </w:t>
      </w:r>
      <w:r w:rsidDel="00000000" w:rsidR="00000000" w:rsidRPr="00000000">
        <w:rPr>
          <w:b w:val="1"/>
          <w:bCs w:val="1"/>
          <w:sz w:val="24"/>
          <w:szCs w:val="24"/>
          <w:rtl w:val="0"/>
        </w:rPr>
        <w:t xml:space="preserve">EXCEEDED</w:t>
        <w:br w:type="textWrapping"/>
        <w:t xml:space="preserve">82.1%% app adoption interest</w:t>
      </w:r>
      <w:r w:rsidDel="00000000" w:rsidR="00000000" w:rsidRPr="00000000">
        <w:rPr>
          <w:sz w:val="24"/>
          <w:szCs w:val="24"/>
          <w:rtl w:val="0"/>
        </w:rPr>
        <w:t xml:space="preserve"> (Target: &gt;70%) - </w:t>
      </w:r>
      <w:r w:rsidDel="00000000" w:rsidR="00000000" w:rsidRPr="00000000">
        <w:rPr>
          <w:b w:val="1"/>
          <w:bCs w:val="1"/>
          <w:sz w:val="24"/>
          <w:szCs w:val="24"/>
          <w:rtl w:val="0"/>
        </w:rPr>
        <w:t xml:space="preserve">EXCEEDED</w:t>
        <w:br w:type="textWrapping"/>
        <w:t xml:space="preserve">16.6% contact info provided</w:t>
      </w:r>
      <w:r w:rsidDel="00000000" w:rsidR="00000000" w:rsidRPr="00000000">
        <w:rPr>
          <w:sz w:val="24"/>
          <w:szCs w:val="24"/>
          <w:rtl w:val="0"/>
        </w:rPr>
        <w:t xml:space="preserve"> (Target: &gt;30%) - </w:t>
      </w:r>
      <w:r w:rsidDel="00000000" w:rsidR="00000000" w:rsidRPr="00000000">
        <w:rPr>
          <w:b w:val="1"/>
          <w:bCs w:val="1"/>
          <w:sz w:val="24"/>
          <w:szCs w:val="24"/>
          <w:rtl w:val="0"/>
        </w:rPr>
        <w:t xml:space="preserve">BELOW TARGET</w:t>
      </w:r>
      <w:r w:rsidDel="00000000" w:rsidR="00000000" w:rsidRPr="00000000">
        <w:rPr>
          <w:sz w:val="24"/>
          <w:szCs w:val="24"/>
          <w:rtl w:val="0"/>
        </w:rPr>
        <w:t xml:space="preserve"> (See Section 6.4 for analysis)</w:t>
      </w:r>
    </w:p>
    <w:p w:rsidR="00000000" w:rsidDel="00000000" w:rsidP="00000000" w:rsidRDefault="00000000" w:rsidRPr="00000000" w14:paraId="0000004A">
      <w:pPr>
        <w:pStyle w:val="Heading2"/>
        <w:keepNext w:val="0"/>
        <w:keepLines w:val="0"/>
        <w:spacing w:before="280" w:line="360" w:lineRule="auto"/>
        <w:jc w:val="both"/>
        <w:rPr/>
      </w:pPr>
      <w:bookmarkStart w:colFirst="0" w:colLast="0" w:name="_hto3vkatpvgb" w:id="11"/>
      <w:bookmarkEnd w:id="11"/>
      <w:r w:rsidDel="00000000" w:rsidR="00000000" w:rsidRPr="00000000">
        <w:rPr>
          <w:rtl w:val="0"/>
        </w:rPr>
        <w:t xml:space="preserve">1.3 Scope &amp; Limitations</w:t>
      </w:r>
    </w:p>
    <w:p w:rsidR="00000000" w:rsidDel="00000000" w:rsidP="00000000" w:rsidRDefault="00000000" w:rsidRPr="00000000" w14:paraId="0000004B">
      <w:pPr>
        <w:spacing w:after="240" w:before="240" w:line="360" w:lineRule="auto"/>
        <w:jc w:val="both"/>
        <w:rPr>
          <w:b w:val="1"/>
          <w:bCs w:val="1"/>
          <w:sz w:val="24"/>
          <w:szCs w:val="24"/>
        </w:rPr>
      </w:pPr>
      <w:r w:rsidDel="00000000" w:rsidR="00000000" w:rsidRPr="00000000">
        <w:rPr>
          <w:b w:val="1"/>
          <w:bCs w:val="1"/>
          <w:sz w:val="24"/>
          <w:szCs w:val="24"/>
          <w:rtl w:val="0"/>
        </w:rPr>
        <w:t xml:space="preserve">Geographic Scope:</w:t>
      </w:r>
    </w:p>
    <w:p w:rsidR="00000000" w:rsidDel="00000000" w:rsidP="00000000" w:rsidRDefault="00000000" w:rsidRPr="00000000" w14:paraId="0000004C">
      <w:pPr>
        <w:numPr>
          <w:ilvl w:val="0"/>
          <w:numId w:val="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Primary Focus:</w:t>
      </w:r>
      <w:r w:rsidDel="00000000" w:rsidR="00000000" w:rsidRPr="00000000">
        <w:rPr>
          <w:sz w:val="24"/>
          <w:szCs w:val="24"/>
          <w:rtl w:val="0"/>
        </w:rPr>
        <w:t xml:space="preserve"> Lagos State (5 pilot LGAs: Alimosho, Surulere, Eti-Osa, Lagos Island, Ikeja)</w:t>
      </w:r>
    </w:p>
    <w:p w:rsidR="00000000" w:rsidDel="00000000" w:rsidP="00000000" w:rsidRDefault="00000000" w:rsidRPr="00000000" w14:paraId="0000004D">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Extended Coverage:</w:t>
      </w:r>
      <w:r w:rsidDel="00000000" w:rsidR="00000000" w:rsidRPr="00000000">
        <w:rPr>
          <w:sz w:val="24"/>
          <w:szCs w:val="24"/>
          <w:rtl w:val="0"/>
        </w:rPr>
        <w:t xml:space="preserve"> 24 additional Nigerian states</w:t>
      </w:r>
    </w:p>
    <w:p w:rsidR="00000000" w:rsidDel="00000000" w:rsidP="00000000" w:rsidRDefault="00000000" w:rsidRPr="00000000" w14:paraId="0000004E">
      <w:pPr>
        <w:numPr>
          <w:ilvl w:val="0"/>
          <w:numId w:val="6"/>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Excluded:</w:t>
      </w:r>
      <w:r w:rsidDel="00000000" w:rsidR="00000000" w:rsidRPr="00000000">
        <w:rPr>
          <w:sz w:val="24"/>
          <w:szCs w:val="24"/>
          <w:rtl w:val="0"/>
        </w:rPr>
        <w:t xml:space="preserve"> Rural communities without reliable internet access</w:t>
      </w:r>
    </w:p>
    <w:p w:rsidR="00000000" w:rsidDel="00000000" w:rsidP="00000000" w:rsidRDefault="00000000" w:rsidRPr="00000000" w14:paraId="0000004F">
      <w:pPr>
        <w:spacing w:after="240" w:before="240" w:line="360" w:lineRule="auto"/>
        <w:jc w:val="both"/>
        <w:rPr>
          <w:b w:val="1"/>
          <w:bCs w:val="1"/>
          <w:sz w:val="24"/>
          <w:szCs w:val="24"/>
        </w:rPr>
      </w:pPr>
      <w:r w:rsidDel="00000000" w:rsidR="00000000" w:rsidRPr="00000000">
        <w:rPr>
          <w:b w:val="1"/>
          <w:bCs w:val="1"/>
          <w:sz w:val="24"/>
          <w:szCs w:val="24"/>
          <w:rtl w:val="0"/>
        </w:rPr>
        <w:t xml:space="preserve">Temporal Scope:</w:t>
      </w:r>
    </w:p>
    <w:p w:rsidR="00000000" w:rsidDel="00000000" w:rsidP="00000000" w:rsidRDefault="00000000" w:rsidRPr="00000000" w14:paraId="00000050">
      <w:pPr>
        <w:numPr>
          <w:ilvl w:val="0"/>
          <w:numId w:val="5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Data Collection Period:</w:t>
      </w:r>
      <w:r w:rsidDel="00000000" w:rsidR="00000000" w:rsidRPr="00000000">
        <w:rPr>
          <w:sz w:val="24"/>
          <w:szCs w:val="24"/>
          <w:rtl w:val="0"/>
        </w:rPr>
        <w:t xml:space="preserve"> December </w:t>
      </w:r>
      <w:r w:rsidDel="00000000" w:rsidR="00000000" w:rsidRPr="00000000">
        <w:rPr>
          <w:rtl w:val="0"/>
        </w:rPr>
        <w:t xml:space="preserve">19</w:t>
      </w:r>
      <w:r w:rsidDel="00000000" w:rsidR="00000000" w:rsidRPr="00000000">
        <w:rPr>
          <w:sz w:val="24"/>
          <w:szCs w:val="24"/>
          <w:rtl w:val="0"/>
        </w:rPr>
        <w:t xml:space="preserve">, 202</w:t>
      </w:r>
      <w:r w:rsidDel="00000000" w:rsidR="00000000" w:rsidRPr="00000000">
        <w:rPr>
          <w:rtl w:val="0"/>
        </w:rPr>
        <w:t xml:space="preserve">5</w:t>
      </w:r>
      <w:r w:rsidDel="00000000" w:rsidR="00000000" w:rsidRPr="00000000">
        <w:rPr>
          <w:sz w:val="24"/>
          <w:szCs w:val="24"/>
          <w:rtl w:val="0"/>
        </w:rPr>
        <w:t xml:space="preserve"> - </w:t>
      </w:r>
      <w:r w:rsidDel="00000000" w:rsidR="00000000" w:rsidRPr="00000000">
        <w:rPr>
          <w:rtl w:val="0"/>
        </w:rPr>
        <w:t xml:space="preserve">December 31</w:t>
      </w:r>
      <w:r w:rsidDel="00000000" w:rsidR="00000000" w:rsidRPr="00000000">
        <w:rPr>
          <w:sz w:val="24"/>
          <w:szCs w:val="24"/>
          <w:rtl w:val="0"/>
        </w:rPr>
        <w:t xml:space="preserve">, 202</w:t>
      </w:r>
      <w:r w:rsidDel="00000000" w:rsidR="00000000" w:rsidRPr="00000000">
        <w:rPr>
          <w:rtl w:val="0"/>
        </w:rPr>
        <w:t xml:space="preserve">5</w:t>
      </w:r>
      <w:r w:rsidDel="00000000" w:rsidR="00000000" w:rsidRPr="00000000">
        <w:rPr>
          <w:sz w:val="24"/>
          <w:szCs w:val="24"/>
          <w:rtl w:val="0"/>
        </w:rPr>
        <w:t xml:space="preserve"> (</w:t>
      </w:r>
      <w:r w:rsidDel="00000000" w:rsidR="00000000" w:rsidRPr="00000000">
        <w:rPr>
          <w:rtl w:val="0"/>
        </w:rPr>
        <w:t xml:space="preserve">13 days</w:t>
      </w:r>
      <w:r w:rsidDel="00000000" w:rsidR="00000000" w:rsidRPr="00000000">
        <w:rPr>
          <w:sz w:val="24"/>
          <w:szCs w:val="24"/>
          <w:rtl w:val="0"/>
        </w:rPr>
        <w:t xml:space="preserve">)</w:t>
      </w:r>
    </w:p>
    <w:p w:rsidR="00000000" w:rsidDel="00000000" w:rsidP="00000000" w:rsidRDefault="00000000" w:rsidRPr="00000000" w14:paraId="00000051">
      <w:pPr>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Analysis Period:</w:t>
      </w:r>
      <w:r w:rsidDel="00000000" w:rsidR="00000000" w:rsidRPr="00000000">
        <w:rPr>
          <w:sz w:val="24"/>
          <w:szCs w:val="24"/>
          <w:rtl w:val="0"/>
        </w:rPr>
        <w:t xml:space="preserve"> January 3-10, 2026</w:t>
      </w:r>
    </w:p>
    <w:p w:rsidR="00000000" w:rsidDel="00000000" w:rsidP="00000000" w:rsidRDefault="00000000" w:rsidRPr="00000000" w14:paraId="00000052">
      <w:pPr>
        <w:numPr>
          <w:ilvl w:val="0"/>
          <w:numId w:val="5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Report Compilation:</w:t>
      </w:r>
      <w:r w:rsidDel="00000000" w:rsidR="00000000" w:rsidRPr="00000000">
        <w:rPr>
          <w:sz w:val="24"/>
          <w:szCs w:val="24"/>
          <w:rtl w:val="0"/>
        </w:rPr>
        <w:t xml:space="preserve"> January 11-15, 2026</w:t>
      </w:r>
    </w:p>
    <w:p w:rsidR="00000000" w:rsidDel="00000000" w:rsidP="00000000" w:rsidRDefault="00000000" w:rsidRPr="00000000" w14:paraId="00000053">
      <w:pPr>
        <w:spacing w:after="240" w:before="240" w:line="360" w:lineRule="auto"/>
        <w:jc w:val="both"/>
        <w:rPr>
          <w:b w:val="1"/>
          <w:bCs w:val="1"/>
          <w:sz w:val="24"/>
          <w:szCs w:val="24"/>
        </w:rPr>
      </w:pPr>
      <w:r w:rsidDel="00000000" w:rsidR="00000000" w:rsidRPr="00000000">
        <w:rPr>
          <w:b w:val="1"/>
          <w:bCs w:val="1"/>
          <w:sz w:val="24"/>
          <w:szCs w:val="24"/>
          <w:rtl w:val="0"/>
        </w:rPr>
        <w:t xml:space="preserve">Technical Limitations:</w:t>
      </w:r>
    </w:p>
    <w:p w:rsidR="00000000" w:rsidDel="00000000" w:rsidP="00000000" w:rsidRDefault="00000000" w:rsidRPr="00000000" w14:paraId="00000054">
      <w:pPr>
        <w:spacing w:after="240" w:before="240" w:line="360" w:lineRule="auto"/>
        <w:jc w:val="both"/>
        <w:rPr>
          <w:b w:val="1"/>
          <w:bCs w:val="1"/>
          <w:sz w:val="24"/>
          <w:szCs w:val="24"/>
        </w:rPr>
      </w:pPr>
      <w:r w:rsidDel="00000000" w:rsidR="00000000" w:rsidRPr="00000000">
        <w:rPr>
          <w:b w:val="1"/>
          <w:bCs w:val="1"/>
          <w:sz w:val="24"/>
          <w:szCs w:val="24"/>
          <w:rtl w:val="0"/>
        </w:rPr>
        <w:t xml:space="preserve">Image Upload Constraint:</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Due to Google Forms' mandatory authentication requirement for file uploads, the beta phase could not collect actual photographs of waste issues. This limitation was mitigated by:</w:t>
      </w:r>
    </w:p>
    <w:p w:rsidR="00000000" w:rsidDel="00000000" w:rsidP="00000000" w:rsidRDefault="00000000" w:rsidRPr="00000000" w14:paraId="00000056">
      <w:pPr>
        <w:numPr>
          <w:ilvl w:val="0"/>
          <w:numId w:val="82"/>
        </w:numPr>
        <w:spacing w:after="0" w:afterAutospacing="0" w:before="240" w:line="360" w:lineRule="auto"/>
        <w:ind w:left="720" w:hanging="360"/>
        <w:jc w:val="both"/>
        <w:rPr>
          <w:sz w:val="24"/>
          <w:szCs w:val="24"/>
        </w:rPr>
      </w:pPr>
      <w:r w:rsidDel="00000000" w:rsidR="00000000" w:rsidRPr="00000000">
        <w:rPr>
          <w:sz w:val="24"/>
          <w:szCs w:val="24"/>
          <w:rtl w:val="0"/>
        </w:rPr>
        <w:t xml:space="preserve">Measuring willingness to upload photos (42.5% willing)</w:t>
      </w:r>
    </w:p>
    <w:p w:rsidR="00000000" w:rsidDel="00000000" w:rsidP="00000000" w:rsidRDefault="00000000" w:rsidRPr="00000000" w14:paraId="00000057">
      <w:pPr>
        <w:numPr>
          <w:ilvl w:val="0"/>
          <w:numId w:val="8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Validating concept through secondary data (social media photos)</w:t>
      </w:r>
    </w:p>
    <w:p w:rsidR="00000000" w:rsidDel="00000000" w:rsidP="00000000" w:rsidRDefault="00000000" w:rsidRPr="00000000" w14:paraId="00000058">
      <w:pPr>
        <w:numPr>
          <w:ilvl w:val="0"/>
          <w:numId w:val="82"/>
        </w:numPr>
        <w:spacing w:after="240" w:before="0" w:beforeAutospacing="0" w:line="360" w:lineRule="auto"/>
        <w:ind w:left="720" w:hanging="360"/>
        <w:jc w:val="both"/>
        <w:rPr>
          <w:sz w:val="24"/>
          <w:szCs w:val="24"/>
        </w:rPr>
      </w:pPr>
      <w:r w:rsidDel="00000000" w:rsidR="00000000" w:rsidRPr="00000000">
        <w:rPr>
          <w:sz w:val="24"/>
          <w:szCs w:val="24"/>
          <w:rtl w:val="0"/>
        </w:rPr>
        <w:t xml:space="preserve">Planning mandatory photo feature for dedicated web app</w:t>
      </w:r>
    </w:p>
    <w:p w:rsidR="00000000" w:rsidDel="00000000" w:rsidP="00000000" w:rsidRDefault="00000000" w:rsidRPr="00000000" w14:paraId="00000059">
      <w:pPr>
        <w:spacing w:after="240" w:before="240" w:line="360" w:lineRule="auto"/>
        <w:jc w:val="both"/>
        <w:rPr>
          <w:b w:val="1"/>
          <w:bCs w:val="1"/>
          <w:sz w:val="24"/>
          <w:szCs w:val="24"/>
        </w:rPr>
      </w:pPr>
      <w:r w:rsidDel="00000000" w:rsidR="00000000" w:rsidRPr="00000000">
        <w:rPr>
          <w:b w:val="1"/>
          <w:bCs w:val="1"/>
          <w:sz w:val="24"/>
          <w:szCs w:val="24"/>
          <w:rtl w:val="0"/>
        </w:rPr>
        <w:t xml:space="preserve">Location Precision:</w:t>
      </w:r>
    </w:p>
    <w:p w:rsidR="00000000" w:rsidDel="00000000" w:rsidP="00000000" w:rsidRDefault="00000000" w:rsidRPr="00000000" w14:paraId="0000005A">
      <w:pPr>
        <w:numPr>
          <w:ilvl w:val="0"/>
          <w:numId w:val="83"/>
        </w:numPr>
        <w:spacing w:after="0" w:afterAutospacing="0" w:before="240" w:line="360" w:lineRule="auto"/>
        <w:ind w:left="720" w:hanging="360"/>
        <w:jc w:val="both"/>
        <w:rPr>
          <w:sz w:val="24"/>
          <w:szCs w:val="24"/>
        </w:rPr>
      </w:pPr>
      <w:r w:rsidDel="00000000" w:rsidR="00000000" w:rsidRPr="00000000">
        <w:rPr>
          <w:sz w:val="24"/>
          <w:szCs w:val="24"/>
          <w:rtl w:val="0"/>
        </w:rPr>
        <w:t xml:space="preserve">GPS coordinates not automatically captured (requires custom backend)</w:t>
      </w:r>
    </w:p>
    <w:p w:rsidR="00000000" w:rsidDel="00000000" w:rsidP="00000000" w:rsidRDefault="00000000" w:rsidRPr="00000000" w14:paraId="0000005B">
      <w:pPr>
        <w:numPr>
          <w:ilvl w:val="0"/>
          <w:numId w:val="8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Relied on self-reported LGA and landmark descriptions</w:t>
      </w:r>
    </w:p>
    <w:p w:rsidR="00000000" w:rsidDel="00000000" w:rsidP="00000000" w:rsidRDefault="00000000" w:rsidRPr="00000000" w14:paraId="0000005C">
      <w:pPr>
        <w:numPr>
          <w:ilvl w:val="0"/>
          <w:numId w:val="83"/>
        </w:numPr>
        <w:spacing w:after="240" w:before="0" w:beforeAutospacing="0" w:line="360" w:lineRule="auto"/>
        <w:ind w:left="720" w:hanging="360"/>
        <w:jc w:val="both"/>
        <w:rPr>
          <w:sz w:val="24"/>
          <w:szCs w:val="24"/>
        </w:rPr>
      </w:pPr>
      <w:r w:rsidDel="00000000" w:rsidR="00000000" w:rsidRPr="00000000">
        <w:rPr>
          <w:sz w:val="24"/>
          <w:szCs w:val="24"/>
          <w:rtl w:val="0"/>
        </w:rPr>
        <w:t xml:space="preserve">~8% of reports had vague location data ("Lagos" without LGA specification)</w:t>
      </w:r>
    </w:p>
    <w:p w:rsidR="00000000" w:rsidDel="00000000" w:rsidP="00000000" w:rsidRDefault="00000000" w:rsidRPr="00000000" w14:paraId="0000005D">
      <w:pPr>
        <w:spacing w:after="240" w:before="240" w:line="360" w:lineRule="auto"/>
        <w:jc w:val="both"/>
        <w:rPr>
          <w:b w:val="1"/>
          <w:bCs w:val="1"/>
          <w:sz w:val="24"/>
          <w:szCs w:val="24"/>
        </w:rPr>
      </w:pPr>
      <w:r w:rsidDel="00000000" w:rsidR="00000000" w:rsidRPr="00000000">
        <w:rPr>
          <w:b w:val="1"/>
          <w:bCs w:val="1"/>
          <w:sz w:val="24"/>
          <w:szCs w:val="24"/>
          <w:rtl w:val="0"/>
        </w:rPr>
        <w:t xml:space="preserve">Sample Bias:</w:t>
      </w:r>
    </w:p>
    <w:p w:rsidR="00000000" w:rsidDel="00000000" w:rsidP="00000000" w:rsidRDefault="00000000" w:rsidRPr="00000000" w14:paraId="0000005E">
      <w:pPr>
        <w:numPr>
          <w:ilvl w:val="0"/>
          <w:numId w:val="58"/>
        </w:numPr>
        <w:spacing w:after="0" w:afterAutospacing="0" w:before="240" w:line="360" w:lineRule="auto"/>
        <w:ind w:left="720" w:hanging="360"/>
        <w:jc w:val="both"/>
        <w:rPr>
          <w:sz w:val="24"/>
          <w:szCs w:val="24"/>
        </w:rPr>
      </w:pPr>
      <w:r w:rsidDel="00000000" w:rsidR="00000000" w:rsidRPr="00000000">
        <w:rPr>
          <w:sz w:val="24"/>
          <w:szCs w:val="24"/>
          <w:rtl w:val="0"/>
        </w:rPr>
        <w:t xml:space="preserve">Digital-first population (requires internet access and smartphone/computer)</w:t>
      </w:r>
    </w:p>
    <w:p w:rsidR="00000000" w:rsidDel="00000000" w:rsidP="00000000" w:rsidRDefault="00000000" w:rsidRPr="00000000" w14:paraId="0000005F">
      <w:pPr>
        <w:numPr>
          <w:ilvl w:val="0"/>
          <w:numId w:val="5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Skewed toward urban, educated demographics</w:t>
      </w:r>
    </w:p>
    <w:p w:rsidR="00000000" w:rsidDel="00000000" w:rsidP="00000000" w:rsidRDefault="00000000" w:rsidRPr="00000000" w14:paraId="00000060">
      <w:pPr>
        <w:numPr>
          <w:ilvl w:val="0"/>
          <w:numId w:val="58"/>
        </w:numPr>
        <w:spacing w:after="240" w:before="0" w:beforeAutospacing="0" w:line="360" w:lineRule="auto"/>
        <w:ind w:left="720" w:hanging="360"/>
        <w:jc w:val="both"/>
        <w:rPr>
          <w:sz w:val="24"/>
          <w:szCs w:val="24"/>
        </w:rPr>
      </w:pPr>
      <w:r w:rsidDel="00000000" w:rsidR="00000000" w:rsidRPr="00000000">
        <w:rPr>
          <w:sz w:val="24"/>
          <w:szCs w:val="24"/>
          <w:rtl w:val="0"/>
        </w:rPr>
        <w:t xml:space="preserve">Underrepresents elderly and low-income populations</w:t>
      </w:r>
    </w:p>
    <w:p w:rsidR="00000000" w:rsidDel="00000000" w:rsidP="00000000" w:rsidRDefault="00000000" w:rsidRPr="00000000" w14:paraId="00000061">
      <w:pPr>
        <w:spacing w:after="240" w:before="240" w:line="360" w:lineRule="auto"/>
        <w:jc w:val="both"/>
        <w:rPr>
          <w:b w:val="1"/>
          <w:bCs w:val="1"/>
          <w:sz w:val="24"/>
          <w:szCs w:val="24"/>
        </w:rPr>
      </w:pPr>
      <w:r w:rsidDel="00000000" w:rsidR="00000000" w:rsidRPr="00000000">
        <w:rPr>
          <w:b w:val="1"/>
          <w:bCs w:val="1"/>
          <w:sz w:val="24"/>
          <w:szCs w:val="24"/>
          <w:rtl w:val="0"/>
        </w:rPr>
        <w:t xml:space="preserve">Temporal Coverage:</w:t>
      </w:r>
    </w:p>
    <w:p w:rsidR="00000000" w:rsidDel="00000000" w:rsidP="00000000" w:rsidRDefault="00000000" w:rsidRPr="00000000" w14:paraId="00000062">
      <w:pPr>
        <w:numPr>
          <w:ilvl w:val="0"/>
          <w:numId w:val="15"/>
        </w:numPr>
        <w:spacing w:after="0" w:afterAutospacing="0" w:before="240" w:line="360" w:lineRule="auto"/>
        <w:ind w:left="720" w:hanging="360"/>
        <w:jc w:val="both"/>
        <w:rPr>
          <w:sz w:val="24"/>
          <w:szCs w:val="24"/>
        </w:rPr>
      </w:pPr>
      <w:r w:rsidDel="00000000" w:rsidR="00000000" w:rsidRPr="00000000">
        <w:rPr>
          <w:rtl w:val="0"/>
        </w:rPr>
        <w:t xml:space="preserve">13-day</w:t>
      </w:r>
      <w:r w:rsidDel="00000000" w:rsidR="00000000" w:rsidRPr="00000000">
        <w:rPr>
          <w:sz w:val="24"/>
          <w:szCs w:val="24"/>
          <w:rtl w:val="0"/>
        </w:rPr>
        <w:t xml:space="preserve"> collection period captures snapshot, not seasonal patterns</w:t>
      </w:r>
    </w:p>
    <w:p w:rsidR="00000000" w:rsidDel="00000000" w:rsidP="00000000" w:rsidRDefault="00000000" w:rsidRPr="00000000" w14:paraId="00000063">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Cannot assess rainy season vs dry season variations</w:t>
      </w:r>
    </w:p>
    <w:p w:rsidR="00000000" w:rsidDel="00000000" w:rsidP="00000000" w:rsidRDefault="00000000" w:rsidRPr="00000000" w14:paraId="00000064">
      <w:pPr>
        <w:numPr>
          <w:ilvl w:val="0"/>
          <w:numId w:val="15"/>
        </w:numPr>
        <w:spacing w:after="240" w:before="0" w:beforeAutospacing="0" w:line="360" w:lineRule="auto"/>
        <w:ind w:left="720" w:hanging="360"/>
        <w:jc w:val="both"/>
        <w:rPr>
          <w:sz w:val="24"/>
          <w:szCs w:val="24"/>
        </w:rPr>
      </w:pPr>
      <w:r w:rsidDel="00000000" w:rsidR="00000000" w:rsidRPr="00000000">
        <w:rPr>
          <w:sz w:val="24"/>
          <w:szCs w:val="24"/>
          <w:rtl w:val="0"/>
        </w:rPr>
        <w:t xml:space="preserve">Cannot measure sustained user retention beyond initial interest</w:t>
      </w:r>
    </w:p>
    <w:p w:rsidR="00000000" w:rsidDel="00000000" w:rsidP="00000000" w:rsidRDefault="00000000" w:rsidRPr="00000000" w14:paraId="00000065">
      <w:pPr>
        <w:pStyle w:val="Heading2"/>
        <w:keepNext w:val="0"/>
        <w:keepLines w:val="0"/>
        <w:spacing w:before="280" w:line="360" w:lineRule="auto"/>
        <w:jc w:val="both"/>
        <w:rPr/>
      </w:pPr>
      <w:bookmarkStart w:colFirst="0" w:colLast="0" w:name="_nzykpuv19x7v" w:id="12"/>
      <w:bookmarkEnd w:id="12"/>
      <w:r w:rsidDel="00000000" w:rsidR="00000000" w:rsidRPr="00000000">
        <w:rPr>
          <w:rtl w:val="0"/>
        </w:rPr>
        <w:t xml:space="preserve">1.4 Stakeholder Analysis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5"/>
        <w:gridCol w:w="1275"/>
        <w:gridCol w:w="2325"/>
        <w:gridCol w:w="2700"/>
        <w:tblGridChange w:id="0">
          <w:tblGrid>
            <w:gridCol w:w="1965"/>
            <w:gridCol w:w="1095"/>
            <w:gridCol w:w="1275"/>
            <w:gridCol w:w="2325"/>
            <w:gridCol w:w="270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sz w:val="24"/>
                <w:szCs w:val="24"/>
              </w:rPr>
            </w:pPr>
            <w:r w:rsidDel="00000000" w:rsidR="00000000" w:rsidRPr="00000000">
              <w:rPr>
                <w:b w:val="1"/>
                <w:bCs w:val="1"/>
                <w:sz w:val="24"/>
                <w:szCs w:val="24"/>
                <w:rtl w:val="0"/>
              </w:rPr>
              <w:t xml:space="preserve">Stakeholder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sz w:val="24"/>
                <w:szCs w:val="24"/>
              </w:rPr>
            </w:pPr>
            <w:r w:rsidDel="00000000" w:rsidR="00000000" w:rsidRPr="00000000">
              <w:rPr>
                <w:b w:val="1"/>
                <w:bCs w:val="1"/>
                <w:sz w:val="24"/>
                <w:szCs w:val="24"/>
                <w:rtl w:val="0"/>
              </w:rPr>
              <w:t xml:space="preserve">Interest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sz w:val="24"/>
                <w:szCs w:val="24"/>
              </w:rPr>
            </w:pPr>
            <w:r w:rsidDel="00000000" w:rsidR="00000000" w:rsidRPr="00000000">
              <w:rPr>
                <w:b w:val="1"/>
                <w:bCs w:val="1"/>
                <w:sz w:val="24"/>
                <w:szCs w:val="24"/>
                <w:rtl w:val="0"/>
              </w:rPr>
              <w:t xml:space="preserve">Influence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jc w:val="both"/>
              <w:rPr>
                <w:sz w:val="24"/>
                <w:szCs w:val="24"/>
              </w:rPr>
            </w:pPr>
            <w:r w:rsidDel="00000000" w:rsidR="00000000" w:rsidRPr="00000000">
              <w:rPr>
                <w:b w:val="1"/>
                <w:bCs w:val="1"/>
                <w:sz w:val="24"/>
                <w:szCs w:val="24"/>
                <w:rtl w:val="0"/>
              </w:rPr>
              <w:t xml:space="preserve">Key Concerns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jc w:val="both"/>
              <w:rPr>
                <w:sz w:val="24"/>
                <w:szCs w:val="24"/>
              </w:rPr>
            </w:pPr>
            <w:r w:rsidDel="00000000" w:rsidR="00000000" w:rsidRPr="00000000">
              <w:rPr>
                <w:b w:val="1"/>
                <w:bCs w:val="1"/>
                <w:sz w:val="24"/>
                <w:szCs w:val="24"/>
                <w:rtl w:val="0"/>
              </w:rPr>
              <w:t xml:space="preserve">Data Needs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sz w:val="24"/>
                <w:szCs w:val="24"/>
              </w:rPr>
            </w:pPr>
            <w:r w:rsidDel="00000000" w:rsidR="00000000" w:rsidRPr="00000000">
              <w:rPr>
                <w:b w:val="1"/>
                <w:bCs w:val="1"/>
                <w:sz w:val="24"/>
                <w:szCs w:val="24"/>
                <w:rtl w:val="0"/>
              </w:rPr>
              <w:t xml:space="preserve">LAWMA Officials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t xml:space="preserve">Budget justification, political accountability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Hotspot maps, PSP performance, resolution rates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rPr>
                <w:sz w:val="24"/>
                <w:szCs w:val="24"/>
              </w:rPr>
            </w:pPr>
            <w:r w:rsidDel="00000000" w:rsidR="00000000" w:rsidRPr="00000000">
              <w:rPr>
                <w:b w:val="1"/>
                <w:bCs w:val="1"/>
                <w:sz w:val="24"/>
                <w:szCs w:val="24"/>
                <w:rtl w:val="0"/>
              </w:rPr>
              <w:t xml:space="preserve">PSP Operators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Reputation management, route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Service area coverage, response time benchmarks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rPr>
                <w:sz w:val="24"/>
                <w:szCs w:val="24"/>
              </w:rPr>
            </w:pPr>
            <w:r w:rsidDel="00000000" w:rsidR="00000000" w:rsidRPr="00000000">
              <w:rPr>
                <w:b w:val="1"/>
                <w:bCs w:val="1"/>
                <w:sz w:val="24"/>
                <w:szCs w:val="24"/>
                <w:rtl w:val="0"/>
              </w:rPr>
              <w:t xml:space="preserve">LGA Administrators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Constituent complaints, resource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LGA-specific problem severity, repeat locations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sz w:val="24"/>
                <w:szCs w:val="24"/>
              </w:rPr>
            </w:pPr>
            <w:r w:rsidDel="00000000" w:rsidR="00000000" w:rsidRPr="00000000">
              <w:rPr>
                <w:b w:val="1"/>
                <w:bCs w:val="1"/>
                <w:sz w:val="24"/>
                <w:szCs w:val="24"/>
                <w:rtl w:val="0"/>
              </w:rPr>
              <w:t xml:space="preserve">Residents (Users)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Issue resolution, transparency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rPr>
                <w:sz w:val="24"/>
                <w:szCs w:val="24"/>
              </w:rPr>
            </w:pPr>
            <w:r w:rsidDel="00000000" w:rsidR="00000000" w:rsidRPr="00000000">
              <w:rPr>
                <w:sz w:val="24"/>
                <w:szCs w:val="24"/>
                <w:rtl w:val="0"/>
              </w:rPr>
              <w:t xml:space="preserve">Status tracking, estimated response times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rPr>
                <w:sz w:val="24"/>
                <w:szCs w:val="24"/>
              </w:rPr>
            </w:pPr>
            <w:r w:rsidDel="00000000" w:rsidR="00000000" w:rsidRPr="00000000">
              <w:rPr>
                <w:b w:val="1"/>
                <w:bCs w:val="1"/>
                <w:sz w:val="24"/>
                <w:szCs w:val="24"/>
                <w:rtl w:val="0"/>
              </w:rPr>
              <w:t xml:space="preserve">Environmental NGOs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rPr>
                <w:sz w:val="24"/>
                <w:szCs w:val="24"/>
              </w:rPr>
            </w:pPr>
            <w:r w:rsidDel="00000000" w:rsidR="00000000" w:rsidRPr="00000000">
              <w:rPr>
                <w:sz w:val="24"/>
                <w:szCs w:val="24"/>
                <w:rtl w:val="0"/>
              </w:rPr>
              <w:t xml:space="preserve">Health impacts, policy advocacy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sz w:val="24"/>
                <w:szCs w:val="24"/>
              </w:rPr>
            </w:pPr>
            <w:r w:rsidDel="00000000" w:rsidR="00000000" w:rsidRPr="00000000">
              <w:rPr>
                <w:sz w:val="24"/>
                <w:szCs w:val="24"/>
                <w:rtl w:val="0"/>
              </w:rPr>
              <w:t xml:space="preserve">Health risk prevalence, chronic issue rates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sz w:val="24"/>
                <w:szCs w:val="24"/>
              </w:rPr>
            </w:pPr>
            <w:r w:rsidDel="00000000" w:rsidR="00000000" w:rsidRPr="00000000">
              <w:rPr>
                <w:b w:val="1"/>
                <w:bCs w:val="1"/>
                <w:sz w:val="24"/>
                <w:szCs w:val="24"/>
                <w:rtl w:val="0"/>
              </w:rPr>
              <w:t xml:space="preserve">Tech Investors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Market size, user adoption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sz w:val="24"/>
                <w:szCs w:val="24"/>
              </w:rPr>
            </w:pPr>
            <w:r w:rsidDel="00000000" w:rsidR="00000000" w:rsidRPr="00000000">
              <w:rPr>
                <w:sz w:val="24"/>
                <w:szCs w:val="24"/>
                <w:rtl w:val="0"/>
              </w:rPr>
              <w:t xml:space="preserve">User engagement metrics, scalability potential</w:t>
            </w:r>
          </w:p>
        </w:tc>
      </w:tr>
    </w:tbl>
    <w:p w:rsidR="00000000" w:rsidDel="00000000" w:rsidP="00000000" w:rsidRDefault="00000000" w:rsidRPr="00000000" w14:paraId="00000089">
      <w:pPr>
        <w:pStyle w:val="Heading2"/>
        <w:keepNext w:val="0"/>
        <w:keepLines w:val="0"/>
        <w:spacing w:before="280" w:line="360" w:lineRule="auto"/>
        <w:jc w:val="both"/>
        <w:rPr/>
      </w:pPr>
      <w:bookmarkStart w:colFirst="0" w:colLast="0" w:name="_kj0qvg2a4u7u" w:id="13"/>
      <w:bookmarkEnd w:id="13"/>
      <w:r w:rsidDel="00000000" w:rsidR="00000000" w:rsidRPr="00000000">
        <w:rPr>
          <w:rtl w:val="0"/>
        </w:rPr>
        <w:t xml:space="preserve">1.5 Project Timeline</w:t>
      </w:r>
    </w:p>
    <w:p w:rsidR="00000000" w:rsidDel="00000000" w:rsidP="00000000" w:rsidRDefault="00000000" w:rsidRPr="00000000" w14:paraId="0000008A">
      <w:pPr>
        <w:spacing w:after="240" w:before="240" w:line="360" w:lineRule="auto"/>
        <w:jc w:val="both"/>
        <w:rPr>
          <w:b w:val="1"/>
          <w:bCs w:val="1"/>
          <w:sz w:val="24"/>
          <w:szCs w:val="24"/>
        </w:rPr>
      </w:pPr>
      <w:r w:rsidDel="00000000" w:rsidR="00000000" w:rsidRPr="00000000">
        <w:rPr>
          <w:b w:val="1"/>
          <w:bCs w:val="1"/>
          <w:sz w:val="24"/>
          <w:szCs w:val="24"/>
          <w:rtl w:val="0"/>
        </w:rPr>
        <w:t xml:space="preserve">Phase 1: Planning &amp; Design (Dec 11–19, 2025)</w:t>
      </w:r>
    </w:p>
    <w:p w:rsidR="00000000" w:rsidDel="00000000" w:rsidP="00000000" w:rsidRDefault="00000000" w:rsidRPr="00000000" w14:paraId="0000008B">
      <w:pPr>
        <w:numPr>
          <w:ilvl w:val="0"/>
          <w:numId w:val="42"/>
        </w:numPr>
        <w:spacing w:after="0" w:afterAutospacing="0" w:before="240" w:line="360" w:lineRule="auto"/>
        <w:ind w:left="720" w:hanging="360"/>
        <w:jc w:val="both"/>
        <w:rPr>
          <w:sz w:val="24"/>
          <w:szCs w:val="24"/>
        </w:rPr>
      </w:pPr>
      <w:r w:rsidDel="00000000" w:rsidR="00000000" w:rsidRPr="00000000">
        <w:rPr>
          <w:sz w:val="24"/>
          <w:szCs w:val="24"/>
          <w:rtl w:val="0"/>
        </w:rPr>
        <w:t xml:space="preserve">Form architecture and question design</w:t>
      </w:r>
    </w:p>
    <w:p w:rsidR="00000000" w:rsidDel="00000000" w:rsidP="00000000" w:rsidRDefault="00000000" w:rsidRPr="00000000" w14:paraId="0000008C">
      <w:pPr>
        <w:numPr>
          <w:ilvl w:val="0"/>
          <w:numId w:val="4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Sub-team formation</w:t>
      </w:r>
    </w:p>
    <w:p w:rsidR="00000000" w:rsidDel="00000000" w:rsidP="00000000" w:rsidRDefault="00000000" w:rsidRPr="00000000" w14:paraId="0000008D">
      <w:pPr>
        <w:numPr>
          <w:ilvl w:val="0"/>
          <w:numId w:val="42"/>
        </w:numPr>
        <w:spacing w:after="240" w:before="0" w:beforeAutospacing="0" w:line="360" w:lineRule="auto"/>
        <w:ind w:left="720" w:hanging="360"/>
        <w:jc w:val="both"/>
        <w:rPr>
          <w:sz w:val="24"/>
          <w:szCs w:val="24"/>
        </w:rPr>
      </w:pPr>
      <w:r w:rsidDel="00000000" w:rsidR="00000000" w:rsidRPr="00000000">
        <w:rPr>
          <w:sz w:val="24"/>
          <w:szCs w:val="24"/>
          <w:rtl w:val="0"/>
        </w:rPr>
        <w:t xml:space="preserve">Ethical considerations and pilot testing</w:t>
      </w:r>
    </w:p>
    <w:p w:rsidR="00000000" w:rsidDel="00000000" w:rsidP="00000000" w:rsidRDefault="00000000" w:rsidRPr="00000000" w14:paraId="0000008E">
      <w:pPr>
        <w:spacing w:after="240" w:before="240" w:line="360" w:lineRule="auto"/>
        <w:jc w:val="both"/>
        <w:rPr>
          <w:b w:val="1"/>
          <w:bCs w:val="1"/>
          <w:sz w:val="24"/>
          <w:szCs w:val="24"/>
        </w:rPr>
      </w:pPr>
      <w:r w:rsidDel="00000000" w:rsidR="00000000" w:rsidRPr="00000000">
        <w:rPr>
          <w:b w:val="1"/>
          <w:bCs w:val="1"/>
          <w:sz w:val="24"/>
          <w:szCs w:val="24"/>
          <w:rtl w:val="0"/>
        </w:rPr>
        <w:t xml:space="preserve">Phase 2: Data Collection &amp; Social Mining (Dec 19, 2025 – </w:t>
      </w:r>
      <w:r w:rsidDel="00000000" w:rsidR="00000000" w:rsidRPr="00000000">
        <w:rPr>
          <w:b w:val="1"/>
          <w:bCs w:val="1"/>
          <w:rtl w:val="0"/>
        </w:rPr>
        <w:t xml:space="preserve">Dec 31</w:t>
      </w:r>
      <w:r w:rsidDel="00000000" w:rsidR="00000000" w:rsidRPr="00000000">
        <w:rPr>
          <w:b w:val="1"/>
          <w:bCs w:val="1"/>
          <w:sz w:val="24"/>
          <w:szCs w:val="24"/>
          <w:rtl w:val="0"/>
        </w:rPr>
        <w:t xml:space="preserve">, 202</w:t>
      </w:r>
      <w:r w:rsidDel="00000000" w:rsidR="00000000" w:rsidRPr="00000000">
        <w:rPr>
          <w:b w:val="1"/>
          <w:bCs w:val="1"/>
          <w:rtl w:val="0"/>
        </w:rPr>
        <w:t xml:space="preserve">5</w:t>
      </w:r>
      <w:r w:rsidDel="00000000" w:rsidR="00000000" w:rsidRPr="00000000">
        <w:rPr>
          <w:b w:val="1"/>
          <w:bCs w:val="1"/>
          <w:sz w:val="24"/>
          <w:szCs w:val="24"/>
          <w:rtl w:val="0"/>
        </w:rPr>
        <w:t xml:space="preserve">)</w:t>
      </w:r>
    </w:p>
    <w:p w:rsidR="00000000" w:rsidDel="00000000" w:rsidP="00000000" w:rsidRDefault="00000000" w:rsidRPr="00000000" w14:paraId="0000008F">
      <w:pPr>
        <w:numPr>
          <w:ilvl w:val="0"/>
          <w:numId w:val="8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Sub-Team 1:</w:t>
      </w:r>
      <w:r w:rsidDel="00000000" w:rsidR="00000000" w:rsidRPr="00000000">
        <w:rPr>
          <w:sz w:val="24"/>
          <w:szCs w:val="24"/>
          <w:rtl w:val="0"/>
        </w:rPr>
        <w:t xml:space="preserve"> Social media mining (Dec 19–21, 2025)</w:t>
      </w:r>
    </w:p>
    <w:p w:rsidR="00000000" w:rsidDel="00000000" w:rsidP="00000000" w:rsidRDefault="00000000" w:rsidRPr="00000000" w14:paraId="00000090">
      <w:pPr>
        <w:numPr>
          <w:ilvl w:val="0"/>
          <w:numId w:val="8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Sub-Team 3:</w:t>
      </w:r>
      <w:r w:rsidDel="00000000" w:rsidR="00000000" w:rsidRPr="00000000">
        <w:rPr>
          <w:sz w:val="24"/>
          <w:szCs w:val="24"/>
          <w:rtl w:val="0"/>
        </w:rPr>
        <w:t xml:space="preserve"> Competitive &amp; ecosystem research (Dec 22–26, 2025)</w:t>
      </w:r>
    </w:p>
    <w:p w:rsidR="00000000" w:rsidDel="00000000" w:rsidP="00000000" w:rsidRDefault="00000000" w:rsidRPr="00000000" w14:paraId="00000091">
      <w:pPr>
        <w:numPr>
          <w:ilvl w:val="0"/>
          <w:numId w:val="8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Sub-Team 2:</w:t>
      </w:r>
      <w:r w:rsidDel="00000000" w:rsidR="00000000" w:rsidRPr="00000000">
        <w:rPr>
          <w:sz w:val="24"/>
          <w:szCs w:val="24"/>
          <w:rtl w:val="0"/>
        </w:rPr>
        <w:t xml:space="preserve"> Form distribution and primary data collection (Dec 22–31, 2025)</w:t>
      </w:r>
    </w:p>
    <w:p w:rsidR="00000000" w:rsidDel="00000000" w:rsidP="00000000" w:rsidRDefault="00000000" w:rsidRPr="00000000" w14:paraId="00000092">
      <w:pPr>
        <w:spacing w:after="240" w:before="240" w:line="360" w:lineRule="auto"/>
        <w:jc w:val="both"/>
        <w:rPr>
          <w:b w:val="1"/>
          <w:bCs w:val="1"/>
          <w:sz w:val="24"/>
          <w:szCs w:val="24"/>
        </w:rPr>
      </w:pPr>
      <w:r w:rsidDel="00000000" w:rsidR="00000000" w:rsidRPr="00000000">
        <w:rPr>
          <w:b w:val="1"/>
          <w:bCs w:val="1"/>
          <w:sz w:val="24"/>
          <w:szCs w:val="24"/>
          <w:rtl w:val="0"/>
        </w:rPr>
        <w:t xml:space="preserve">Phase 3: Processing, Visualization &amp; Documentation (Jan 1–3, 2026)</w:t>
      </w:r>
    </w:p>
    <w:p w:rsidR="00000000" w:rsidDel="00000000" w:rsidP="00000000" w:rsidRDefault="00000000" w:rsidRPr="00000000" w14:paraId="00000093">
      <w:pPr>
        <w:numPr>
          <w:ilvl w:val="0"/>
          <w:numId w:val="46"/>
        </w:numPr>
        <w:spacing w:after="0" w:afterAutospacing="0" w:before="240" w:line="360" w:lineRule="auto"/>
        <w:ind w:left="720" w:hanging="360"/>
        <w:jc w:val="both"/>
        <w:rPr>
          <w:sz w:val="24"/>
          <w:szCs w:val="24"/>
        </w:rPr>
      </w:pPr>
      <w:r w:rsidDel="00000000" w:rsidR="00000000" w:rsidRPr="00000000">
        <w:rPr>
          <w:sz w:val="24"/>
          <w:szCs w:val="24"/>
          <w:rtl w:val="0"/>
        </w:rPr>
        <w:t xml:space="preserve">Data cleaning and modeling</w:t>
      </w:r>
    </w:p>
    <w:p w:rsidR="00000000" w:rsidDel="00000000" w:rsidP="00000000" w:rsidRDefault="00000000" w:rsidRPr="00000000" w14:paraId="00000094">
      <w:pPr>
        <w:numPr>
          <w:ilvl w:val="0"/>
          <w:numId w:val="4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Primary–secondary data validation</w:t>
      </w:r>
    </w:p>
    <w:p w:rsidR="00000000" w:rsidDel="00000000" w:rsidP="00000000" w:rsidRDefault="00000000" w:rsidRPr="00000000" w14:paraId="00000095">
      <w:pPr>
        <w:numPr>
          <w:ilvl w:val="0"/>
          <w:numId w:val="4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Dashboard development</w:t>
      </w:r>
    </w:p>
    <w:p w:rsidR="00000000" w:rsidDel="00000000" w:rsidP="00000000" w:rsidRDefault="00000000" w:rsidRPr="00000000" w14:paraId="00000096">
      <w:pPr>
        <w:numPr>
          <w:ilvl w:val="0"/>
          <w:numId w:val="46"/>
        </w:numPr>
        <w:spacing w:after="240" w:before="0" w:beforeAutospacing="0" w:line="360" w:lineRule="auto"/>
        <w:ind w:left="720" w:hanging="360"/>
        <w:jc w:val="both"/>
        <w:rPr>
          <w:sz w:val="24"/>
          <w:szCs w:val="24"/>
        </w:rPr>
      </w:pPr>
      <w:r w:rsidDel="00000000" w:rsidR="00000000" w:rsidRPr="00000000">
        <w:rPr>
          <w:sz w:val="24"/>
          <w:szCs w:val="24"/>
          <w:rtl w:val="0"/>
        </w:rPr>
        <w:t xml:space="preserve">Technical documentation</w:t>
      </w:r>
      <w:r w:rsidDel="00000000" w:rsidR="00000000" w:rsidRPr="00000000">
        <w:rPr>
          <w:rtl w:val="0"/>
        </w:rPr>
      </w:r>
    </w:p>
    <w:p w:rsidR="00000000" w:rsidDel="00000000" w:rsidP="00000000" w:rsidRDefault="00000000" w:rsidRPr="00000000" w14:paraId="00000097">
      <w:pPr>
        <w:pStyle w:val="Heading2"/>
        <w:keepNext w:val="0"/>
        <w:keepLines w:val="0"/>
        <w:spacing w:before="280" w:line="360" w:lineRule="auto"/>
        <w:jc w:val="both"/>
        <w:rPr/>
      </w:pPr>
      <w:bookmarkStart w:colFirst="0" w:colLast="0" w:name="_z43kv2xss82u" w:id="14"/>
      <w:bookmarkEnd w:id="14"/>
      <w:r w:rsidDel="00000000" w:rsidR="00000000" w:rsidRPr="00000000">
        <w:rPr>
          <w:rtl w:val="0"/>
        </w:rPr>
        <w:t xml:space="preserve">1.6 Team Structure &amp; Roles</w:t>
      </w:r>
    </w:p>
    <w:p w:rsidR="00000000" w:rsidDel="00000000" w:rsidP="00000000" w:rsidRDefault="00000000" w:rsidRPr="00000000" w14:paraId="00000098">
      <w:pPr>
        <w:spacing w:after="240" w:before="240" w:line="360" w:lineRule="auto"/>
        <w:jc w:val="both"/>
        <w:rPr>
          <w:b w:val="1"/>
          <w:bCs w:val="1"/>
          <w:sz w:val="24"/>
          <w:szCs w:val="24"/>
        </w:rPr>
      </w:pPr>
      <w:r w:rsidDel="00000000" w:rsidR="00000000" w:rsidRPr="00000000">
        <w:rPr>
          <w:b w:val="1"/>
          <w:bCs w:val="1"/>
          <w:sz w:val="24"/>
          <w:szCs w:val="24"/>
          <w:rtl w:val="0"/>
        </w:rPr>
        <w:t xml:space="preserve">Leadership:</w:t>
      </w:r>
    </w:p>
    <w:p w:rsidR="00000000" w:rsidDel="00000000" w:rsidP="00000000" w:rsidRDefault="00000000" w:rsidRPr="00000000" w14:paraId="00000099">
      <w:pPr>
        <w:numPr>
          <w:ilvl w:val="0"/>
          <w:numId w:val="45"/>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Data Team Lead:</w:t>
      </w:r>
      <w:r w:rsidDel="00000000" w:rsidR="00000000" w:rsidRPr="00000000">
        <w:rPr>
          <w:sz w:val="24"/>
          <w:szCs w:val="24"/>
          <w:rtl w:val="0"/>
        </w:rPr>
        <w:t xml:space="preserve"> Oluwademilade Adeniyi</w:t>
      </w:r>
    </w:p>
    <w:p w:rsidR="00000000" w:rsidDel="00000000" w:rsidP="00000000" w:rsidRDefault="00000000" w:rsidRPr="00000000" w14:paraId="0000009A">
      <w:pPr>
        <w:numPr>
          <w:ilvl w:val="0"/>
          <w:numId w:val="4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Assistant Team Lead:</w:t>
      </w:r>
      <w:r w:rsidDel="00000000" w:rsidR="00000000" w:rsidRPr="00000000">
        <w:rPr>
          <w:sz w:val="24"/>
          <w:szCs w:val="24"/>
          <w:rtl w:val="0"/>
        </w:rPr>
        <w:t xml:space="preserve"> Abdulmalik Muhammed</w:t>
      </w:r>
    </w:p>
    <w:p w:rsidR="00000000" w:rsidDel="00000000" w:rsidP="00000000" w:rsidRDefault="00000000" w:rsidRPr="00000000" w14:paraId="0000009B">
      <w:pPr>
        <w:spacing w:after="240" w:before="240" w:line="360" w:lineRule="auto"/>
        <w:jc w:val="both"/>
        <w:rPr>
          <w:b w:val="1"/>
          <w:bCs w:val="1"/>
          <w:sz w:val="24"/>
          <w:szCs w:val="24"/>
        </w:rPr>
      </w:pPr>
      <w:r w:rsidDel="00000000" w:rsidR="00000000" w:rsidRPr="00000000">
        <w:rPr>
          <w:b w:val="1"/>
          <w:bCs w:val="1"/>
          <w:sz w:val="24"/>
          <w:szCs w:val="24"/>
          <w:rtl w:val="0"/>
        </w:rPr>
        <w:t xml:space="preserve">Sub-Team Breakdown:</w:t>
      </w:r>
    </w:p>
    <w:p w:rsidR="00000000" w:rsidDel="00000000" w:rsidP="00000000" w:rsidRDefault="00000000" w:rsidRPr="00000000" w14:paraId="0000009C">
      <w:pPr>
        <w:spacing w:after="240" w:before="240" w:line="360" w:lineRule="auto"/>
        <w:jc w:val="both"/>
        <w:rPr>
          <w:b w:val="1"/>
          <w:bCs w:val="1"/>
          <w:sz w:val="24"/>
          <w:szCs w:val="24"/>
        </w:rPr>
      </w:pPr>
      <w:r w:rsidDel="00000000" w:rsidR="00000000" w:rsidRPr="00000000">
        <w:rPr>
          <w:b w:val="1"/>
          <w:bCs w:val="1"/>
          <w:sz w:val="24"/>
          <w:szCs w:val="24"/>
          <w:rtl w:val="0"/>
        </w:rPr>
        <w:t xml:space="preserve">Sub-Team 1: Research &amp; Insights</w:t>
      </w:r>
    </w:p>
    <w:p w:rsidR="00000000" w:rsidDel="00000000" w:rsidP="00000000" w:rsidRDefault="00000000" w:rsidRPr="00000000" w14:paraId="0000009D">
      <w:pPr>
        <w:numPr>
          <w:ilvl w:val="0"/>
          <w:numId w:val="6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Lead:</w:t>
      </w:r>
      <w:r w:rsidDel="00000000" w:rsidR="00000000" w:rsidRPr="00000000">
        <w:rPr>
          <w:sz w:val="24"/>
          <w:szCs w:val="24"/>
          <w:rtl w:val="0"/>
        </w:rPr>
        <w:t xml:space="preserve"> Mary Akinola</w:t>
      </w:r>
    </w:p>
    <w:p w:rsidR="00000000" w:rsidDel="00000000" w:rsidP="00000000" w:rsidRDefault="00000000" w:rsidRPr="00000000" w14:paraId="0000009E">
      <w:pPr>
        <w:numPr>
          <w:ilvl w:val="0"/>
          <w:numId w:val="6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Mission:</w:t>
      </w:r>
      <w:r w:rsidDel="00000000" w:rsidR="00000000" w:rsidRPr="00000000">
        <w:rPr>
          <w:sz w:val="24"/>
          <w:szCs w:val="24"/>
          <w:rtl w:val="0"/>
        </w:rPr>
        <w:t xml:space="preserve"> Secondary data collection via social media mining</w:t>
      </w:r>
    </w:p>
    <w:p w:rsidR="00000000" w:rsidDel="00000000" w:rsidP="00000000" w:rsidRDefault="00000000" w:rsidRPr="00000000" w14:paraId="0000009F">
      <w:pPr>
        <w:numPr>
          <w:ilvl w:val="0"/>
          <w:numId w:val="6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Deliverables:</w:t>
      </w:r>
      <w:r w:rsidDel="00000000" w:rsidR="00000000" w:rsidRPr="00000000">
        <w:rPr>
          <w:sz w:val="24"/>
          <w:szCs w:val="24"/>
          <w:rtl w:val="0"/>
        </w:rPr>
        <w:t xml:space="preserve"> 60+ verified digital complaints, sentiment analysis, hotspot log</w:t>
      </w:r>
    </w:p>
    <w:p w:rsidR="00000000" w:rsidDel="00000000" w:rsidP="00000000" w:rsidRDefault="00000000" w:rsidRPr="00000000" w14:paraId="000000A0">
      <w:pPr>
        <w:numPr>
          <w:ilvl w:val="0"/>
          <w:numId w:val="6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Report:</w:t>
      </w:r>
      <w:r w:rsidDel="00000000" w:rsidR="00000000" w:rsidRPr="00000000">
        <w:rPr>
          <w:sz w:val="24"/>
          <w:szCs w:val="24"/>
          <w:rtl w:val="0"/>
        </w:rPr>
        <w:t xml:space="preserve"> </w:t>
      </w:r>
      <w:hyperlink r:id="rId12">
        <w:r w:rsidDel="00000000" w:rsidR="00000000" w:rsidRPr="00000000">
          <w:rPr>
            <w:color w:val="1155cc"/>
            <w:sz w:val="24"/>
            <w:szCs w:val="24"/>
            <w:u w:val="single"/>
            <w:rtl w:val="0"/>
          </w:rPr>
          <w:t xml:space="preserve">ST1 Documentation</w:t>
        </w:r>
      </w:hyperlink>
      <w:r w:rsidDel="00000000" w:rsidR="00000000" w:rsidRPr="00000000">
        <w:rPr>
          <w:rtl w:val="0"/>
        </w:rPr>
      </w:r>
    </w:p>
    <w:p w:rsidR="00000000" w:rsidDel="00000000" w:rsidP="00000000" w:rsidRDefault="00000000" w:rsidRPr="00000000" w14:paraId="000000A1">
      <w:pPr>
        <w:spacing w:after="240" w:before="240" w:line="360" w:lineRule="auto"/>
        <w:jc w:val="both"/>
        <w:rPr>
          <w:b w:val="1"/>
          <w:bCs w:val="1"/>
          <w:sz w:val="24"/>
          <w:szCs w:val="24"/>
        </w:rPr>
      </w:pPr>
      <w:r w:rsidDel="00000000" w:rsidR="00000000" w:rsidRPr="00000000">
        <w:rPr>
          <w:b w:val="1"/>
          <w:bCs w:val="1"/>
          <w:sz w:val="24"/>
          <w:szCs w:val="24"/>
          <w:rtl w:val="0"/>
        </w:rPr>
        <w:t xml:space="preserve">Sub-Team 2: Data Infrastructure &amp; Collection</w:t>
      </w:r>
    </w:p>
    <w:p w:rsidR="00000000" w:rsidDel="00000000" w:rsidP="00000000" w:rsidRDefault="00000000" w:rsidRPr="00000000" w14:paraId="000000A2">
      <w:pPr>
        <w:numPr>
          <w:ilvl w:val="0"/>
          <w:numId w:val="55"/>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Lead:</w:t>
      </w:r>
      <w:r w:rsidDel="00000000" w:rsidR="00000000" w:rsidRPr="00000000">
        <w:rPr>
          <w:sz w:val="24"/>
          <w:szCs w:val="24"/>
          <w:rtl w:val="0"/>
        </w:rPr>
        <w:t xml:space="preserve"> David John</w:t>
      </w:r>
    </w:p>
    <w:p w:rsidR="00000000" w:rsidDel="00000000" w:rsidP="00000000" w:rsidRDefault="00000000" w:rsidRPr="00000000" w14:paraId="000000A3">
      <w:pPr>
        <w:numPr>
          <w:ilvl w:val="0"/>
          <w:numId w:val="5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Mission:</w:t>
      </w:r>
      <w:r w:rsidDel="00000000" w:rsidR="00000000" w:rsidRPr="00000000">
        <w:rPr>
          <w:sz w:val="24"/>
          <w:szCs w:val="24"/>
          <w:rtl w:val="0"/>
        </w:rPr>
        <w:t xml:space="preserve"> Form design, data architecture, quality assurance</w:t>
      </w:r>
    </w:p>
    <w:p w:rsidR="00000000" w:rsidDel="00000000" w:rsidP="00000000" w:rsidRDefault="00000000" w:rsidRPr="00000000" w14:paraId="000000A4">
      <w:pPr>
        <w:numPr>
          <w:ilvl w:val="0"/>
          <w:numId w:val="5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Deliverables:</w:t>
      </w:r>
      <w:r w:rsidDel="00000000" w:rsidR="00000000" w:rsidRPr="00000000">
        <w:rPr>
          <w:sz w:val="24"/>
          <w:szCs w:val="24"/>
          <w:rtl w:val="0"/>
        </w:rPr>
        <w:t xml:space="preserve"> 301-response dataset, data dictionary, collection protocols</w:t>
      </w:r>
    </w:p>
    <w:p w:rsidR="00000000" w:rsidDel="00000000" w:rsidP="00000000" w:rsidRDefault="00000000" w:rsidRPr="00000000" w14:paraId="000000A5">
      <w:pPr>
        <w:numPr>
          <w:ilvl w:val="0"/>
          <w:numId w:val="5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Report:</w:t>
      </w: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ST2 Documentation</w:t>
        </w:r>
      </w:hyperlink>
      <w:r w:rsidDel="00000000" w:rsidR="00000000" w:rsidRPr="00000000">
        <w:rPr>
          <w:rtl w:val="0"/>
        </w:rPr>
      </w:r>
    </w:p>
    <w:p w:rsidR="00000000" w:rsidDel="00000000" w:rsidP="00000000" w:rsidRDefault="00000000" w:rsidRPr="00000000" w14:paraId="000000A6">
      <w:pPr>
        <w:spacing w:after="240" w:before="240" w:line="360" w:lineRule="auto"/>
        <w:jc w:val="both"/>
        <w:rPr>
          <w:b w:val="1"/>
          <w:bCs w:val="1"/>
          <w:sz w:val="24"/>
          <w:szCs w:val="24"/>
        </w:rPr>
      </w:pPr>
      <w:r w:rsidDel="00000000" w:rsidR="00000000" w:rsidRPr="00000000">
        <w:rPr>
          <w:b w:val="1"/>
          <w:bCs w:val="1"/>
          <w:sz w:val="24"/>
          <w:szCs w:val="24"/>
          <w:rtl w:val="0"/>
        </w:rPr>
        <w:t xml:space="preserve">Sub-Team 3: Competitive Analysis &amp; Benchmarking</w:t>
      </w:r>
    </w:p>
    <w:p w:rsidR="00000000" w:rsidDel="00000000" w:rsidP="00000000" w:rsidRDefault="00000000" w:rsidRPr="00000000" w14:paraId="000000A7">
      <w:pPr>
        <w:numPr>
          <w:ilvl w:val="0"/>
          <w:numId w:val="7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Lead:</w:t>
      </w:r>
      <w:r w:rsidDel="00000000" w:rsidR="00000000" w:rsidRPr="00000000">
        <w:rPr>
          <w:sz w:val="24"/>
          <w:szCs w:val="24"/>
          <w:rtl w:val="0"/>
        </w:rPr>
        <w:t xml:space="preserve"> Blessing Akpoveta</w:t>
      </w:r>
    </w:p>
    <w:p w:rsidR="00000000" w:rsidDel="00000000" w:rsidP="00000000" w:rsidRDefault="00000000" w:rsidRPr="00000000" w14:paraId="000000A8">
      <w:pPr>
        <w:numPr>
          <w:ilvl w:val="0"/>
          <w:numId w:val="7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Mission:</w:t>
      </w:r>
      <w:r w:rsidDel="00000000" w:rsidR="00000000" w:rsidRPr="00000000">
        <w:rPr>
          <w:sz w:val="24"/>
          <w:szCs w:val="24"/>
          <w:rtl w:val="0"/>
        </w:rPr>
        <w:t xml:space="preserve"> Research existing waste management platforms</w:t>
      </w:r>
    </w:p>
    <w:p w:rsidR="00000000" w:rsidDel="00000000" w:rsidP="00000000" w:rsidRDefault="00000000" w:rsidRPr="00000000" w14:paraId="000000A9">
      <w:pPr>
        <w:numPr>
          <w:ilvl w:val="0"/>
          <w:numId w:val="7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Deliverables:</w:t>
      </w:r>
      <w:r w:rsidDel="00000000" w:rsidR="00000000" w:rsidRPr="00000000">
        <w:rPr>
          <w:sz w:val="24"/>
          <w:szCs w:val="24"/>
          <w:rtl w:val="0"/>
        </w:rPr>
        <w:t xml:space="preserve"> Competitive landscape report, feature comparison matrix</w:t>
      </w:r>
    </w:p>
    <w:p w:rsidR="00000000" w:rsidDel="00000000" w:rsidP="00000000" w:rsidRDefault="00000000" w:rsidRPr="00000000" w14:paraId="000000AA">
      <w:pPr>
        <w:numPr>
          <w:ilvl w:val="0"/>
          <w:numId w:val="7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Report:</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ST3 Documentation</w:t>
        </w:r>
      </w:hyperlink>
      <w:r w:rsidDel="00000000" w:rsidR="00000000" w:rsidRPr="00000000">
        <w:rPr>
          <w:rtl w:val="0"/>
        </w:rPr>
      </w:r>
    </w:p>
    <w:p w:rsidR="00000000" w:rsidDel="00000000" w:rsidP="00000000" w:rsidRDefault="00000000" w:rsidRPr="00000000" w14:paraId="000000AB">
      <w:pPr>
        <w:spacing w:after="240" w:before="240" w:line="360" w:lineRule="auto"/>
        <w:jc w:val="both"/>
        <w:rPr>
          <w:b w:val="1"/>
          <w:bCs w:val="1"/>
          <w:sz w:val="24"/>
          <w:szCs w:val="24"/>
        </w:rPr>
      </w:pPr>
      <w:r w:rsidDel="00000000" w:rsidR="00000000" w:rsidRPr="00000000">
        <w:rPr>
          <w:b w:val="1"/>
          <w:bCs w:val="1"/>
          <w:sz w:val="24"/>
          <w:szCs w:val="24"/>
          <w:rtl w:val="0"/>
        </w:rPr>
        <w:t xml:space="preserve">Sub-Team 4: Analytics &amp; Visualization</w:t>
      </w:r>
    </w:p>
    <w:p w:rsidR="00000000" w:rsidDel="00000000" w:rsidP="00000000" w:rsidRDefault="00000000" w:rsidRPr="00000000" w14:paraId="000000AC">
      <w:pPr>
        <w:numPr>
          <w:ilvl w:val="0"/>
          <w:numId w:val="3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Lead:</w:t>
      </w:r>
      <w:r w:rsidDel="00000000" w:rsidR="00000000" w:rsidRPr="00000000">
        <w:rPr>
          <w:sz w:val="24"/>
          <w:szCs w:val="24"/>
          <w:rtl w:val="0"/>
        </w:rPr>
        <w:t xml:space="preserve"> Oluwademilade Adeniyi</w:t>
      </w:r>
    </w:p>
    <w:p w:rsidR="00000000" w:rsidDel="00000000" w:rsidP="00000000" w:rsidRDefault="00000000" w:rsidRPr="00000000" w14:paraId="000000AD">
      <w:pPr>
        <w:numPr>
          <w:ilvl w:val="0"/>
          <w:numId w:val="3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Mission:</w:t>
      </w:r>
      <w:r w:rsidDel="00000000" w:rsidR="00000000" w:rsidRPr="00000000">
        <w:rPr>
          <w:sz w:val="24"/>
          <w:szCs w:val="24"/>
          <w:rtl w:val="0"/>
        </w:rPr>
        <w:t xml:space="preserve"> Statistical analysis, dashboard design, KPI framework</w:t>
      </w:r>
    </w:p>
    <w:p w:rsidR="00000000" w:rsidDel="00000000" w:rsidP="00000000" w:rsidRDefault="00000000" w:rsidRPr="00000000" w14:paraId="000000AE">
      <w:pPr>
        <w:numPr>
          <w:ilvl w:val="0"/>
          <w:numId w:val="3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Deliverables:</w:t>
      </w:r>
      <w:r w:rsidDel="00000000" w:rsidR="00000000" w:rsidRPr="00000000">
        <w:rPr>
          <w:sz w:val="24"/>
          <w:szCs w:val="24"/>
          <w:rtl w:val="0"/>
        </w:rPr>
        <w:t xml:space="preserve"> Power BI Reports (Primary &amp; Secondary Data), insights report</w:t>
      </w:r>
    </w:p>
    <w:p w:rsidR="00000000" w:rsidDel="00000000" w:rsidP="00000000" w:rsidRDefault="00000000" w:rsidRPr="00000000" w14:paraId="000000AF">
      <w:pPr>
        <w:spacing w:after="240" w:before="240" w:line="360" w:lineRule="auto"/>
        <w:jc w:val="both"/>
        <w:rPr>
          <w:b w:val="1"/>
          <w:bCs w:val="1"/>
          <w:sz w:val="24"/>
          <w:szCs w:val="24"/>
        </w:rPr>
      </w:pPr>
      <w:r w:rsidDel="00000000" w:rsidR="00000000" w:rsidRPr="00000000">
        <w:rPr>
          <w:b w:val="1"/>
          <w:bCs w:val="1"/>
          <w:sz w:val="24"/>
          <w:szCs w:val="24"/>
          <w:rtl w:val="0"/>
        </w:rPr>
        <w:t xml:space="preserve">Sub-Team 5: Documentation &amp; Reporting</w:t>
      </w:r>
    </w:p>
    <w:p w:rsidR="00000000" w:rsidDel="00000000" w:rsidP="00000000" w:rsidRDefault="00000000" w:rsidRPr="00000000" w14:paraId="000000B0">
      <w:pPr>
        <w:numPr>
          <w:ilvl w:val="0"/>
          <w:numId w:val="6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Lead:</w:t>
      </w:r>
      <w:r w:rsidDel="00000000" w:rsidR="00000000" w:rsidRPr="00000000">
        <w:rPr>
          <w:sz w:val="24"/>
          <w:szCs w:val="24"/>
          <w:rtl w:val="0"/>
        </w:rPr>
        <w:t xml:space="preserve"> Abdulmalik Muhammed</w:t>
      </w:r>
    </w:p>
    <w:p w:rsidR="00000000" w:rsidDel="00000000" w:rsidP="00000000" w:rsidRDefault="00000000" w:rsidRPr="00000000" w14:paraId="000000B1">
      <w:pPr>
        <w:numPr>
          <w:ilvl w:val="0"/>
          <w:numId w:val="6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Mission:</w:t>
      </w:r>
      <w:r w:rsidDel="00000000" w:rsidR="00000000" w:rsidRPr="00000000">
        <w:rPr>
          <w:sz w:val="24"/>
          <w:szCs w:val="24"/>
          <w:rtl w:val="0"/>
        </w:rPr>
        <w:t xml:space="preserve"> Technical documentation, report compilation, presentation</w:t>
      </w:r>
    </w:p>
    <w:p w:rsidR="00000000" w:rsidDel="00000000" w:rsidP="00000000" w:rsidRDefault="00000000" w:rsidRPr="00000000" w14:paraId="000000B2">
      <w:pPr>
        <w:numPr>
          <w:ilvl w:val="0"/>
          <w:numId w:val="6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Deliverables:</w:t>
      </w:r>
      <w:r w:rsidDel="00000000" w:rsidR="00000000" w:rsidRPr="00000000">
        <w:rPr>
          <w:sz w:val="24"/>
          <w:szCs w:val="24"/>
          <w:rtl w:val="0"/>
        </w:rPr>
        <w:t xml:space="preserve"> This technical report, final presentation deck</w:t>
      </w:r>
    </w:p>
    <w:p w:rsidR="00000000" w:rsidDel="00000000" w:rsidP="00000000" w:rsidRDefault="00000000" w:rsidRPr="00000000" w14:paraId="000000B3">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after="80" w:line="360" w:lineRule="auto"/>
        <w:jc w:val="both"/>
        <w:rPr/>
      </w:pPr>
      <w:bookmarkStart w:colFirst="0" w:colLast="0" w:name="_h2l8shohzsjf" w:id="15"/>
      <w:bookmarkEnd w:id="15"/>
      <w:r w:rsidDel="00000000" w:rsidR="00000000" w:rsidRPr="00000000">
        <w:rPr>
          <w:rtl w:val="0"/>
        </w:rPr>
        <w:t xml:space="preserve">2. Story of Data</w:t>
      </w:r>
    </w:p>
    <w:p w:rsidR="00000000" w:rsidDel="00000000" w:rsidP="00000000" w:rsidRDefault="00000000" w:rsidRPr="00000000" w14:paraId="000000B5">
      <w:pPr>
        <w:pStyle w:val="Heading2"/>
        <w:keepNext w:val="0"/>
        <w:keepLines w:val="0"/>
        <w:spacing w:before="280" w:line="360" w:lineRule="auto"/>
        <w:jc w:val="both"/>
        <w:rPr/>
      </w:pPr>
      <w:bookmarkStart w:colFirst="0" w:colLast="0" w:name="_n2wlnw6hrv2x" w:id="16"/>
      <w:bookmarkEnd w:id="16"/>
      <w:r w:rsidDel="00000000" w:rsidR="00000000" w:rsidRPr="00000000">
        <w:rPr>
          <w:rtl w:val="0"/>
        </w:rPr>
        <w:t xml:space="preserve">2.1 Data Source &amp; Collection Process</w:t>
      </w:r>
    </w:p>
    <w:p w:rsidR="00000000" w:rsidDel="00000000" w:rsidP="00000000" w:rsidRDefault="00000000" w:rsidRPr="00000000" w14:paraId="000000B6">
      <w:pPr>
        <w:spacing w:after="240" w:before="240" w:line="360" w:lineRule="auto"/>
        <w:jc w:val="both"/>
        <w:rPr>
          <w:b w:val="1"/>
          <w:bCs w:val="1"/>
          <w:sz w:val="24"/>
          <w:szCs w:val="24"/>
        </w:rPr>
      </w:pPr>
      <w:r w:rsidDel="00000000" w:rsidR="00000000" w:rsidRPr="00000000">
        <w:rPr>
          <w:b w:val="1"/>
          <w:bCs w:val="1"/>
          <w:sz w:val="24"/>
          <w:szCs w:val="24"/>
          <w:rtl w:val="0"/>
        </w:rPr>
        <w:t xml:space="preserve">Primary Data Source:</w:t>
      </w:r>
    </w:p>
    <w:p w:rsidR="00000000" w:rsidDel="00000000" w:rsidP="00000000" w:rsidRDefault="00000000" w:rsidRPr="00000000" w14:paraId="000000B7">
      <w:pPr>
        <w:spacing w:after="240" w:before="240" w:line="360" w:lineRule="auto"/>
        <w:jc w:val="both"/>
        <w:rPr>
          <w:sz w:val="24"/>
          <w:szCs w:val="24"/>
        </w:rPr>
      </w:pPr>
      <w:r w:rsidDel="00000000" w:rsidR="00000000" w:rsidRPr="00000000">
        <w:rPr>
          <w:sz w:val="24"/>
          <w:szCs w:val="24"/>
          <w:rtl w:val="0"/>
        </w:rPr>
        <w:t xml:space="preserve">The primary dataset originates from a structured Google Forms survey distributed through digital channels including WhatsApp groups, Twitter/X, and direct university networks. The 13-day collection window (December 19, 2025 - December 31, 2025) was strategically timed to capture the "Festive Failure" period when waste collection systems traditionally experience stress due to increased consumption and reduced PSP operations.</w:t>
      </w:r>
    </w:p>
    <w:p w:rsidR="00000000" w:rsidDel="00000000" w:rsidP="00000000" w:rsidRDefault="00000000" w:rsidRPr="00000000" w14:paraId="000000B8">
      <w:pPr>
        <w:spacing w:after="240" w:before="240" w:line="360" w:lineRule="auto"/>
        <w:jc w:val="both"/>
        <w:rPr>
          <w:b w:val="1"/>
          <w:bCs w:val="1"/>
          <w:sz w:val="24"/>
          <w:szCs w:val="24"/>
        </w:rPr>
      </w:pPr>
      <w:r w:rsidDel="00000000" w:rsidR="00000000" w:rsidRPr="00000000">
        <w:rPr>
          <w:b w:val="1"/>
          <w:bCs w:val="1"/>
          <w:sz w:val="24"/>
          <w:szCs w:val="24"/>
          <w:rtl w:val="0"/>
        </w:rPr>
        <w:t xml:space="preserve">Secondary Data Source:</w:t>
      </w:r>
    </w:p>
    <w:p w:rsidR="00000000" w:rsidDel="00000000" w:rsidP="00000000" w:rsidRDefault="00000000" w:rsidRPr="00000000" w14:paraId="000000B9">
      <w:pPr>
        <w:spacing w:after="240" w:before="240" w:line="360" w:lineRule="auto"/>
        <w:jc w:val="both"/>
        <w:rPr>
          <w:sz w:val="24"/>
          <w:szCs w:val="24"/>
        </w:rPr>
      </w:pPr>
      <w:r w:rsidDel="00000000" w:rsidR="00000000" w:rsidRPr="00000000">
        <w:rPr>
          <w:sz w:val="24"/>
          <w:szCs w:val="24"/>
          <w:rtl w:val="0"/>
        </w:rPr>
        <w:t xml:space="preserve">Sub-Team 1 (Research &amp; Insights) conducted extensive digital ethnography across social media platforms:</w:t>
      </w:r>
    </w:p>
    <w:p w:rsidR="00000000" w:rsidDel="00000000" w:rsidP="00000000" w:rsidRDefault="00000000" w:rsidRPr="00000000" w14:paraId="000000BA">
      <w:pPr>
        <w:numPr>
          <w:ilvl w:val="0"/>
          <w:numId w:val="3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Twitter/X:</w:t>
      </w:r>
      <w:r w:rsidDel="00000000" w:rsidR="00000000" w:rsidRPr="00000000">
        <w:rPr>
          <w:sz w:val="24"/>
          <w:szCs w:val="24"/>
          <w:rtl w:val="0"/>
        </w:rPr>
        <w:t xml:space="preserve"> Monitoring handles like @Gidi_Traffic, @followlasg, and citizen hashtags (#LagosWaste, #RefuseRepublic)</w:t>
      </w:r>
    </w:p>
    <w:p w:rsidR="00000000" w:rsidDel="00000000" w:rsidP="00000000" w:rsidRDefault="00000000" w:rsidRPr="00000000" w14:paraId="000000BB">
      <w:pPr>
        <w:numPr>
          <w:ilvl w:val="0"/>
          <w:numId w:val="3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Facebook &amp; Instagram:</w:t>
      </w:r>
      <w:r w:rsidDel="00000000" w:rsidR="00000000" w:rsidRPr="00000000">
        <w:rPr>
          <w:sz w:val="24"/>
          <w:szCs w:val="24"/>
          <w:rtl w:val="0"/>
        </w:rPr>
        <w:t xml:space="preserve"> Community groups and local news pages</w:t>
      </w:r>
    </w:p>
    <w:p w:rsidR="00000000" w:rsidDel="00000000" w:rsidP="00000000" w:rsidRDefault="00000000" w:rsidRPr="00000000" w14:paraId="000000BC">
      <w:pPr>
        <w:numPr>
          <w:ilvl w:val="0"/>
          <w:numId w:val="3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News Outlets:</w:t>
      </w:r>
      <w:r w:rsidDel="00000000" w:rsidR="00000000" w:rsidRPr="00000000">
        <w:rPr>
          <w:sz w:val="24"/>
          <w:szCs w:val="24"/>
          <w:rtl w:val="0"/>
        </w:rPr>
        <w:t xml:space="preserve"> Punch Nigeria, Legit.ng, and regional papers</w:t>
      </w:r>
    </w:p>
    <w:p w:rsidR="00000000" w:rsidDel="00000000" w:rsidP="00000000" w:rsidRDefault="00000000" w:rsidRPr="00000000" w14:paraId="000000BD">
      <w:pPr>
        <w:numPr>
          <w:ilvl w:val="0"/>
          <w:numId w:val="3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100+ verified "Hotspot Logs" with geotags, timestamps, and sentiment markers</w:t>
      </w:r>
    </w:p>
    <w:p w:rsidR="00000000" w:rsidDel="00000000" w:rsidP="00000000" w:rsidRDefault="00000000" w:rsidRPr="00000000" w14:paraId="000000BE">
      <w:pPr>
        <w:spacing w:after="240" w:before="240" w:line="360" w:lineRule="auto"/>
        <w:jc w:val="both"/>
        <w:rPr>
          <w:sz w:val="24"/>
          <w:szCs w:val="24"/>
        </w:rPr>
      </w:pPr>
      <w:r w:rsidDel="00000000" w:rsidR="00000000" w:rsidRPr="00000000">
        <w:rPr>
          <w:sz w:val="24"/>
          <w:szCs w:val="24"/>
          <w:rtl w:val="0"/>
        </w:rPr>
        <w:t xml:space="preserve">This dual-source approach allowed for triangulation, where organic citizen complaints on social media validated the structured survey responses.</w:t>
      </w:r>
    </w:p>
    <w:p w:rsidR="00000000" w:rsidDel="00000000" w:rsidP="00000000" w:rsidRDefault="00000000" w:rsidRPr="00000000" w14:paraId="000000BF">
      <w:pPr>
        <w:pStyle w:val="Heading2"/>
        <w:keepNext w:val="0"/>
        <w:keepLines w:val="0"/>
        <w:spacing w:before="280" w:line="360" w:lineRule="auto"/>
        <w:jc w:val="both"/>
        <w:rPr/>
      </w:pPr>
      <w:bookmarkStart w:colFirst="0" w:colLast="0" w:name="_xkd537rrs3zd" w:id="17"/>
      <w:bookmarkEnd w:id="17"/>
      <w:r w:rsidDel="00000000" w:rsidR="00000000" w:rsidRPr="00000000">
        <w:rPr>
          <w:rtl w:val="0"/>
        </w:rPr>
        <w:t xml:space="preserve">2.2 Data Structure &amp; Organization</w:t>
      </w:r>
    </w:p>
    <w:p w:rsidR="00000000" w:rsidDel="00000000" w:rsidP="00000000" w:rsidRDefault="00000000" w:rsidRPr="00000000" w14:paraId="000000C0">
      <w:pPr>
        <w:spacing w:after="240" w:before="240" w:line="360" w:lineRule="auto"/>
        <w:jc w:val="both"/>
        <w:rPr>
          <w:sz w:val="24"/>
          <w:szCs w:val="24"/>
        </w:rPr>
      </w:pPr>
      <w:r w:rsidDel="00000000" w:rsidR="00000000" w:rsidRPr="00000000">
        <w:rPr>
          <w:sz w:val="24"/>
          <w:szCs w:val="24"/>
          <w:rtl w:val="0"/>
        </w:rPr>
        <w:t xml:space="preserve">The dataset is organized around the lifecycle of a waste management incident:</w:t>
      </w:r>
    </w:p>
    <w:p w:rsidR="00000000" w:rsidDel="00000000" w:rsidP="00000000" w:rsidRDefault="00000000" w:rsidRPr="00000000" w14:paraId="000000C1">
      <w:pPr>
        <w:spacing w:after="240" w:before="240" w:line="360" w:lineRule="auto"/>
        <w:jc w:val="both"/>
        <w:rPr>
          <w:b w:val="1"/>
          <w:bCs w:val="1"/>
          <w:sz w:val="24"/>
          <w:szCs w:val="24"/>
        </w:rPr>
      </w:pPr>
      <w:r w:rsidDel="00000000" w:rsidR="00000000" w:rsidRPr="00000000">
        <w:rPr>
          <w:b w:val="1"/>
          <w:bCs w:val="1"/>
          <w:sz w:val="24"/>
          <w:szCs w:val="24"/>
          <w:rtl w:val="0"/>
        </w:rPr>
        <w:t xml:space="preserve">Core Dimensions:</w:t>
      </w:r>
    </w:p>
    <w:p w:rsidR="00000000" w:rsidDel="00000000" w:rsidP="00000000" w:rsidRDefault="00000000" w:rsidRPr="00000000" w14:paraId="000000C2">
      <w:pPr>
        <w:numPr>
          <w:ilvl w:val="0"/>
          <w:numId w:val="3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What:</w:t>
      </w:r>
      <w:r w:rsidDel="00000000" w:rsidR="00000000" w:rsidRPr="00000000">
        <w:rPr>
          <w:sz w:val="24"/>
          <w:szCs w:val="24"/>
          <w:rtl w:val="0"/>
        </w:rPr>
        <w:t xml:space="preserve"> Waste Type (Illegal Dumping, Overflowing Bins, Blocked Drainage, Missed Collection, Burning Waste, Odor)</w:t>
      </w:r>
    </w:p>
    <w:p w:rsidR="00000000" w:rsidDel="00000000" w:rsidP="00000000" w:rsidRDefault="00000000" w:rsidRPr="00000000" w14:paraId="000000C3">
      <w:pPr>
        <w:numPr>
          <w:ilvl w:val="0"/>
          <w:numId w:val="3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Where:</w:t>
      </w:r>
      <w:r w:rsidDel="00000000" w:rsidR="00000000" w:rsidRPr="00000000">
        <w:rPr>
          <w:sz w:val="24"/>
          <w:szCs w:val="24"/>
          <w:rtl w:val="0"/>
        </w:rPr>
        <w:t xml:space="preserve"> State, LGA, Landmark (with ~92% location precision)</w:t>
      </w:r>
    </w:p>
    <w:p w:rsidR="00000000" w:rsidDel="00000000" w:rsidP="00000000" w:rsidRDefault="00000000" w:rsidRPr="00000000" w14:paraId="000000C4">
      <w:pPr>
        <w:numPr>
          <w:ilvl w:val="0"/>
          <w:numId w:val="3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When:</w:t>
      </w:r>
      <w:r w:rsidDel="00000000" w:rsidR="00000000" w:rsidRPr="00000000">
        <w:rPr>
          <w:sz w:val="24"/>
          <w:szCs w:val="24"/>
          <w:rtl w:val="0"/>
        </w:rPr>
        <w:t xml:space="preserve"> Report Date, Issue Duration (1 day to 6+ months)</w:t>
      </w:r>
    </w:p>
    <w:p w:rsidR="00000000" w:rsidDel="00000000" w:rsidP="00000000" w:rsidRDefault="00000000" w:rsidRPr="00000000" w14:paraId="000000C5">
      <w:pPr>
        <w:numPr>
          <w:ilvl w:val="0"/>
          <w:numId w:val="3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How Bad:</w:t>
      </w:r>
      <w:r w:rsidDel="00000000" w:rsidR="00000000" w:rsidRPr="00000000">
        <w:rPr>
          <w:sz w:val="24"/>
          <w:szCs w:val="24"/>
          <w:rtl w:val="0"/>
        </w:rPr>
        <w:t xml:space="preserve"> Urgency Level (1-5 Likert scale)</w:t>
      </w:r>
    </w:p>
    <w:p w:rsidR="00000000" w:rsidDel="00000000" w:rsidP="00000000" w:rsidRDefault="00000000" w:rsidRPr="00000000" w14:paraId="000000C6">
      <w:pPr>
        <w:numPr>
          <w:ilvl w:val="0"/>
          <w:numId w:val="3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Who's Affected:</w:t>
      </w:r>
      <w:r w:rsidDel="00000000" w:rsidR="00000000" w:rsidRPr="00000000">
        <w:rPr>
          <w:sz w:val="24"/>
          <w:szCs w:val="24"/>
          <w:rtl w:val="0"/>
        </w:rPr>
        <w:t xml:space="preserve"> Community Impact (Health Risk, Flooding, Safety Hazard, Bad Smell, Blocked Road)</w:t>
      </w:r>
    </w:p>
    <w:p w:rsidR="00000000" w:rsidDel="00000000" w:rsidP="00000000" w:rsidRDefault="00000000" w:rsidRPr="00000000" w14:paraId="000000C7">
      <w:pPr>
        <w:numPr>
          <w:ilvl w:val="0"/>
          <w:numId w:val="3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What Happened Before:</w:t>
      </w:r>
      <w:r w:rsidDel="00000000" w:rsidR="00000000" w:rsidRPr="00000000">
        <w:rPr>
          <w:sz w:val="24"/>
          <w:szCs w:val="24"/>
          <w:rtl w:val="0"/>
        </w:rPr>
        <w:t xml:space="preserve"> Previous Report History (Yes/No), Action Taken (Yes/No/Recurring)</w:t>
      </w:r>
    </w:p>
    <w:p w:rsidR="00000000" w:rsidDel="00000000" w:rsidP="00000000" w:rsidRDefault="00000000" w:rsidRPr="00000000" w14:paraId="000000C8">
      <w:pPr>
        <w:spacing w:after="240" w:before="240" w:line="360" w:lineRule="auto"/>
        <w:jc w:val="both"/>
        <w:rPr>
          <w:b w:val="1"/>
          <w:bCs w:val="1"/>
          <w:sz w:val="24"/>
          <w:szCs w:val="24"/>
        </w:rPr>
      </w:pPr>
      <w:r w:rsidDel="00000000" w:rsidR="00000000" w:rsidRPr="00000000">
        <w:rPr>
          <w:b w:val="1"/>
          <w:bCs w:val="1"/>
          <w:sz w:val="24"/>
          <w:szCs w:val="24"/>
          <w:rtl w:val="0"/>
        </w:rPr>
        <w:t xml:space="preserve">Engagement Indicators:</w:t>
      </w:r>
    </w:p>
    <w:p w:rsidR="00000000" w:rsidDel="00000000" w:rsidP="00000000" w:rsidRDefault="00000000" w:rsidRPr="00000000" w14:paraId="000000C9">
      <w:pPr>
        <w:numPr>
          <w:ilvl w:val="0"/>
          <w:numId w:val="84"/>
        </w:numPr>
        <w:spacing w:after="0" w:afterAutospacing="0" w:before="240" w:line="360" w:lineRule="auto"/>
        <w:ind w:left="720" w:hanging="360"/>
        <w:jc w:val="both"/>
        <w:rPr>
          <w:sz w:val="24"/>
          <w:szCs w:val="24"/>
        </w:rPr>
      </w:pPr>
      <w:r w:rsidDel="00000000" w:rsidR="00000000" w:rsidRPr="00000000">
        <w:rPr>
          <w:sz w:val="24"/>
          <w:szCs w:val="24"/>
          <w:rtl w:val="0"/>
        </w:rPr>
        <w:t xml:space="preserve">Photo Willingness (Yes/No/Maybe)</w:t>
      </w:r>
    </w:p>
    <w:p w:rsidR="00000000" w:rsidDel="00000000" w:rsidP="00000000" w:rsidRDefault="00000000" w:rsidRPr="00000000" w14:paraId="000000CA">
      <w:pPr>
        <w:numPr>
          <w:ilvl w:val="0"/>
          <w:numId w:val="8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Update Preference (WhatsApp/SMS/Email/None)</w:t>
      </w:r>
    </w:p>
    <w:p w:rsidR="00000000" w:rsidDel="00000000" w:rsidP="00000000" w:rsidRDefault="00000000" w:rsidRPr="00000000" w14:paraId="000000CB">
      <w:pPr>
        <w:numPr>
          <w:ilvl w:val="0"/>
          <w:numId w:val="8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Future App Interest (Yes/No/Maybe)</w:t>
      </w:r>
    </w:p>
    <w:p w:rsidR="00000000" w:rsidDel="00000000" w:rsidP="00000000" w:rsidRDefault="00000000" w:rsidRPr="00000000" w14:paraId="000000CC">
      <w:pPr>
        <w:numPr>
          <w:ilvl w:val="0"/>
          <w:numId w:val="84"/>
        </w:numPr>
        <w:spacing w:after="240" w:before="0" w:beforeAutospacing="0" w:line="360" w:lineRule="auto"/>
        <w:ind w:left="720" w:hanging="360"/>
        <w:jc w:val="both"/>
        <w:rPr>
          <w:sz w:val="24"/>
          <w:szCs w:val="24"/>
        </w:rPr>
      </w:pPr>
      <w:r w:rsidDel="00000000" w:rsidR="00000000" w:rsidRPr="00000000">
        <w:rPr>
          <w:sz w:val="24"/>
          <w:szCs w:val="24"/>
          <w:rtl w:val="0"/>
        </w:rPr>
        <w:t xml:space="preserve">Contact Provided (Phone/Email)</w:t>
      </w:r>
    </w:p>
    <w:p w:rsidR="00000000" w:rsidDel="00000000" w:rsidP="00000000" w:rsidRDefault="00000000" w:rsidRPr="00000000" w14:paraId="000000CD">
      <w:pPr>
        <w:pStyle w:val="Heading2"/>
        <w:keepNext w:val="0"/>
        <w:keepLines w:val="0"/>
        <w:spacing w:before="280" w:line="360" w:lineRule="auto"/>
        <w:jc w:val="both"/>
        <w:rPr/>
      </w:pPr>
      <w:bookmarkStart w:colFirst="0" w:colLast="0" w:name="_h948mexy33ej" w:id="18"/>
      <w:bookmarkEnd w:id="18"/>
      <w:r w:rsidDel="00000000" w:rsidR="00000000" w:rsidRPr="00000000">
        <w:rPr>
          <w:rtl w:val="0"/>
        </w:rPr>
        <w:t xml:space="preserve">2.3 Important Features and Their Significance</w:t>
      </w:r>
    </w:p>
    <w:p w:rsidR="00000000" w:rsidDel="00000000" w:rsidP="00000000" w:rsidRDefault="00000000" w:rsidRPr="00000000" w14:paraId="000000CE">
      <w:pPr>
        <w:spacing w:after="240" w:before="240" w:line="360" w:lineRule="auto"/>
        <w:jc w:val="both"/>
        <w:rPr>
          <w:b w:val="1"/>
          <w:bCs w:val="1"/>
          <w:sz w:val="24"/>
          <w:szCs w:val="24"/>
        </w:rPr>
      </w:pPr>
      <w:r w:rsidDel="00000000" w:rsidR="00000000" w:rsidRPr="00000000">
        <w:rPr>
          <w:b w:val="1"/>
          <w:bCs w:val="1"/>
          <w:sz w:val="24"/>
          <w:szCs w:val="24"/>
          <w:rtl w:val="0"/>
        </w:rPr>
        <w:t xml:space="preserve">Landmark Column:</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sz w:val="24"/>
          <w:szCs w:val="24"/>
          <w:rtl w:val="0"/>
        </w:rPr>
        <w:t xml:space="preserve">This seemingly simple text field became the operational cornerstone of the analysis. Unlike abstract LGA names, landmarks provide dispatch-ready intelligence. For example, "Idimu Market," "Ejigbo Bus Stop," or "Iyana-Ipaja Roundabout" enable PSP drivers to locate issues without additional GPS data. This human-readable precision bridges the gap between citizen reporting and operational response.</w:t>
      </w:r>
    </w:p>
    <w:p w:rsidR="00000000" w:rsidDel="00000000" w:rsidP="00000000" w:rsidRDefault="00000000" w:rsidRPr="00000000" w14:paraId="000000D0">
      <w:pPr>
        <w:spacing w:after="240" w:before="240" w:line="360" w:lineRule="auto"/>
        <w:jc w:val="both"/>
        <w:rPr>
          <w:b w:val="1"/>
          <w:bCs w:val="1"/>
          <w:sz w:val="24"/>
          <w:szCs w:val="24"/>
        </w:rPr>
      </w:pPr>
      <w:r w:rsidDel="00000000" w:rsidR="00000000" w:rsidRPr="00000000">
        <w:rPr>
          <w:b w:val="1"/>
          <w:bCs w:val="1"/>
          <w:sz w:val="24"/>
          <w:szCs w:val="24"/>
          <w:rtl w:val="0"/>
        </w:rPr>
        <w:t xml:space="preserve">Issue Duration:</w:t>
      </w:r>
    </w:p>
    <w:p w:rsidR="00000000" w:rsidDel="00000000" w:rsidP="00000000" w:rsidRDefault="00000000" w:rsidRPr="00000000" w14:paraId="000000D1">
      <w:pPr>
        <w:spacing w:after="240" w:before="240" w:line="360" w:lineRule="auto"/>
        <w:jc w:val="both"/>
        <w:rPr>
          <w:sz w:val="24"/>
          <w:szCs w:val="24"/>
        </w:rPr>
      </w:pPr>
      <w:r w:rsidDel="00000000" w:rsidR="00000000" w:rsidRPr="00000000">
        <w:rPr>
          <w:sz w:val="24"/>
          <w:szCs w:val="24"/>
          <w:rtl w:val="0"/>
        </w:rPr>
        <w:t xml:space="preserve">This variable functions as a Performance Failure Indicator. Reports flagged as "1-3 months" or "6+ months" represent chronic institutional neglect. Our analysis revealed that 34% of reports had durations exceeding one month, indicating that these are not isolated incidents but systemic breakdowns requiring policy intervention rather than just operational fixes.</w:t>
      </w:r>
    </w:p>
    <w:p w:rsidR="00000000" w:rsidDel="00000000" w:rsidP="00000000" w:rsidRDefault="00000000" w:rsidRPr="00000000" w14:paraId="000000D2">
      <w:pPr>
        <w:spacing w:after="240" w:before="240" w:line="360" w:lineRule="auto"/>
        <w:jc w:val="both"/>
        <w:rPr>
          <w:b w:val="1"/>
          <w:bCs w:val="1"/>
          <w:sz w:val="24"/>
          <w:szCs w:val="24"/>
        </w:rPr>
      </w:pPr>
      <w:r w:rsidDel="00000000" w:rsidR="00000000" w:rsidRPr="00000000">
        <w:rPr>
          <w:b w:val="1"/>
          <w:bCs w:val="1"/>
          <w:sz w:val="24"/>
          <w:szCs w:val="24"/>
          <w:rtl w:val="0"/>
        </w:rPr>
        <w:t xml:space="preserve">Previous Report History + Action Taken:</w:t>
      </w:r>
    </w:p>
    <w:p w:rsidR="00000000" w:rsidDel="00000000" w:rsidP="00000000" w:rsidRDefault="00000000" w:rsidRPr="00000000" w14:paraId="000000D3">
      <w:pPr>
        <w:spacing w:after="240" w:before="240" w:line="360" w:lineRule="auto"/>
        <w:jc w:val="both"/>
        <w:rPr>
          <w:sz w:val="24"/>
          <w:szCs w:val="24"/>
        </w:rPr>
      </w:pPr>
      <w:r w:rsidDel="00000000" w:rsidR="00000000" w:rsidRPr="00000000">
        <w:rPr>
          <w:sz w:val="24"/>
          <w:szCs w:val="24"/>
          <w:rtl w:val="0"/>
        </w:rPr>
        <w:t xml:space="preserve">These paired variables quantify the "Nothing Happened" syndrome. Of the 45% who had previously reported issues, the majority noted either no action or that the problem recurred after temporary cleanup. This metric directly measures institutional accountability and served as the primary justification for TrashBeta's feedback loop architecture.</w:t>
      </w:r>
    </w:p>
    <w:p w:rsidR="00000000" w:rsidDel="00000000" w:rsidP="00000000" w:rsidRDefault="00000000" w:rsidRPr="00000000" w14:paraId="000000D4">
      <w:pPr>
        <w:spacing w:after="240" w:before="240" w:line="360" w:lineRule="auto"/>
        <w:jc w:val="both"/>
        <w:rPr>
          <w:b w:val="1"/>
          <w:bCs w:val="1"/>
          <w:sz w:val="24"/>
          <w:szCs w:val="24"/>
        </w:rPr>
      </w:pPr>
      <w:r w:rsidDel="00000000" w:rsidR="00000000" w:rsidRPr="00000000">
        <w:rPr>
          <w:b w:val="1"/>
          <w:bCs w:val="1"/>
          <w:sz w:val="24"/>
          <w:szCs w:val="24"/>
          <w:rtl w:val="0"/>
        </w:rPr>
        <w:t xml:space="preserve">Community Impact (Multi-Select):</w:t>
      </w:r>
    </w:p>
    <w:p w:rsidR="00000000" w:rsidDel="00000000" w:rsidP="00000000" w:rsidRDefault="00000000" w:rsidRPr="00000000" w14:paraId="000000D5">
      <w:pPr>
        <w:spacing w:after="240" w:before="240" w:line="360" w:lineRule="auto"/>
        <w:jc w:val="both"/>
        <w:rPr>
          <w:sz w:val="24"/>
          <w:szCs w:val="24"/>
        </w:rPr>
      </w:pPr>
      <w:r w:rsidDel="00000000" w:rsidR="00000000" w:rsidRPr="00000000">
        <w:rPr>
          <w:sz w:val="24"/>
          <w:szCs w:val="24"/>
          <w:rtl w:val="0"/>
        </w:rPr>
        <w:t xml:space="preserve">The decision to allow multiple impact selections was deliberate. A single waste pile can simultaneously cause "Bad Smell," "Health Risk (pests)," and "Flooding Risk" during the rainy season. This multi-dimensional impact data enables sophisticated prioritization algorithms that weigh multiple community harms rather than treating all waste equally.</w:t>
      </w:r>
    </w:p>
    <w:p w:rsidR="00000000" w:rsidDel="00000000" w:rsidP="00000000" w:rsidRDefault="00000000" w:rsidRPr="00000000" w14:paraId="000000D6">
      <w:pPr>
        <w:pStyle w:val="Heading2"/>
        <w:keepNext w:val="0"/>
        <w:keepLines w:val="0"/>
        <w:spacing w:before="280" w:line="360" w:lineRule="auto"/>
        <w:jc w:val="both"/>
        <w:rPr/>
      </w:pPr>
      <w:bookmarkStart w:colFirst="0" w:colLast="0" w:name="_k0qrjovik0wa" w:id="19"/>
      <w:bookmarkEnd w:id="19"/>
      <w:r w:rsidDel="00000000" w:rsidR="00000000" w:rsidRPr="00000000">
        <w:rPr>
          <w:rtl w:val="0"/>
        </w:rPr>
        <w:t xml:space="preserve">2.4 Data Limitations and Biases</w:t>
      </w:r>
    </w:p>
    <w:p w:rsidR="00000000" w:rsidDel="00000000" w:rsidP="00000000" w:rsidRDefault="00000000" w:rsidRPr="00000000" w14:paraId="000000D7">
      <w:pPr>
        <w:spacing w:after="240" w:before="240" w:line="360" w:lineRule="auto"/>
        <w:jc w:val="both"/>
        <w:rPr>
          <w:b w:val="1"/>
          <w:bCs w:val="1"/>
          <w:sz w:val="24"/>
          <w:szCs w:val="24"/>
        </w:rPr>
      </w:pPr>
      <w:r w:rsidDel="00000000" w:rsidR="00000000" w:rsidRPr="00000000">
        <w:rPr>
          <w:b w:val="1"/>
          <w:bCs w:val="1"/>
          <w:sz w:val="24"/>
          <w:szCs w:val="24"/>
          <w:rtl w:val="0"/>
        </w:rPr>
        <w:t xml:space="preserve">Digital Access Bias:</w:t>
      </w:r>
    </w:p>
    <w:p w:rsidR="00000000" w:rsidDel="00000000" w:rsidP="00000000" w:rsidRDefault="00000000" w:rsidRPr="00000000" w14:paraId="000000D8">
      <w:pPr>
        <w:spacing w:after="240" w:before="240" w:line="360" w:lineRule="auto"/>
        <w:jc w:val="both"/>
        <w:rPr>
          <w:sz w:val="24"/>
          <w:szCs w:val="24"/>
        </w:rPr>
      </w:pPr>
      <w:r w:rsidDel="00000000" w:rsidR="00000000" w:rsidRPr="00000000">
        <w:rPr>
          <w:sz w:val="24"/>
          <w:szCs w:val="24"/>
          <w:rtl w:val="0"/>
        </w:rPr>
        <w:t xml:space="preserve">The requirement for internet connectivity and digital literacy inherently excludes the populations most affected by waste management failures—low-income communities with limited smartphone penetration. This means our dataset likely underrepresents the true severity of the crisis in informal settlements like Makoko or Ajegunle.</w:t>
      </w:r>
    </w:p>
    <w:p w:rsidR="00000000" w:rsidDel="00000000" w:rsidP="00000000" w:rsidRDefault="00000000" w:rsidRPr="00000000" w14:paraId="000000D9">
      <w:pPr>
        <w:spacing w:after="240" w:before="240" w:line="360" w:lineRule="auto"/>
        <w:jc w:val="both"/>
        <w:rPr>
          <w:b w:val="1"/>
          <w:bCs w:val="1"/>
          <w:sz w:val="24"/>
          <w:szCs w:val="24"/>
        </w:rPr>
      </w:pPr>
      <w:r w:rsidDel="00000000" w:rsidR="00000000" w:rsidRPr="00000000">
        <w:rPr>
          <w:b w:val="1"/>
          <w:bCs w:val="1"/>
          <w:sz w:val="24"/>
          <w:szCs w:val="24"/>
          <w:rtl w:val="0"/>
        </w:rPr>
        <w:t xml:space="preserve">Festive Season Anomaly:</w:t>
      </w:r>
    </w:p>
    <w:p w:rsidR="00000000" w:rsidDel="00000000" w:rsidP="00000000" w:rsidRDefault="00000000" w:rsidRPr="00000000" w14:paraId="000000DA">
      <w:pPr>
        <w:spacing w:after="240" w:before="240" w:line="360" w:lineRule="auto"/>
        <w:jc w:val="both"/>
        <w:rPr>
          <w:sz w:val="24"/>
          <w:szCs w:val="24"/>
        </w:rPr>
      </w:pPr>
      <w:r w:rsidDel="00000000" w:rsidR="00000000" w:rsidRPr="00000000">
        <w:rPr>
          <w:sz w:val="24"/>
          <w:szCs w:val="24"/>
          <w:rtl w:val="0"/>
        </w:rPr>
        <w:t xml:space="preserve">The timing of data collection coincided with Nigeria's festive period, when waste generation spikes due to increased consumption while PSP operations reduce due to holidays. This creates a "worst-case scenario" snapshot that may not reflect typical conditions. However, this timing was intentional—the project aimed to stress-test the system during peak failure periods to identify breaking points.</w:t>
      </w:r>
    </w:p>
    <w:p w:rsidR="00000000" w:rsidDel="00000000" w:rsidP="00000000" w:rsidRDefault="00000000" w:rsidRPr="00000000" w14:paraId="000000DB">
      <w:pPr>
        <w:spacing w:after="240" w:before="240" w:line="360" w:lineRule="auto"/>
        <w:jc w:val="both"/>
        <w:rPr>
          <w:b w:val="1"/>
          <w:bCs w:val="1"/>
          <w:sz w:val="24"/>
          <w:szCs w:val="24"/>
        </w:rPr>
      </w:pPr>
      <w:r w:rsidDel="00000000" w:rsidR="00000000" w:rsidRPr="00000000">
        <w:rPr>
          <w:b w:val="1"/>
          <w:bCs w:val="1"/>
          <w:sz w:val="24"/>
          <w:szCs w:val="24"/>
          <w:rtl w:val="0"/>
        </w:rPr>
        <w:t xml:space="preserve">Self-Reported Urgency Subjectivity:</w:t>
      </w:r>
    </w:p>
    <w:p w:rsidR="00000000" w:rsidDel="00000000" w:rsidP="00000000" w:rsidRDefault="00000000" w:rsidRPr="00000000" w14:paraId="000000DC">
      <w:pPr>
        <w:spacing w:after="240" w:before="240" w:line="360" w:lineRule="auto"/>
        <w:jc w:val="both"/>
        <w:rPr>
          <w:sz w:val="24"/>
          <w:szCs w:val="24"/>
        </w:rPr>
      </w:pPr>
      <w:r w:rsidDel="00000000" w:rsidR="00000000" w:rsidRPr="00000000">
        <w:rPr>
          <w:sz w:val="24"/>
          <w:szCs w:val="24"/>
          <w:rtl w:val="0"/>
        </w:rPr>
        <w:t xml:space="preserve">The Urgency Level scale relies on self-assessment, meaning what one resident considers "Level 5 Critical" might be "Level 3 Moderate" to another. This subjectivity was partially mitigated by correlating urgency with objective measures like Issue Duration and Community Impact—reports with 6+ month durations and multiple health impacts showed statistical clustering at Urgency 4-5, validating the severity perception.</w:t>
      </w:r>
    </w:p>
    <w:p w:rsidR="00000000" w:rsidDel="00000000" w:rsidP="00000000" w:rsidRDefault="00000000" w:rsidRPr="00000000" w14:paraId="000000DD">
      <w:pPr>
        <w:spacing w:after="240" w:before="240" w:line="360" w:lineRule="auto"/>
        <w:jc w:val="both"/>
        <w:rPr>
          <w:b w:val="1"/>
          <w:bCs w:val="1"/>
          <w:sz w:val="24"/>
          <w:szCs w:val="24"/>
        </w:rPr>
      </w:pPr>
      <w:r w:rsidDel="00000000" w:rsidR="00000000" w:rsidRPr="00000000">
        <w:rPr>
          <w:b w:val="1"/>
          <w:bCs w:val="1"/>
          <w:sz w:val="24"/>
          <w:szCs w:val="24"/>
          <w:rtl w:val="0"/>
        </w:rPr>
        <w:t xml:space="preserve">The 8% Location Gap:</w:t>
      </w:r>
    </w:p>
    <w:p w:rsidR="00000000" w:rsidDel="00000000" w:rsidP="00000000" w:rsidRDefault="00000000" w:rsidRPr="00000000" w14:paraId="000000DE">
      <w:pPr>
        <w:spacing w:after="240" w:before="240" w:line="360" w:lineRule="auto"/>
        <w:jc w:val="both"/>
        <w:rPr>
          <w:sz w:val="24"/>
          <w:szCs w:val="24"/>
        </w:rPr>
      </w:pPr>
      <w:r w:rsidDel="00000000" w:rsidR="00000000" w:rsidRPr="00000000">
        <w:rPr>
          <w:sz w:val="24"/>
          <w:szCs w:val="24"/>
          <w:rtl w:val="0"/>
        </w:rPr>
        <w:t xml:space="preserve">Approximately 8% of reports provided vague location data ("Lagos State" without LGA, or "Somewhere in Ikeja"). These entries were retained in state-level aggregations but excluded from LGA-specific hotspot mapping to prevent false precision in geospatial analysis.</w:t>
      </w:r>
    </w:p>
    <w:p w:rsidR="00000000" w:rsidDel="00000000" w:rsidP="00000000" w:rsidRDefault="00000000" w:rsidRPr="00000000" w14:paraId="000000DF">
      <w:pPr>
        <w:pStyle w:val="Heading2"/>
        <w:keepNext w:val="0"/>
        <w:keepLines w:val="0"/>
        <w:jc w:val="both"/>
        <w:rPr>
          <w:b w:val="1"/>
          <w:bCs w:val="1"/>
        </w:rPr>
      </w:pPr>
      <w:bookmarkStart w:colFirst="0" w:colLast="0" w:name="_sz0pdlc512s7" w:id="20"/>
      <w:bookmarkEnd w:id="20"/>
      <w:r w:rsidDel="00000000" w:rsidR="00000000" w:rsidRPr="00000000">
        <w:rPr>
          <w:rtl w:val="0"/>
        </w:rPr>
        <w:t xml:space="preserve">2.5 Industry Context: GovTech Meets Environmental Justice</w:t>
      </w:r>
      <w:r w:rsidDel="00000000" w:rsidR="00000000" w:rsidRPr="00000000">
        <w:rPr>
          <w:rtl w:val="0"/>
        </w:rPr>
      </w:r>
    </w:p>
    <w:p w:rsidR="00000000" w:rsidDel="00000000" w:rsidP="00000000" w:rsidRDefault="00000000" w:rsidRPr="00000000" w14:paraId="000000E0">
      <w:pPr>
        <w:spacing w:after="240" w:before="240" w:line="360" w:lineRule="auto"/>
        <w:jc w:val="both"/>
        <w:rPr>
          <w:sz w:val="24"/>
          <w:szCs w:val="24"/>
        </w:rPr>
      </w:pPr>
      <w:r w:rsidDel="00000000" w:rsidR="00000000" w:rsidRPr="00000000">
        <w:rPr>
          <w:b w:val="1"/>
          <w:bCs w:val="1"/>
          <w:sz w:val="24"/>
          <w:szCs w:val="24"/>
          <w:rtl w:val="0"/>
        </w:rPr>
        <w:t xml:space="preserve">Industry Type:</w:t>
      </w:r>
      <w:r w:rsidDel="00000000" w:rsidR="00000000" w:rsidRPr="00000000">
        <w:rPr>
          <w:sz w:val="24"/>
          <w:szCs w:val="24"/>
          <w:rtl w:val="0"/>
        </w:rPr>
        <w:t xml:space="preserve"> This project operates at the intersection of GovTech (Government Technology) and Environmental Tech, specifically within the Smart Waste Management vertical.</w:t>
      </w:r>
    </w:p>
    <w:p w:rsidR="00000000" w:rsidDel="00000000" w:rsidP="00000000" w:rsidRDefault="00000000" w:rsidRPr="00000000" w14:paraId="000000E1">
      <w:pPr>
        <w:spacing w:after="240" w:before="240" w:line="360" w:lineRule="auto"/>
        <w:jc w:val="both"/>
        <w:rPr>
          <w:b w:val="1"/>
          <w:bCs w:val="1"/>
          <w:sz w:val="24"/>
          <w:szCs w:val="24"/>
        </w:rPr>
      </w:pPr>
      <w:r w:rsidDel="00000000" w:rsidR="00000000" w:rsidRPr="00000000">
        <w:rPr>
          <w:b w:val="1"/>
          <w:bCs w:val="1"/>
          <w:sz w:val="24"/>
          <w:szCs w:val="24"/>
          <w:rtl w:val="0"/>
        </w:rPr>
        <w:t xml:space="preserve">Stakeholder Ecosystem:</w:t>
      </w:r>
    </w:p>
    <w:p w:rsidR="00000000" w:rsidDel="00000000" w:rsidP="00000000" w:rsidRDefault="00000000" w:rsidRPr="00000000" w14:paraId="000000E2">
      <w:pPr>
        <w:numPr>
          <w:ilvl w:val="0"/>
          <w:numId w:val="5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Strategic Level:</w:t>
      </w:r>
      <w:r w:rsidDel="00000000" w:rsidR="00000000" w:rsidRPr="00000000">
        <w:rPr>
          <w:sz w:val="24"/>
          <w:szCs w:val="24"/>
          <w:rtl w:val="0"/>
        </w:rPr>
        <w:t xml:space="preserve"> Government officials and LAWMA executives who require data for policy formulation and budget allocation</w:t>
      </w:r>
    </w:p>
    <w:p w:rsidR="00000000" w:rsidDel="00000000" w:rsidP="00000000" w:rsidRDefault="00000000" w:rsidRPr="00000000" w14:paraId="000000E3">
      <w:pPr>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Operational Level:</w:t>
      </w:r>
      <w:r w:rsidDel="00000000" w:rsidR="00000000" w:rsidRPr="00000000">
        <w:rPr>
          <w:sz w:val="24"/>
          <w:szCs w:val="24"/>
          <w:rtl w:val="0"/>
        </w:rPr>
        <w:t xml:space="preserve"> PSP operators and truck dispatch teams who need real-time hotspot intelligence for route optimization</w:t>
      </w:r>
    </w:p>
    <w:p w:rsidR="00000000" w:rsidDel="00000000" w:rsidP="00000000" w:rsidRDefault="00000000" w:rsidRPr="00000000" w14:paraId="000000E4">
      <w:pPr>
        <w:numPr>
          <w:ilvl w:val="0"/>
          <w:numId w:val="5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Community Level:</w:t>
      </w:r>
      <w:r w:rsidDel="00000000" w:rsidR="00000000" w:rsidRPr="00000000">
        <w:rPr>
          <w:sz w:val="24"/>
          <w:szCs w:val="24"/>
          <w:rtl w:val="0"/>
        </w:rPr>
        <w:t xml:space="preserve"> The 301 respondents and the millions of Nigerians they represent, who need assurance that their voices translate into visible action</w:t>
      </w:r>
    </w:p>
    <w:p w:rsidR="00000000" w:rsidDel="00000000" w:rsidP="00000000" w:rsidRDefault="00000000" w:rsidRPr="00000000" w14:paraId="000000E5">
      <w:pPr>
        <w:spacing w:after="240" w:before="240" w:line="360" w:lineRule="auto"/>
        <w:jc w:val="both"/>
        <w:rPr>
          <w:b w:val="1"/>
          <w:bCs w:val="1"/>
          <w:sz w:val="24"/>
          <w:szCs w:val="24"/>
        </w:rPr>
      </w:pPr>
      <w:r w:rsidDel="00000000" w:rsidR="00000000" w:rsidRPr="00000000">
        <w:rPr>
          <w:b w:val="1"/>
          <w:bCs w:val="1"/>
          <w:sz w:val="24"/>
          <w:szCs w:val="24"/>
          <w:rtl w:val="0"/>
        </w:rPr>
        <w:t xml:space="preserve">Value Proposition to Industry:</w:t>
      </w:r>
    </w:p>
    <w:p w:rsidR="00000000" w:rsidDel="00000000" w:rsidP="00000000" w:rsidRDefault="00000000" w:rsidRPr="00000000" w14:paraId="000000E6">
      <w:pPr>
        <w:spacing w:after="240" w:before="240" w:line="360" w:lineRule="auto"/>
        <w:jc w:val="both"/>
        <w:rPr>
          <w:sz w:val="24"/>
          <w:szCs w:val="24"/>
        </w:rPr>
      </w:pPr>
      <w:r w:rsidDel="00000000" w:rsidR="00000000" w:rsidRPr="00000000">
        <w:rPr>
          <w:sz w:val="24"/>
          <w:szCs w:val="24"/>
          <w:rtl w:val="0"/>
        </w:rPr>
        <w:t xml:space="preserve">In Nigeria's waste management industry, success is measured not by tonnage collected but by </w:t>
      </w:r>
      <w:r w:rsidDel="00000000" w:rsidR="00000000" w:rsidRPr="00000000">
        <w:rPr>
          <w:b w:val="1"/>
          <w:bCs w:val="1"/>
          <w:sz w:val="24"/>
          <w:szCs w:val="24"/>
          <w:rtl w:val="0"/>
        </w:rPr>
        <w:t xml:space="preserve">visible neighborhood transformation</w:t>
      </w:r>
      <w:r w:rsidDel="00000000" w:rsidR="00000000" w:rsidRPr="00000000">
        <w:rPr>
          <w:sz w:val="24"/>
          <w:szCs w:val="24"/>
          <w:rtl w:val="0"/>
        </w:rPr>
        <w:t xml:space="preserve">. The industry's social license to operate depends on citizens experiencing tangible improvements—cleaner streets, eliminated health hazards, and restored dignity to public spaces. TrashBeta's value lies in converting citizen frustration into quantifiable performance metrics that hold service providers accountable while giving residents proof that their reports matter.</w:t>
      </w:r>
    </w:p>
    <w:p w:rsidR="00000000" w:rsidDel="00000000" w:rsidP="00000000" w:rsidRDefault="00000000" w:rsidRPr="00000000" w14:paraId="000000E7">
      <w:pPr>
        <w:spacing w:after="240" w:before="240" w:line="360" w:lineRule="auto"/>
        <w:jc w:val="both"/>
        <w:rPr>
          <w:sz w:val="24"/>
          <w:szCs w:val="24"/>
        </w:rPr>
      </w:pPr>
      <w:r w:rsidDel="00000000" w:rsidR="00000000" w:rsidRPr="00000000">
        <w:rPr>
          <w:sz w:val="24"/>
          <w:szCs w:val="24"/>
          <w:rtl w:val="0"/>
        </w:rPr>
        <w:t xml:space="preserve">This project directly addresses the Environmental Justice dimension of waste management: marginalized communities disproportionately suffer from waste-related health risks while having the least access to formal complaint mechanisms. By democratizing reporting through digital channels, TrashBeta aims to level the playing field so that a resident in Alimosho has the same voice as one in Lekki Phase 1.</w:t>
      </w:r>
    </w:p>
    <w:p w:rsidR="00000000" w:rsidDel="00000000" w:rsidP="00000000" w:rsidRDefault="00000000" w:rsidRPr="00000000" w14:paraId="000000E8">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after="80" w:lineRule="auto"/>
        <w:jc w:val="both"/>
        <w:rPr/>
      </w:pPr>
      <w:bookmarkStart w:colFirst="0" w:colLast="0" w:name="_1qn4hkp9nsgk" w:id="21"/>
      <w:bookmarkEnd w:id="21"/>
      <w:r w:rsidDel="00000000" w:rsidR="00000000" w:rsidRPr="00000000">
        <w:rPr>
          <w:rtl w:val="0"/>
        </w:rPr>
        <w:t xml:space="preserve">3. Data Splitting and Preprocessing</w:t>
      </w:r>
    </w:p>
    <w:p w:rsidR="00000000" w:rsidDel="00000000" w:rsidP="00000000" w:rsidRDefault="00000000" w:rsidRPr="00000000" w14:paraId="000000EA">
      <w:pPr>
        <w:pStyle w:val="Heading2"/>
        <w:keepNext w:val="0"/>
        <w:keepLines w:val="0"/>
        <w:spacing w:before="280" w:lineRule="auto"/>
        <w:jc w:val="both"/>
        <w:rPr/>
      </w:pPr>
      <w:bookmarkStart w:colFirst="0" w:colLast="0" w:name="_kymqwxk2o4c4" w:id="22"/>
      <w:bookmarkEnd w:id="22"/>
      <w:r w:rsidDel="00000000" w:rsidR="00000000" w:rsidRPr="00000000">
        <w:rPr>
          <w:rtl w:val="0"/>
        </w:rPr>
        <w:t xml:space="preserve">3.1 Data Cleaning: Technical &amp; Geographic Validation</w:t>
      </w:r>
    </w:p>
    <w:p w:rsidR="00000000" w:rsidDel="00000000" w:rsidP="00000000" w:rsidRDefault="00000000" w:rsidRPr="00000000" w14:paraId="000000EB">
      <w:pPr>
        <w:spacing w:after="240" w:before="240" w:line="360" w:lineRule="auto"/>
        <w:jc w:val="both"/>
        <w:rPr>
          <w:b w:val="1"/>
          <w:bCs w:val="1"/>
          <w:sz w:val="24"/>
          <w:szCs w:val="24"/>
        </w:rPr>
      </w:pPr>
      <w:r w:rsidDel="00000000" w:rsidR="00000000" w:rsidRPr="00000000">
        <w:rPr>
          <w:b w:val="1"/>
          <w:bCs w:val="1"/>
          <w:sz w:val="24"/>
          <w:szCs w:val="24"/>
          <w:rtl w:val="0"/>
        </w:rPr>
        <w:t xml:space="preserve">Python-Driven Column Standardization:</w:t>
      </w:r>
    </w:p>
    <w:p w:rsidR="00000000" w:rsidDel="00000000" w:rsidP="00000000" w:rsidRDefault="00000000" w:rsidRPr="00000000" w14:paraId="000000EC">
      <w:pPr>
        <w:spacing w:after="240" w:before="240" w:line="360" w:lineRule="auto"/>
        <w:jc w:val="both"/>
        <w:rPr>
          <w:sz w:val="24"/>
          <w:szCs w:val="24"/>
        </w:rPr>
      </w:pPr>
      <w:r w:rsidDel="00000000" w:rsidR="00000000" w:rsidRPr="00000000">
        <w:rPr>
          <w:sz w:val="24"/>
          <w:szCs w:val="24"/>
          <w:rtl w:val="0"/>
        </w:rPr>
        <w:t xml:space="preserve">The raw Google Forms export contained verbose, user-facing question text as column headers (e.g., "What type of waste management issue are you reporting?" instead of "Waste_Type"). To enable efficient querying in PostgreSQL and clean data modeling in Power BI, we deployed a Python script using the pandas library to systematically rename all 18 columns to machine-readable, snake_case format. This preprocessing step reduced query complexity and eliminated the risk of SQL syntax errors from spaces and special characters in column names.</w:t>
      </w:r>
    </w:p>
    <w:p w:rsidR="00000000" w:rsidDel="00000000" w:rsidP="00000000" w:rsidRDefault="00000000" w:rsidRPr="00000000" w14:paraId="000000ED">
      <w:pPr>
        <w:spacing w:after="240" w:before="240" w:line="360" w:lineRule="auto"/>
        <w:jc w:val="both"/>
        <w:rPr>
          <w:b w:val="1"/>
          <w:bCs w:val="1"/>
          <w:sz w:val="24"/>
          <w:szCs w:val="24"/>
        </w:rPr>
      </w:pPr>
      <w:r w:rsidDel="00000000" w:rsidR="00000000" w:rsidRPr="00000000">
        <w:rPr>
          <w:b w:val="1"/>
          <w:bCs w:val="1"/>
          <w:sz w:val="24"/>
          <w:szCs w:val="24"/>
          <w:rtl w:val="0"/>
        </w:rPr>
        <w:t xml:space="preserve">Wikipedia-Verified LGA Correction:</w:t>
      </w:r>
    </w:p>
    <w:p w:rsidR="00000000" w:rsidDel="00000000" w:rsidP="00000000" w:rsidRDefault="00000000" w:rsidRPr="00000000" w14:paraId="000000EE">
      <w:pPr>
        <w:spacing w:after="240" w:before="240" w:line="360" w:lineRule="auto"/>
        <w:jc w:val="both"/>
        <w:rPr>
          <w:sz w:val="24"/>
          <w:szCs w:val="24"/>
        </w:rPr>
      </w:pPr>
      <w:r w:rsidDel="00000000" w:rsidR="00000000" w:rsidRPr="00000000">
        <w:rPr>
          <w:sz w:val="24"/>
          <w:szCs w:val="24"/>
          <w:rtl w:val="0"/>
        </w:rPr>
        <w:t xml:space="preserve">One of the most critical data quality challenges was ensuring geographic accuracy. Nigerian citizens often use colloquial or outdated names for Local Government Areas, and spelling variations are common (e.g., "Kosofe" vs "Kosofey," "Eti-Osa" vs "Eti Osa"). To address this:</w:t>
      </w:r>
    </w:p>
    <w:p w:rsidR="00000000" w:rsidDel="00000000" w:rsidP="00000000" w:rsidRDefault="00000000" w:rsidRPr="00000000" w14:paraId="000000EF">
      <w:pPr>
        <w:numPr>
          <w:ilvl w:val="0"/>
          <w:numId w:val="75"/>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Reference Build:</w:t>
      </w:r>
      <w:r w:rsidDel="00000000" w:rsidR="00000000" w:rsidRPr="00000000">
        <w:rPr>
          <w:sz w:val="24"/>
          <w:szCs w:val="24"/>
          <w:rtl w:val="0"/>
        </w:rPr>
        <w:t xml:space="preserve"> We scraped Wikipedia's official list of Nigerian LGAs, creating a master reference table with 774 validated LGA names mapped to their respective states.</w:t>
      </w:r>
    </w:p>
    <w:p w:rsidR="00000000" w:rsidDel="00000000" w:rsidP="00000000" w:rsidRDefault="00000000" w:rsidRPr="00000000" w14:paraId="000000F0">
      <w:pPr>
        <w:numPr>
          <w:ilvl w:val="0"/>
          <w:numId w:val="7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Manual Verification:</w:t>
      </w:r>
      <w:r w:rsidDel="00000000" w:rsidR="00000000" w:rsidRPr="00000000">
        <w:rPr>
          <w:sz w:val="24"/>
          <w:szCs w:val="24"/>
          <w:rtl w:val="0"/>
        </w:rPr>
        <w:t xml:space="preserve"> Each of the 301 LGA entries was cross-referenced against this master list.</w:t>
      </w:r>
    </w:p>
    <w:p w:rsidR="00000000" w:rsidDel="00000000" w:rsidP="00000000" w:rsidRDefault="00000000" w:rsidRPr="00000000" w14:paraId="000000F1">
      <w:pPr>
        <w:numPr>
          <w:ilvl w:val="0"/>
          <w:numId w:val="7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Correction Protocol:</w:t>
      </w:r>
      <w:r w:rsidDel="00000000" w:rsidR="00000000" w:rsidRPr="00000000">
        <w:rPr>
          <w:sz w:val="24"/>
          <w:szCs w:val="24"/>
          <w:rtl w:val="0"/>
        </w:rPr>
        <w:t xml:space="preserve"> Misspellings were corrected, ambiguous entries were researched using Google Maps, and respondents who listed only "Lagos" were contacted for clarification where possible.</w:t>
      </w:r>
    </w:p>
    <w:p w:rsidR="00000000" w:rsidDel="00000000" w:rsidP="00000000" w:rsidRDefault="00000000" w:rsidRPr="00000000" w14:paraId="000000F2">
      <w:pPr>
        <w:numPr>
          <w:ilvl w:val="0"/>
          <w:numId w:val="7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Data Integrity Result:</w:t>
      </w:r>
      <w:r w:rsidDel="00000000" w:rsidR="00000000" w:rsidRPr="00000000">
        <w:rPr>
          <w:sz w:val="24"/>
          <w:szCs w:val="24"/>
          <w:rtl w:val="0"/>
        </w:rPr>
        <w:t xml:space="preserve"> This process reduced the location ambiguity rate from an initial 15% to the final 8%, ensuring that hotspot mapping would be operationally reliable.</w:t>
      </w:r>
    </w:p>
    <w:p w:rsidR="00000000" w:rsidDel="00000000" w:rsidP="00000000" w:rsidRDefault="00000000" w:rsidRPr="00000000" w14:paraId="000000F3">
      <w:pPr>
        <w:spacing w:after="240" w:before="240" w:line="360" w:lineRule="auto"/>
        <w:jc w:val="both"/>
        <w:rPr>
          <w:b w:val="1"/>
          <w:bCs w:val="1"/>
          <w:sz w:val="24"/>
          <w:szCs w:val="24"/>
        </w:rPr>
      </w:pPr>
      <w:r w:rsidDel="00000000" w:rsidR="00000000" w:rsidRPr="00000000">
        <w:rPr>
          <w:b w:val="1"/>
          <w:bCs w:val="1"/>
          <w:sz w:val="24"/>
          <w:szCs w:val="24"/>
          <w:rtl w:val="0"/>
        </w:rPr>
        <w:t xml:space="preserve">Excel-Based Character Encoding Cleanup:</w:t>
      </w:r>
    </w:p>
    <w:p w:rsidR="00000000" w:rsidDel="00000000" w:rsidP="00000000" w:rsidRDefault="00000000" w:rsidRPr="00000000" w14:paraId="000000F4">
      <w:pPr>
        <w:spacing w:after="240" w:before="240" w:line="360" w:lineRule="auto"/>
        <w:jc w:val="both"/>
        <w:rPr>
          <w:sz w:val="24"/>
          <w:szCs w:val="24"/>
        </w:rPr>
      </w:pPr>
      <w:r w:rsidDel="00000000" w:rsidR="00000000" w:rsidRPr="00000000">
        <w:rPr>
          <w:sz w:val="24"/>
          <w:szCs w:val="24"/>
          <w:rtl w:val="0"/>
        </w:rPr>
        <w:t xml:space="preserve">During the initial PostgreSQL import, we encountered syntax errors caused by curly apostrophes (') and special unicode characters from mobile form submissions. Using Excel's Find and Replace function, we standardized all apostrophes to straight ASCII versions ('), removed zero-width spaces, and normalized quotation marks. This mundane but essential step prevented database import failures and ensured cross-platform compatibility.</w:t>
      </w:r>
    </w:p>
    <w:p w:rsidR="00000000" w:rsidDel="00000000" w:rsidP="00000000" w:rsidRDefault="00000000" w:rsidRPr="00000000" w14:paraId="000000F5">
      <w:pPr>
        <w:pStyle w:val="Heading2"/>
        <w:keepNext w:val="0"/>
        <w:keepLines w:val="0"/>
        <w:spacing w:before="280" w:lineRule="auto"/>
        <w:jc w:val="both"/>
        <w:rPr/>
      </w:pPr>
      <w:bookmarkStart w:colFirst="0" w:colLast="0" w:name="_rr2iy2s2wljt" w:id="23"/>
      <w:bookmarkEnd w:id="23"/>
      <w:r w:rsidDel="00000000" w:rsidR="00000000" w:rsidRPr="00000000">
        <w:rPr>
          <w:rtl w:val="0"/>
        </w:rPr>
        <w:t xml:space="preserve">3.2 Handling Missing Values</w:t>
      </w:r>
    </w:p>
    <w:p w:rsidR="00000000" w:rsidDel="00000000" w:rsidP="00000000" w:rsidRDefault="00000000" w:rsidRPr="00000000" w14:paraId="000000F6">
      <w:pPr>
        <w:spacing w:after="240" w:before="240" w:line="360" w:lineRule="auto"/>
        <w:jc w:val="both"/>
        <w:rPr>
          <w:b w:val="1"/>
          <w:bCs w:val="1"/>
          <w:sz w:val="24"/>
          <w:szCs w:val="24"/>
        </w:rPr>
      </w:pPr>
      <w:r w:rsidDel="00000000" w:rsidR="00000000" w:rsidRPr="00000000">
        <w:rPr>
          <w:b w:val="1"/>
          <w:bCs w:val="1"/>
          <w:sz w:val="24"/>
          <w:szCs w:val="24"/>
          <w:rtl w:val="0"/>
        </w:rPr>
        <w:t xml:space="preserve">Contact Information (84% Missing):</w:t>
      </w:r>
    </w:p>
    <w:p w:rsidR="00000000" w:rsidDel="00000000" w:rsidP="00000000" w:rsidRDefault="00000000" w:rsidRPr="00000000" w14:paraId="000000F7">
      <w:pPr>
        <w:spacing w:after="240" w:before="240" w:line="360" w:lineRule="auto"/>
        <w:jc w:val="both"/>
        <w:rPr>
          <w:sz w:val="24"/>
          <w:szCs w:val="24"/>
        </w:rPr>
      </w:pPr>
      <w:r w:rsidDel="00000000" w:rsidR="00000000" w:rsidRPr="00000000">
        <w:rPr>
          <w:sz w:val="24"/>
          <w:szCs w:val="24"/>
          <w:rtl w:val="0"/>
        </w:rPr>
        <w:t xml:space="preserve">Only 16.6% of respondents provided phone numbers or emails. Rather than imputing this data (which would be ethically questionable), we treated this missingness as a variable itself—a measure of trust deficit. This became a key insight: citizens want to report but fear retribution or spam, highlighting the need for anonymous reporting with optional contact sharing.</w:t>
      </w:r>
    </w:p>
    <w:p w:rsidR="00000000" w:rsidDel="00000000" w:rsidP="00000000" w:rsidRDefault="00000000" w:rsidRPr="00000000" w14:paraId="000000F8">
      <w:pPr>
        <w:spacing w:after="240" w:before="240" w:line="360" w:lineRule="auto"/>
        <w:jc w:val="both"/>
        <w:rPr>
          <w:b w:val="1"/>
          <w:bCs w:val="1"/>
          <w:sz w:val="24"/>
          <w:szCs w:val="24"/>
        </w:rPr>
      </w:pPr>
      <w:r w:rsidDel="00000000" w:rsidR="00000000" w:rsidRPr="00000000">
        <w:rPr>
          <w:b w:val="1"/>
          <w:bCs w:val="1"/>
          <w:sz w:val="24"/>
          <w:szCs w:val="24"/>
          <w:rtl w:val="0"/>
        </w:rPr>
        <w:t xml:space="preserve">Landmark Precision (8% Vague):</w:t>
      </w:r>
    </w:p>
    <w:p w:rsidR="00000000" w:rsidDel="00000000" w:rsidP="00000000" w:rsidRDefault="00000000" w:rsidRPr="00000000" w14:paraId="000000F9">
      <w:pPr>
        <w:spacing w:after="240" w:before="240" w:line="360" w:lineRule="auto"/>
        <w:jc w:val="both"/>
        <w:rPr>
          <w:sz w:val="24"/>
          <w:szCs w:val="24"/>
        </w:rPr>
      </w:pPr>
      <w:r w:rsidDel="00000000" w:rsidR="00000000" w:rsidRPr="00000000">
        <w:rPr>
          <w:sz w:val="24"/>
          <w:szCs w:val="24"/>
          <w:rtl w:val="0"/>
        </w:rPr>
        <w:t xml:space="preserve">For reports with vague landmarks ("Near a school in Ikeja"), we retained the LGA assignment but flagged these records as "Low Precision" in our operational dashboard. These were included in LGA-level aggregations but excluded from street-level dispatch mapping.</w:t>
      </w:r>
    </w:p>
    <w:p w:rsidR="00000000" w:rsidDel="00000000" w:rsidP="00000000" w:rsidRDefault="00000000" w:rsidRPr="00000000" w14:paraId="000000FA">
      <w:pPr>
        <w:pStyle w:val="Heading2"/>
        <w:keepNext w:val="0"/>
        <w:keepLines w:val="0"/>
        <w:spacing w:before="280" w:lineRule="auto"/>
        <w:jc w:val="both"/>
        <w:rPr/>
      </w:pPr>
      <w:bookmarkStart w:colFirst="0" w:colLast="0" w:name="_6i4yio4mp4vv" w:id="24"/>
      <w:bookmarkEnd w:id="24"/>
      <w:r w:rsidDel="00000000" w:rsidR="00000000" w:rsidRPr="00000000">
        <w:rPr>
          <w:rtl w:val="0"/>
        </w:rPr>
        <w:t xml:space="preserve">3.3 Data Transformations &amp; Feature Engineering</w:t>
      </w:r>
    </w:p>
    <w:p w:rsidR="00000000" w:rsidDel="00000000" w:rsidP="00000000" w:rsidRDefault="00000000" w:rsidRPr="00000000" w14:paraId="000000FB">
      <w:pPr>
        <w:spacing w:after="240" w:before="240" w:line="360" w:lineRule="auto"/>
        <w:jc w:val="both"/>
        <w:rPr>
          <w:b w:val="1"/>
          <w:bCs w:val="1"/>
          <w:sz w:val="24"/>
          <w:szCs w:val="24"/>
        </w:rPr>
      </w:pPr>
      <w:r w:rsidDel="00000000" w:rsidR="00000000" w:rsidRPr="00000000">
        <w:rPr>
          <w:b w:val="1"/>
          <w:bCs w:val="1"/>
          <w:sz w:val="24"/>
          <w:szCs w:val="24"/>
          <w:rtl w:val="0"/>
        </w:rPr>
        <w:t xml:space="preserve">Urgency-Impact Composite Score:</w:t>
      </w:r>
    </w:p>
    <w:p w:rsidR="00000000" w:rsidDel="00000000" w:rsidP="00000000" w:rsidRDefault="00000000" w:rsidRPr="00000000" w14:paraId="000000FC">
      <w:pPr>
        <w:spacing w:after="240" w:before="240" w:line="360" w:lineRule="auto"/>
        <w:jc w:val="both"/>
        <w:rPr>
          <w:sz w:val="24"/>
          <w:szCs w:val="24"/>
        </w:rPr>
      </w:pPr>
      <w:r w:rsidDel="00000000" w:rsidR="00000000" w:rsidRPr="00000000">
        <w:rPr>
          <w:sz w:val="24"/>
          <w:szCs w:val="24"/>
          <w:rtl w:val="0"/>
        </w:rPr>
        <w:t xml:space="preserve">We created a calculated severity metric by combining Urgency Level (1-5) with the count of Community Impacts selected. A report with Urgency 5 and three impacts (Health + Flooding + Safety) scored higher than an Urgency 4 with one impact. This composite score became the backbone of our "Critical Strike List" recommendation for daily dispatch prioritization.</w:t>
      </w:r>
    </w:p>
    <w:p w:rsidR="00000000" w:rsidDel="00000000" w:rsidP="00000000" w:rsidRDefault="00000000" w:rsidRPr="00000000" w14:paraId="000000FD">
      <w:pPr>
        <w:pStyle w:val="Heading2"/>
        <w:keepNext w:val="0"/>
        <w:keepLines w:val="0"/>
        <w:spacing w:before="280" w:lineRule="auto"/>
        <w:jc w:val="both"/>
        <w:rPr/>
      </w:pPr>
      <w:bookmarkStart w:colFirst="0" w:colLast="0" w:name="_n3iirxiez0gf" w:id="25"/>
      <w:bookmarkEnd w:id="25"/>
      <w:r w:rsidDel="00000000" w:rsidR="00000000" w:rsidRPr="00000000">
        <w:rPr>
          <w:rtl w:val="0"/>
        </w:rPr>
        <w:t xml:space="preserve">3.4 Data Splitting: Dependent vs. Independent Variables</w:t>
      </w:r>
    </w:p>
    <w:p w:rsidR="00000000" w:rsidDel="00000000" w:rsidP="00000000" w:rsidRDefault="00000000" w:rsidRPr="00000000" w14:paraId="000000FE">
      <w:pPr>
        <w:spacing w:after="240" w:before="240" w:line="360" w:lineRule="auto"/>
        <w:jc w:val="both"/>
        <w:rPr>
          <w:sz w:val="24"/>
          <w:szCs w:val="24"/>
        </w:rPr>
      </w:pPr>
      <w:r w:rsidDel="00000000" w:rsidR="00000000" w:rsidRPr="00000000">
        <w:rPr>
          <w:sz w:val="24"/>
          <w:szCs w:val="24"/>
          <w:rtl w:val="0"/>
        </w:rPr>
        <w:t xml:space="preserve">Following the analytical framing established in Pre-Analysis (Section 4), we classified variables as follows:</w:t>
      </w:r>
    </w:p>
    <w:p w:rsidR="00000000" w:rsidDel="00000000" w:rsidP="00000000" w:rsidRDefault="00000000" w:rsidRPr="00000000" w14:paraId="000000FF">
      <w:pPr>
        <w:spacing w:after="240" w:before="240" w:line="360" w:lineRule="auto"/>
        <w:jc w:val="both"/>
        <w:rPr>
          <w:sz w:val="24"/>
          <w:szCs w:val="24"/>
        </w:rPr>
      </w:pPr>
      <w:r w:rsidDel="00000000" w:rsidR="00000000" w:rsidRPr="00000000">
        <w:rPr>
          <w:b w:val="1"/>
          <w:bCs w:val="1"/>
          <w:sz w:val="24"/>
          <w:szCs w:val="24"/>
          <w:rtl w:val="0"/>
        </w:rPr>
        <w:t xml:space="preserve">Independent Variables</w:t>
      </w:r>
      <w:r w:rsidDel="00000000" w:rsidR="00000000" w:rsidRPr="00000000">
        <w:rPr>
          <w:sz w:val="24"/>
          <w:szCs w:val="24"/>
          <w:rtl w:val="0"/>
        </w:rPr>
        <w:t xml:space="preserve"> (Predictors):</w:t>
      </w:r>
    </w:p>
    <w:p w:rsidR="00000000" w:rsidDel="00000000" w:rsidP="00000000" w:rsidRDefault="00000000" w:rsidRPr="00000000" w14:paraId="00000100">
      <w:pPr>
        <w:numPr>
          <w:ilvl w:val="0"/>
          <w:numId w:val="70"/>
        </w:numPr>
        <w:spacing w:after="0" w:afterAutospacing="0" w:before="240" w:line="360" w:lineRule="auto"/>
        <w:ind w:left="720" w:hanging="360"/>
        <w:jc w:val="both"/>
        <w:rPr>
          <w:sz w:val="24"/>
          <w:szCs w:val="24"/>
        </w:rPr>
      </w:pPr>
      <w:r w:rsidDel="00000000" w:rsidR="00000000" w:rsidRPr="00000000">
        <w:rPr>
          <w:sz w:val="24"/>
          <w:szCs w:val="24"/>
          <w:rtl w:val="0"/>
        </w:rPr>
        <w:t xml:space="preserve">Waste Type</w:t>
      </w:r>
    </w:p>
    <w:p w:rsidR="00000000" w:rsidDel="00000000" w:rsidP="00000000" w:rsidRDefault="00000000" w:rsidRPr="00000000" w14:paraId="00000101">
      <w:pPr>
        <w:numPr>
          <w:ilvl w:val="0"/>
          <w:numId w:val="7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State &amp; LGA</w:t>
      </w:r>
    </w:p>
    <w:p w:rsidR="00000000" w:rsidDel="00000000" w:rsidP="00000000" w:rsidRDefault="00000000" w:rsidRPr="00000000" w14:paraId="00000102">
      <w:pPr>
        <w:numPr>
          <w:ilvl w:val="0"/>
          <w:numId w:val="7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Issue Duration</w:t>
      </w:r>
    </w:p>
    <w:p w:rsidR="00000000" w:rsidDel="00000000" w:rsidP="00000000" w:rsidRDefault="00000000" w:rsidRPr="00000000" w14:paraId="00000103">
      <w:pPr>
        <w:numPr>
          <w:ilvl w:val="0"/>
          <w:numId w:val="7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Previous Report History</w:t>
      </w:r>
    </w:p>
    <w:p w:rsidR="00000000" w:rsidDel="00000000" w:rsidP="00000000" w:rsidRDefault="00000000" w:rsidRPr="00000000" w14:paraId="00000104">
      <w:pPr>
        <w:numPr>
          <w:ilvl w:val="0"/>
          <w:numId w:val="7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Photo Willingness</w:t>
      </w:r>
    </w:p>
    <w:p w:rsidR="00000000" w:rsidDel="00000000" w:rsidP="00000000" w:rsidRDefault="00000000" w:rsidRPr="00000000" w14:paraId="00000105">
      <w:pPr>
        <w:numPr>
          <w:ilvl w:val="0"/>
          <w:numId w:val="7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Update Preference</w:t>
      </w:r>
    </w:p>
    <w:p w:rsidR="00000000" w:rsidDel="00000000" w:rsidP="00000000" w:rsidRDefault="00000000" w:rsidRPr="00000000" w14:paraId="00000106">
      <w:pPr>
        <w:numPr>
          <w:ilvl w:val="0"/>
          <w:numId w:val="7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Future App Interest</w:t>
      </w:r>
    </w:p>
    <w:p w:rsidR="00000000" w:rsidDel="00000000" w:rsidP="00000000" w:rsidRDefault="00000000" w:rsidRPr="00000000" w14:paraId="00000107">
      <w:pPr>
        <w:numPr>
          <w:ilvl w:val="0"/>
          <w:numId w:val="70"/>
        </w:numPr>
        <w:spacing w:after="240" w:before="0" w:beforeAutospacing="0" w:line="360" w:lineRule="auto"/>
        <w:ind w:left="720" w:hanging="360"/>
        <w:jc w:val="both"/>
        <w:rPr>
          <w:sz w:val="24"/>
          <w:szCs w:val="24"/>
        </w:rPr>
      </w:pPr>
      <w:r w:rsidDel="00000000" w:rsidR="00000000" w:rsidRPr="00000000">
        <w:rPr>
          <w:sz w:val="24"/>
          <w:szCs w:val="24"/>
          <w:rtl w:val="0"/>
        </w:rPr>
        <w:t xml:space="preserve">Report Date</w:t>
      </w:r>
    </w:p>
    <w:p w:rsidR="00000000" w:rsidDel="00000000" w:rsidP="00000000" w:rsidRDefault="00000000" w:rsidRPr="00000000" w14:paraId="00000108">
      <w:pPr>
        <w:spacing w:after="240" w:before="240" w:line="360" w:lineRule="auto"/>
        <w:jc w:val="both"/>
        <w:rPr>
          <w:sz w:val="24"/>
          <w:szCs w:val="24"/>
        </w:rPr>
      </w:pPr>
      <w:r w:rsidDel="00000000" w:rsidR="00000000" w:rsidRPr="00000000">
        <w:rPr>
          <w:b w:val="1"/>
          <w:bCs w:val="1"/>
          <w:sz w:val="24"/>
          <w:szCs w:val="24"/>
          <w:rtl w:val="0"/>
        </w:rPr>
        <w:t xml:space="preserve">Dependent Variables</w:t>
      </w:r>
      <w:r w:rsidDel="00000000" w:rsidR="00000000" w:rsidRPr="00000000">
        <w:rPr>
          <w:sz w:val="24"/>
          <w:szCs w:val="24"/>
          <w:rtl w:val="0"/>
        </w:rPr>
        <w:t xml:space="preserve"> (Outcomes):</w:t>
      </w:r>
    </w:p>
    <w:p w:rsidR="00000000" w:rsidDel="00000000" w:rsidP="00000000" w:rsidRDefault="00000000" w:rsidRPr="00000000" w14:paraId="00000109">
      <w:pPr>
        <w:numPr>
          <w:ilvl w:val="0"/>
          <w:numId w:val="36"/>
        </w:numPr>
        <w:spacing w:after="0" w:afterAutospacing="0" w:before="240" w:line="360" w:lineRule="auto"/>
        <w:ind w:left="720" w:hanging="360"/>
        <w:jc w:val="both"/>
        <w:rPr>
          <w:sz w:val="24"/>
          <w:szCs w:val="24"/>
        </w:rPr>
      </w:pPr>
      <w:r w:rsidDel="00000000" w:rsidR="00000000" w:rsidRPr="00000000">
        <w:rPr>
          <w:sz w:val="24"/>
          <w:szCs w:val="24"/>
          <w:rtl w:val="0"/>
        </w:rPr>
        <w:t xml:space="preserve">Urgency Level</w:t>
      </w:r>
    </w:p>
    <w:p w:rsidR="00000000" w:rsidDel="00000000" w:rsidP="00000000" w:rsidRDefault="00000000" w:rsidRPr="00000000" w14:paraId="0000010A">
      <w:pPr>
        <w:numPr>
          <w:ilvl w:val="0"/>
          <w:numId w:val="3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Community Impact Type(s)</w:t>
      </w:r>
    </w:p>
    <w:p w:rsidR="00000000" w:rsidDel="00000000" w:rsidP="00000000" w:rsidRDefault="00000000" w:rsidRPr="00000000" w14:paraId="0000010B">
      <w:pPr>
        <w:numPr>
          <w:ilvl w:val="0"/>
          <w:numId w:val="36"/>
        </w:numPr>
        <w:spacing w:after="240" w:before="0" w:beforeAutospacing="0" w:line="360" w:lineRule="auto"/>
        <w:ind w:left="720" w:hanging="360"/>
        <w:jc w:val="both"/>
        <w:rPr>
          <w:sz w:val="24"/>
          <w:szCs w:val="24"/>
        </w:rPr>
      </w:pPr>
      <w:r w:rsidDel="00000000" w:rsidR="00000000" w:rsidRPr="00000000">
        <w:rPr>
          <w:sz w:val="24"/>
          <w:szCs w:val="24"/>
          <w:rtl w:val="0"/>
        </w:rPr>
        <w:t xml:space="preserve">Engagement Indicators (Contact Provided, Photo Willingness converted to binary)</w:t>
      </w:r>
    </w:p>
    <w:p w:rsidR="00000000" w:rsidDel="00000000" w:rsidP="00000000" w:rsidRDefault="00000000" w:rsidRPr="00000000" w14:paraId="0000010C">
      <w:pPr>
        <w:spacing w:after="240" w:before="240" w:line="360" w:lineRule="auto"/>
        <w:jc w:val="both"/>
        <w:rPr>
          <w:sz w:val="24"/>
          <w:szCs w:val="24"/>
        </w:rPr>
      </w:pPr>
      <w:r w:rsidDel="00000000" w:rsidR="00000000" w:rsidRPr="00000000">
        <w:rPr>
          <w:sz w:val="24"/>
          <w:szCs w:val="24"/>
          <w:rtl w:val="0"/>
        </w:rPr>
        <w:t xml:space="preserve">This split enabled correlation analysis, such as testing whether "Previous Failed Reports" predicted higher "Urgency Levels" or whether certain "Waste Types" correlated with specific "Community Impacts."</w:t>
      </w:r>
    </w:p>
    <w:p w:rsidR="00000000" w:rsidDel="00000000" w:rsidP="00000000" w:rsidRDefault="00000000" w:rsidRPr="00000000" w14:paraId="0000010D">
      <w:pPr>
        <w:pStyle w:val="Heading2"/>
        <w:keepNext w:val="0"/>
        <w:keepLines w:val="0"/>
        <w:spacing w:before="280" w:lineRule="auto"/>
        <w:jc w:val="both"/>
        <w:rPr/>
      </w:pPr>
      <w:bookmarkStart w:colFirst="0" w:colLast="0" w:name="_fno7rjj64dq" w:id="26"/>
      <w:bookmarkEnd w:id="26"/>
      <w:r w:rsidDel="00000000" w:rsidR="00000000" w:rsidRPr="00000000">
        <w:rPr>
          <w:rtl w:val="0"/>
        </w:rPr>
        <w:t xml:space="preserve">3.5 Data Normalization: Building a Relational Model</w:t>
      </w:r>
    </w:p>
    <w:p w:rsidR="00000000" w:rsidDel="00000000" w:rsidP="00000000" w:rsidRDefault="00000000" w:rsidRPr="00000000" w14:paraId="0000010E">
      <w:pPr>
        <w:spacing w:after="240" w:before="240" w:line="360" w:lineRule="auto"/>
        <w:jc w:val="both"/>
        <w:rPr>
          <w:sz w:val="24"/>
          <w:szCs w:val="24"/>
        </w:rPr>
      </w:pPr>
      <w:r w:rsidDel="00000000" w:rsidR="00000000" w:rsidRPr="00000000">
        <w:rPr>
          <w:sz w:val="24"/>
          <w:szCs w:val="24"/>
          <w:rtl w:val="0"/>
        </w:rPr>
        <w:t xml:space="preserve">To transition from the flat CSV structure to a normalized relational database optimized for Power BI, we implemented the following schema:</w:t>
      </w:r>
    </w:p>
    <w:p w:rsidR="00000000" w:rsidDel="00000000" w:rsidP="00000000" w:rsidRDefault="00000000" w:rsidRPr="00000000" w14:paraId="0000010F">
      <w:pPr>
        <w:spacing w:after="240" w:before="240" w:line="360" w:lineRule="auto"/>
        <w:jc w:val="both"/>
        <w:rPr>
          <w:b w:val="1"/>
          <w:bCs w:val="1"/>
          <w:sz w:val="24"/>
          <w:szCs w:val="24"/>
        </w:rPr>
      </w:pPr>
      <w:r w:rsidDel="00000000" w:rsidR="00000000" w:rsidRPr="00000000">
        <w:rPr>
          <w:b w:val="1"/>
          <w:bCs w:val="1"/>
          <w:sz w:val="24"/>
          <w:szCs w:val="24"/>
          <w:rtl w:val="0"/>
        </w:rPr>
        <w:t xml:space="preserve">Dim_Location Table:</w:t>
      </w:r>
    </w:p>
    <w:p w:rsidR="00000000" w:rsidDel="00000000" w:rsidP="00000000" w:rsidRDefault="00000000" w:rsidRPr="00000000" w14:paraId="00000110">
      <w:pPr>
        <w:spacing w:after="240" w:before="240" w:line="360" w:lineRule="auto"/>
        <w:jc w:val="both"/>
        <w:rPr>
          <w:sz w:val="24"/>
          <w:szCs w:val="24"/>
        </w:rPr>
      </w:pPr>
      <w:r w:rsidDel="00000000" w:rsidR="00000000" w:rsidRPr="00000000">
        <w:rPr>
          <w:sz w:val="24"/>
          <w:szCs w:val="24"/>
          <w:rtl w:val="0"/>
        </w:rPr>
        <w:t xml:space="preserve">We extracted all unique State-LGA combinations and assigned each a unique </w:t>
      </w:r>
      <w:r w:rsidDel="00000000" w:rsidR="00000000" w:rsidRPr="00000000">
        <w:rPr>
          <w:rFonts w:ascii="Roboto Mono" w:cs="Roboto Mono" w:eastAsia="Roboto Mono" w:hAnsi="Roboto Mono"/>
          <w:color w:val="188038"/>
          <w:sz w:val="24"/>
          <w:szCs w:val="24"/>
          <w:rtl w:val="0"/>
        </w:rPr>
        <w:t xml:space="preserve">lga_id</w:t>
      </w:r>
      <w:r w:rsidDel="00000000" w:rsidR="00000000" w:rsidRPr="00000000">
        <w:rPr>
          <w:sz w:val="24"/>
          <w:szCs w:val="24"/>
          <w:rtl w:val="0"/>
        </w:rPr>
        <w:t xml:space="preserve"> (primary key). This dimension table structure eliminated redundant text storage and enabled efficient joins.</w:t>
      </w:r>
    </w:p>
    <w:tbl>
      <w:tblPr>
        <w:tblStyle w:val="Table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595"/>
        <w:gridCol w:w="4125"/>
        <w:tblGridChange w:id="0">
          <w:tblGrid>
            <w:gridCol w:w="2745"/>
            <w:gridCol w:w="2595"/>
            <w:gridCol w:w="4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rPr>
                <w:sz w:val="24"/>
                <w:szCs w:val="24"/>
              </w:rPr>
            </w:pPr>
            <w:r w:rsidDel="00000000" w:rsidR="00000000" w:rsidRPr="00000000">
              <w:rPr>
                <w:b w:val="1"/>
                <w:bCs w:val="1"/>
                <w:sz w:val="24"/>
                <w:szCs w:val="24"/>
                <w:rtl w:val="0"/>
              </w:rPr>
              <w:t xml:space="preserve">lga_id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rPr>
                <w:sz w:val="24"/>
                <w:szCs w:val="24"/>
              </w:rPr>
            </w:pPr>
            <w:r w:rsidDel="00000000" w:rsidR="00000000" w:rsidRPr="00000000">
              <w:rPr>
                <w:b w:val="1"/>
                <w:bCs w:val="1"/>
                <w:sz w:val="24"/>
                <w:szCs w:val="24"/>
                <w:rtl w:val="0"/>
              </w:rPr>
              <w:t xml:space="preserve">lga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rPr>
                <w:sz w:val="24"/>
                <w:szCs w:val="24"/>
              </w:rPr>
            </w:pPr>
            <w:r w:rsidDel="00000000" w:rsidR="00000000" w:rsidRPr="00000000">
              <w:rPr>
                <w:sz w:val="24"/>
                <w:szCs w:val="24"/>
                <w:rtl w:val="0"/>
              </w:rPr>
              <w:t xml:space="preserve">Lagos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Alimosho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Lagos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rPr>
                <w:sz w:val="24"/>
                <w:szCs w:val="24"/>
              </w:rPr>
            </w:pPr>
            <w:r w:rsidDel="00000000" w:rsidR="00000000" w:rsidRPr="00000000">
              <w:rPr>
                <w:sz w:val="24"/>
                <w:szCs w:val="24"/>
                <w:rtl w:val="0"/>
              </w:rPr>
              <w:t xml:space="preserve">Ikeja</w:t>
            </w:r>
          </w:p>
        </w:tc>
      </w:tr>
    </w:tbl>
    <w:p w:rsidR="00000000" w:rsidDel="00000000" w:rsidP="00000000" w:rsidRDefault="00000000" w:rsidRPr="00000000" w14:paraId="0000011A">
      <w:pPr>
        <w:spacing w:after="240" w:before="240" w:line="360" w:lineRule="auto"/>
        <w:rPr>
          <w:b w:val="1"/>
          <w:bCs w:val="1"/>
          <w:sz w:val="24"/>
          <w:szCs w:val="24"/>
        </w:rPr>
      </w:pPr>
      <w:r w:rsidDel="00000000" w:rsidR="00000000" w:rsidRPr="00000000">
        <w:rPr>
          <w:b w:val="1"/>
          <w:bCs w:val="1"/>
          <w:sz w:val="24"/>
          <w:szCs w:val="24"/>
          <w:rtl w:val="0"/>
        </w:rPr>
        <w:t xml:space="preserve">Bridge_Impact Table:</w:t>
      </w:r>
    </w:p>
    <w:p w:rsidR="00000000" w:rsidDel="00000000" w:rsidP="00000000" w:rsidRDefault="00000000" w:rsidRPr="00000000" w14:paraId="0000011B">
      <w:pPr>
        <w:spacing w:after="240" w:before="240" w:line="360" w:lineRule="auto"/>
        <w:jc w:val="both"/>
        <w:rPr>
          <w:sz w:val="24"/>
          <w:szCs w:val="24"/>
        </w:rPr>
      </w:pPr>
      <w:r w:rsidDel="00000000" w:rsidR="00000000" w:rsidRPr="00000000">
        <w:rPr>
          <w:sz w:val="24"/>
          <w:szCs w:val="24"/>
          <w:rtl w:val="0"/>
        </w:rPr>
        <w:t xml:space="preserve">Because the "Community Impact" field allowed multiple selections (e.g., a single report could check "Health Risk," "Bad Smell," and "Flooding"), we created a bridge table to normalize this many-to-many relationship:</w:t>
      </w:r>
    </w:p>
    <w:tbl>
      <w:tblPr>
        <w:tblStyle w:val="Table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5355"/>
        <w:tblGridChange w:id="0">
          <w:tblGrid>
            <w:gridCol w:w="4110"/>
            <w:gridCol w:w="5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rPr>
                <w:sz w:val="24"/>
                <w:szCs w:val="24"/>
              </w:rPr>
            </w:pPr>
            <w:r w:rsidDel="00000000" w:rsidR="00000000" w:rsidRPr="00000000">
              <w:rPr>
                <w:b w:val="1"/>
                <w:bCs w:val="1"/>
                <w:sz w:val="24"/>
                <w:szCs w:val="24"/>
                <w:rtl w:val="0"/>
              </w:rPr>
              <w:t xml:space="preserve">report_id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rPr>
                <w:sz w:val="24"/>
                <w:szCs w:val="24"/>
              </w:rPr>
            </w:pPr>
            <w:r w:rsidDel="00000000" w:rsidR="00000000" w:rsidRPr="00000000">
              <w:rPr>
                <w:b w:val="1"/>
                <w:bCs w:val="1"/>
                <w:sz w:val="24"/>
                <w:szCs w:val="24"/>
                <w:rtl w:val="0"/>
              </w:rPr>
              <w:t xml:space="preserve">impact_type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rPr>
                <w:sz w:val="24"/>
                <w:szCs w:val="24"/>
              </w:rPr>
            </w:pPr>
            <w:r w:rsidDel="00000000" w:rsidR="00000000" w:rsidRPr="00000000">
              <w:rPr>
                <w:sz w:val="24"/>
                <w:szCs w:val="24"/>
                <w:rtl w:val="0"/>
              </w:rPr>
              <w:t xml:space="preserve">WR-001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Health Risk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WR-001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rPr>
                <w:sz w:val="24"/>
                <w:szCs w:val="24"/>
              </w:rPr>
            </w:pPr>
            <w:r w:rsidDel="00000000" w:rsidR="00000000" w:rsidRPr="00000000">
              <w:rPr>
                <w:sz w:val="24"/>
                <w:szCs w:val="24"/>
                <w:rtl w:val="0"/>
              </w:rPr>
              <w:t xml:space="preserve">Bad Smell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WR-002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Flooding</w:t>
            </w:r>
          </w:p>
        </w:tc>
      </w:tr>
    </w:tbl>
    <w:p w:rsidR="00000000" w:rsidDel="00000000" w:rsidP="00000000" w:rsidRDefault="00000000" w:rsidRPr="00000000" w14:paraId="00000124">
      <w:pPr>
        <w:spacing w:after="240" w:before="240" w:line="360" w:lineRule="auto"/>
        <w:jc w:val="both"/>
        <w:rPr>
          <w:sz w:val="24"/>
          <w:szCs w:val="24"/>
        </w:rPr>
      </w:pPr>
      <w:r w:rsidDel="00000000" w:rsidR="00000000" w:rsidRPr="00000000">
        <w:rPr>
          <w:sz w:val="24"/>
          <w:szCs w:val="24"/>
          <w:rtl w:val="0"/>
        </w:rPr>
        <w:t xml:space="preserve">This structure prevented row duplication in the Fact table while enabling accurate count aggregations (e.g., "How many reports cited Health Risk?").</w:t>
      </w:r>
    </w:p>
    <w:p w:rsidR="00000000" w:rsidDel="00000000" w:rsidP="00000000" w:rsidRDefault="00000000" w:rsidRPr="00000000" w14:paraId="00000125">
      <w:pPr>
        <w:spacing w:after="240" w:before="240" w:line="360" w:lineRule="auto"/>
        <w:jc w:val="both"/>
        <w:rPr>
          <w:b w:val="1"/>
          <w:bCs w:val="1"/>
          <w:sz w:val="24"/>
          <w:szCs w:val="24"/>
        </w:rPr>
      </w:pPr>
      <w:r w:rsidDel="00000000" w:rsidR="00000000" w:rsidRPr="00000000">
        <w:rPr>
          <w:b w:val="1"/>
          <w:bCs w:val="1"/>
          <w:sz w:val="24"/>
          <w:szCs w:val="24"/>
          <w:rtl w:val="0"/>
        </w:rPr>
        <w:t xml:space="preserve">Bridge_Pref Table:</w:t>
      </w:r>
    </w:p>
    <w:p w:rsidR="00000000" w:rsidDel="00000000" w:rsidP="00000000" w:rsidRDefault="00000000" w:rsidRPr="00000000" w14:paraId="00000126">
      <w:pPr>
        <w:spacing w:after="240" w:before="240" w:line="360" w:lineRule="auto"/>
        <w:jc w:val="both"/>
        <w:rPr>
          <w:sz w:val="24"/>
          <w:szCs w:val="24"/>
        </w:rPr>
      </w:pPr>
      <w:r w:rsidDel="00000000" w:rsidR="00000000" w:rsidRPr="00000000">
        <w:rPr>
          <w:sz w:val="24"/>
          <w:szCs w:val="24"/>
          <w:rtl w:val="0"/>
        </w:rPr>
        <w:t xml:space="preserve">Similarly, the "Update Preference" field (WhatsApp/SMS/Email/None) was unpivoted into a bridge table, allowing multi-channel preference analysis without data inflation.</w:t>
      </w:r>
    </w:p>
    <w:p w:rsidR="00000000" w:rsidDel="00000000" w:rsidP="00000000" w:rsidRDefault="00000000" w:rsidRPr="00000000" w14:paraId="00000127">
      <w:pPr>
        <w:spacing w:after="240" w:before="240" w:line="360" w:lineRule="auto"/>
        <w:jc w:val="both"/>
        <w:rPr>
          <w:b w:val="1"/>
          <w:bCs w:val="1"/>
          <w:sz w:val="24"/>
          <w:szCs w:val="24"/>
        </w:rPr>
      </w:pPr>
      <w:r w:rsidDel="00000000" w:rsidR="00000000" w:rsidRPr="00000000">
        <w:rPr>
          <w:b w:val="1"/>
          <w:bCs w:val="1"/>
          <w:sz w:val="24"/>
          <w:szCs w:val="24"/>
          <w:rtl w:val="0"/>
        </w:rPr>
        <w:t xml:space="preserve">Fact_Reports Table (Normalized):</w:t>
      </w:r>
    </w:p>
    <w:p w:rsidR="00000000" w:rsidDel="00000000" w:rsidP="00000000" w:rsidRDefault="00000000" w:rsidRPr="00000000" w14:paraId="00000128">
      <w:pPr>
        <w:spacing w:after="240" w:before="240" w:line="360" w:lineRule="auto"/>
        <w:jc w:val="both"/>
        <w:rPr>
          <w:sz w:val="24"/>
          <w:szCs w:val="24"/>
        </w:rPr>
      </w:pPr>
      <w:r w:rsidDel="00000000" w:rsidR="00000000" w:rsidRPr="00000000">
        <w:rPr>
          <w:sz w:val="24"/>
          <w:szCs w:val="24"/>
          <w:rtl w:val="0"/>
        </w:rPr>
        <w:t xml:space="preserve">The core fact table was streamlined by removing the redundant </w:t>
      </w:r>
      <w:r w:rsidDel="00000000" w:rsidR="00000000" w:rsidRPr="00000000">
        <w:rPr>
          <w:rFonts w:ascii="Roboto Mono" w:cs="Roboto Mono" w:eastAsia="Roboto Mono" w:hAnsi="Roboto Mono"/>
          <w:color w:val="188038"/>
          <w:sz w:val="24"/>
          <w:szCs w:val="24"/>
          <w:rtl w:val="0"/>
        </w:rPr>
        <w:t xml:space="preserve">state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lga</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landmark</w:t>
      </w:r>
      <w:r w:rsidDel="00000000" w:rsidR="00000000" w:rsidRPr="00000000">
        <w:rPr>
          <w:sz w:val="24"/>
          <w:szCs w:val="24"/>
          <w:rtl w:val="0"/>
        </w:rPr>
        <w:t xml:space="preserve"> columns and replacing them with </w:t>
      </w:r>
      <w:r w:rsidDel="00000000" w:rsidR="00000000" w:rsidRPr="00000000">
        <w:rPr>
          <w:rFonts w:ascii="Roboto Mono" w:cs="Roboto Mono" w:eastAsia="Roboto Mono" w:hAnsi="Roboto Mono"/>
          <w:color w:val="188038"/>
          <w:sz w:val="24"/>
          <w:szCs w:val="24"/>
          <w:rtl w:val="0"/>
        </w:rPr>
        <w:t xml:space="preserve">lga_id</w:t>
      </w:r>
      <w:r w:rsidDel="00000000" w:rsidR="00000000" w:rsidRPr="00000000">
        <w:rPr>
          <w:sz w:val="24"/>
          <w:szCs w:val="24"/>
          <w:rtl w:val="0"/>
        </w:rPr>
        <w:t xml:space="preserve"> (foreign key). This normalization reduced data redundancy, improved query performance, and maintained referential integrity.</w:t>
      </w:r>
    </w:p>
    <w:p w:rsidR="00000000" w:rsidDel="00000000" w:rsidP="00000000" w:rsidRDefault="00000000" w:rsidRPr="00000000" w14:paraId="00000129">
      <w:pPr>
        <w:spacing w:after="240" w:before="240" w:line="360" w:lineRule="auto"/>
        <w:jc w:val="both"/>
        <w:rPr>
          <w:sz w:val="24"/>
          <w:szCs w:val="24"/>
        </w:rPr>
      </w:pPr>
      <w:r w:rsidDel="00000000" w:rsidR="00000000" w:rsidRPr="00000000">
        <w:rPr>
          <w:b w:val="1"/>
          <w:bCs w:val="1"/>
          <w:sz w:val="24"/>
          <w:szCs w:val="24"/>
          <w:rtl w:val="0"/>
        </w:rPr>
        <w:t xml:space="preserve">Original Structure:</w:t>
      </w:r>
      <w:r w:rsidDel="00000000" w:rsidR="00000000" w:rsidRPr="00000000">
        <w:rPr>
          <w:rtl w:val="0"/>
        </w:rPr>
      </w:r>
    </w:p>
    <w:tbl>
      <w:tblPr>
        <w:tblStyle w:val="Table4"/>
        <w:tblW w:w="946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9.5483244293346"/>
        <w:gridCol w:w="1641.0903351141326"/>
        <w:gridCol w:w="1641.0903351141326"/>
        <w:gridCol w:w="1641.0903351141326"/>
        <w:gridCol w:w="1641.0903351141326"/>
        <w:gridCol w:w="1641.0903351141326"/>
        <w:tblGridChange w:id="0">
          <w:tblGrid>
            <w:gridCol w:w="1259.5483244293346"/>
            <w:gridCol w:w="1641.0903351141326"/>
            <w:gridCol w:w="1641.0903351141326"/>
            <w:gridCol w:w="1641.0903351141326"/>
            <w:gridCol w:w="1641.0903351141326"/>
            <w:gridCol w:w="1641.090335114132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jc w:val="center"/>
              <w:rPr>
                <w:sz w:val="24"/>
                <w:szCs w:val="24"/>
              </w:rPr>
            </w:pPr>
            <w:r w:rsidDel="00000000" w:rsidR="00000000" w:rsidRPr="00000000">
              <w:rPr>
                <w:b w:val="1"/>
                <w:bCs w:val="1"/>
                <w:sz w:val="24"/>
                <w:szCs w:val="24"/>
                <w:rtl w:val="0"/>
              </w:rPr>
              <w:t xml:space="preserve">report_id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jc w:val="center"/>
              <w:rPr>
                <w:sz w:val="24"/>
                <w:szCs w:val="24"/>
              </w:rPr>
            </w:pPr>
            <w:r w:rsidDel="00000000" w:rsidR="00000000" w:rsidRPr="00000000">
              <w:rPr>
                <w:b w:val="1"/>
                <w:bCs w:val="1"/>
                <w:sz w:val="24"/>
                <w:szCs w:val="24"/>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jc w:val="center"/>
              <w:rPr>
                <w:b w:val="1"/>
                <w:bCs w:val="1"/>
                <w:sz w:val="24"/>
                <w:szCs w:val="24"/>
              </w:rPr>
            </w:pPr>
            <w:r w:rsidDel="00000000" w:rsidR="00000000" w:rsidRPr="00000000">
              <w:rPr>
                <w:b w:val="1"/>
                <w:bCs w:val="1"/>
                <w:sz w:val="24"/>
                <w:szCs w:val="24"/>
                <w:rtl w:val="0"/>
              </w:rPr>
              <w:t xml:space="preserve">lga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jc w:val="center"/>
              <w:rPr>
                <w:b w:val="1"/>
                <w:bCs w:val="1"/>
                <w:sz w:val="24"/>
                <w:szCs w:val="24"/>
              </w:rPr>
            </w:pPr>
            <w:r w:rsidDel="00000000" w:rsidR="00000000" w:rsidRPr="00000000">
              <w:rPr>
                <w:b w:val="1"/>
                <w:bCs w:val="1"/>
                <w:sz w:val="24"/>
                <w:szCs w:val="24"/>
                <w:rtl w:val="0"/>
              </w:rPr>
              <w:t xml:space="preserve">landmark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b w:val="1"/>
                <w:bCs w:val="1"/>
                <w:sz w:val="24"/>
                <w:szCs w:val="24"/>
              </w:rPr>
            </w:pPr>
            <w:r w:rsidDel="00000000" w:rsidR="00000000" w:rsidRPr="00000000">
              <w:rPr>
                <w:b w:val="1"/>
                <w:bCs w:val="1"/>
                <w:sz w:val="24"/>
                <w:szCs w:val="24"/>
                <w:rtl w:val="0"/>
              </w:rPr>
              <w:t xml:space="preserve">waste_type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b w:val="1"/>
                <w:bCs w:val="1"/>
                <w:sz w:val="24"/>
                <w:szCs w:val="24"/>
              </w:rPr>
            </w:pPr>
            <w:r w:rsidDel="00000000" w:rsidR="00000000" w:rsidRPr="00000000">
              <w:rPr>
                <w:b w:val="1"/>
                <w:bCs w:val="1"/>
                <w:sz w:val="24"/>
                <w:szCs w:val="24"/>
                <w:rtl w:val="0"/>
              </w:rPr>
              <w:t xml:space="preserve">urgency</w:t>
            </w:r>
          </w:p>
        </w:tc>
      </w:tr>
    </w:tbl>
    <w:p w:rsidR="00000000" w:rsidDel="00000000" w:rsidP="00000000" w:rsidRDefault="00000000" w:rsidRPr="00000000" w14:paraId="00000130">
      <w:pPr>
        <w:spacing w:after="240" w:before="240" w:line="360" w:lineRule="auto"/>
        <w:rPr>
          <w:sz w:val="24"/>
          <w:szCs w:val="24"/>
        </w:rPr>
      </w:pPr>
      <w:r w:rsidDel="00000000" w:rsidR="00000000" w:rsidRPr="00000000">
        <w:rPr>
          <w:b w:val="1"/>
          <w:bCs w:val="1"/>
          <w:sz w:val="24"/>
          <w:szCs w:val="24"/>
          <w:rtl w:val="0"/>
        </w:rPr>
        <w:t xml:space="preserve">Normalized Structure:</w:t>
      </w:r>
      <w:r w:rsidDel="00000000" w:rsidR="00000000" w:rsidRPr="00000000">
        <w:rPr>
          <w:rtl w:val="0"/>
        </w:rPr>
      </w:r>
    </w:p>
    <w:tbl>
      <w:tblPr>
        <w:tblStyle w:val="Table5"/>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95"/>
        <w:gridCol w:w="1620"/>
        <w:gridCol w:w="1620"/>
        <w:gridCol w:w="1980"/>
        <w:gridCol w:w="1410"/>
        <w:tblGridChange w:id="0">
          <w:tblGrid>
            <w:gridCol w:w="1470"/>
            <w:gridCol w:w="1395"/>
            <w:gridCol w:w="1620"/>
            <w:gridCol w:w="1620"/>
            <w:gridCol w:w="1980"/>
            <w:gridCol w:w="14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jc w:val="center"/>
              <w:rPr>
                <w:sz w:val="24"/>
                <w:szCs w:val="24"/>
              </w:rPr>
            </w:pPr>
            <w:r w:rsidDel="00000000" w:rsidR="00000000" w:rsidRPr="00000000">
              <w:rPr>
                <w:b w:val="1"/>
                <w:bCs w:val="1"/>
                <w:sz w:val="24"/>
                <w:szCs w:val="24"/>
                <w:rtl w:val="0"/>
              </w:rPr>
              <w:t xml:space="preserve">report_id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jc w:val="center"/>
              <w:rPr>
                <w:b w:val="1"/>
                <w:bCs w:val="1"/>
                <w:sz w:val="24"/>
                <w:szCs w:val="24"/>
              </w:rPr>
            </w:pPr>
            <w:r w:rsidDel="00000000" w:rsidR="00000000" w:rsidRPr="00000000">
              <w:rPr>
                <w:b w:val="1"/>
                <w:bCs w:val="1"/>
                <w:sz w:val="24"/>
                <w:szCs w:val="24"/>
                <w:rtl w:val="0"/>
              </w:rPr>
              <w:t xml:space="preserve">lga_id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jc w:val="center"/>
              <w:rPr>
                <w:b w:val="1"/>
                <w:bCs w:val="1"/>
                <w:sz w:val="24"/>
                <w:szCs w:val="24"/>
              </w:rPr>
            </w:pPr>
            <w:r w:rsidDel="00000000" w:rsidR="00000000" w:rsidRPr="00000000">
              <w:rPr>
                <w:b w:val="1"/>
                <w:bCs w:val="1"/>
                <w:sz w:val="24"/>
                <w:szCs w:val="24"/>
                <w:rtl w:val="0"/>
              </w:rPr>
              <w:t xml:space="preserve">waste_type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jc w:val="center"/>
              <w:rPr>
                <w:b w:val="1"/>
                <w:bCs w:val="1"/>
                <w:sz w:val="24"/>
                <w:szCs w:val="24"/>
              </w:rPr>
            </w:pPr>
            <w:r w:rsidDel="00000000" w:rsidR="00000000" w:rsidRPr="00000000">
              <w:rPr>
                <w:b w:val="1"/>
                <w:bCs w:val="1"/>
                <w:sz w:val="24"/>
                <w:szCs w:val="24"/>
                <w:rtl w:val="0"/>
              </w:rPr>
              <w:t xml:space="preserve">urgency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jc w:val="center"/>
              <w:rPr>
                <w:b w:val="1"/>
                <w:bCs w:val="1"/>
                <w:sz w:val="24"/>
                <w:szCs w:val="24"/>
              </w:rPr>
            </w:pPr>
            <w:r w:rsidDel="00000000" w:rsidR="00000000" w:rsidRPr="00000000">
              <w:rPr>
                <w:b w:val="1"/>
                <w:bCs w:val="1"/>
                <w:sz w:val="24"/>
                <w:szCs w:val="24"/>
                <w:rtl w:val="0"/>
              </w:rPr>
              <w:t xml:space="preserve">issue_duration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jc w:val="center"/>
              <w:rPr>
                <w:b w:val="1"/>
                <w:bCs w:val="1"/>
                <w:sz w:val="24"/>
                <w:szCs w:val="24"/>
              </w:rPr>
            </w:pPr>
            <w:r w:rsidDel="00000000" w:rsidR="00000000" w:rsidRPr="00000000">
              <w:rPr>
                <w:b w:val="1"/>
                <w:bCs w:val="1"/>
                <w:sz w:val="24"/>
                <w:szCs w:val="24"/>
                <w:rtl w:val="0"/>
              </w:rPr>
              <w:t xml:space="preserve">status</w:t>
            </w:r>
          </w:p>
        </w:tc>
      </w:tr>
    </w:tbl>
    <w:p w:rsidR="00000000" w:rsidDel="00000000" w:rsidP="00000000" w:rsidRDefault="00000000" w:rsidRPr="00000000" w14:paraId="00000137">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138">
      <w:pPr>
        <w:pStyle w:val="Heading2"/>
        <w:rPr/>
      </w:pPr>
      <w:bookmarkStart w:colFirst="0" w:colLast="0" w:name="_p7xw1aj9qqz9" w:id="27"/>
      <w:bookmarkEnd w:id="27"/>
      <w:r w:rsidDel="00000000" w:rsidR="00000000" w:rsidRPr="00000000">
        <w:rPr>
          <w:rtl w:val="0"/>
        </w:rPr>
        <w:t xml:space="preserve">3.6 Data Modeling in Microsoft Power BI: Relationships &amp; Cardinality</w:t>
      </w:r>
    </w:p>
    <w:p w:rsidR="00000000" w:rsidDel="00000000" w:rsidP="00000000" w:rsidRDefault="00000000" w:rsidRPr="00000000" w14:paraId="00000139">
      <w:pPr>
        <w:spacing w:after="240" w:before="240" w:line="360" w:lineRule="auto"/>
        <w:jc w:val="both"/>
        <w:rPr>
          <w:sz w:val="24"/>
          <w:szCs w:val="24"/>
        </w:rPr>
      </w:pPr>
      <w:r w:rsidDel="00000000" w:rsidR="00000000" w:rsidRPr="00000000">
        <w:rPr>
          <w:sz w:val="24"/>
          <w:szCs w:val="24"/>
          <w:rtl w:val="0"/>
        </w:rPr>
        <w:t xml:space="preserve">The normalized tables were imported into Power BI Desktop, where we established the following relationships:</w:t>
      </w:r>
    </w:p>
    <w:p w:rsidR="00000000" w:rsidDel="00000000" w:rsidP="00000000" w:rsidRDefault="00000000" w:rsidRPr="00000000" w14:paraId="0000013A">
      <w:pPr>
        <w:spacing w:after="240" w:before="240" w:line="360" w:lineRule="auto"/>
        <w:jc w:val="both"/>
        <w:rPr>
          <w:b w:val="1"/>
          <w:bCs w:val="1"/>
          <w:sz w:val="24"/>
          <w:szCs w:val="24"/>
        </w:rPr>
      </w:pPr>
      <w:r w:rsidDel="00000000" w:rsidR="00000000" w:rsidRPr="00000000">
        <w:rPr>
          <w:b w:val="1"/>
          <w:bCs w:val="1"/>
          <w:sz w:val="24"/>
          <w:szCs w:val="24"/>
          <w:rtl w:val="0"/>
        </w:rPr>
        <w:t xml:space="preserve">One-to-Many Relationships:</w:t>
      </w:r>
    </w:p>
    <w:p w:rsidR="00000000" w:rsidDel="00000000" w:rsidP="00000000" w:rsidRDefault="00000000" w:rsidRPr="00000000" w14:paraId="0000013B">
      <w:pPr>
        <w:numPr>
          <w:ilvl w:val="0"/>
          <w:numId w:val="28"/>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Dim_Location[lga_id]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Fact_Reports[lga_id]</w:t>
      </w:r>
      <w:r w:rsidDel="00000000" w:rsidR="00000000" w:rsidRPr="00000000">
        <w:rPr>
          <w:sz w:val="24"/>
          <w:szCs w:val="24"/>
          <w:rtl w:val="0"/>
        </w:rPr>
        <w:t xml:space="preserve"> (One LGA has many reports)</w:t>
      </w:r>
    </w:p>
    <w:p w:rsidR="00000000" w:rsidDel="00000000" w:rsidP="00000000" w:rsidRDefault="00000000" w:rsidRPr="00000000" w14:paraId="0000013C">
      <w:pPr>
        <w:numPr>
          <w:ilvl w:val="1"/>
          <w:numId w:val="28"/>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1:* (One-to-Many)</w:t>
      </w:r>
    </w:p>
    <w:p w:rsidR="00000000" w:rsidDel="00000000" w:rsidP="00000000" w:rsidRDefault="00000000" w:rsidRPr="00000000" w14:paraId="0000013D">
      <w:pPr>
        <w:numPr>
          <w:ilvl w:val="1"/>
          <w:numId w:val="28"/>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Cross-filter direction:</w:t>
      </w:r>
      <w:r w:rsidDel="00000000" w:rsidR="00000000" w:rsidRPr="00000000">
        <w:rPr>
          <w:sz w:val="24"/>
          <w:szCs w:val="24"/>
          <w:rtl w:val="0"/>
        </w:rPr>
        <w:t xml:space="preserve"> Both (enables filtering reports by location and vice versa)</w:t>
      </w:r>
    </w:p>
    <w:p w:rsidR="00000000" w:rsidDel="00000000" w:rsidP="00000000" w:rsidRDefault="00000000" w:rsidRPr="00000000" w14:paraId="0000013E">
      <w:pPr>
        <w:numPr>
          <w:ilvl w:val="0"/>
          <w:numId w:val="28"/>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Dim_Date[date]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Fact_Reports[report_date]</w:t>
      </w:r>
      <w:r w:rsidDel="00000000" w:rsidR="00000000" w:rsidRPr="00000000">
        <w:rPr>
          <w:sz w:val="24"/>
          <w:szCs w:val="24"/>
          <w:rtl w:val="0"/>
        </w:rPr>
        <w:t xml:space="preserve"> (One date has many reports)</w:t>
      </w:r>
    </w:p>
    <w:p w:rsidR="00000000" w:rsidDel="00000000" w:rsidP="00000000" w:rsidRDefault="00000000" w:rsidRPr="00000000" w14:paraId="0000013F">
      <w:pPr>
        <w:numPr>
          <w:ilvl w:val="1"/>
          <w:numId w:val="28"/>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1:* (One-to-Many)</w:t>
      </w:r>
    </w:p>
    <w:p w:rsidR="00000000" w:rsidDel="00000000" w:rsidP="00000000" w:rsidRDefault="00000000" w:rsidRPr="00000000" w14:paraId="00000140">
      <w:pPr>
        <w:numPr>
          <w:ilvl w:val="1"/>
          <w:numId w:val="28"/>
        </w:numPr>
        <w:spacing w:after="240" w:before="0" w:beforeAutospacing="0" w:line="360" w:lineRule="auto"/>
        <w:ind w:left="1440" w:hanging="360"/>
        <w:jc w:val="both"/>
        <w:rPr>
          <w:sz w:val="24"/>
          <w:szCs w:val="24"/>
        </w:rPr>
      </w:pPr>
      <w:r w:rsidDel="00000000" w:rsidR="00000000" w:rsidRPr="00000000">
        <w:rPr>
          <w:b w:val="1"/>
          <w:bCs w:val="1"/>
          <w:sz w:val="24"/>
          <w:szCs w:val="24"/>
          <w:rtl w:val="0"/>
        </w:rPr>
        <w:t xml:space="preserve">Cross-filter direction:</w:t>
      </w:r>
      <w:r w:rsidDel="00000000" w:rsidR="00000000" w:rsidRPr="00000000">
        <w:rPr>
          <w:sz w:val="24"/>
          <w:szCs w:val="24"/>
          <w:rtl w:val="0"/>
        </w:rPr>
        <w:t xml:space="preserve"> Both (enables time-based filtering)</w:t>
      </w:r>
    </w:p>
    <w:p w:rsidR="00000000" w:rsidDel="00000000" w:rsidP="00000000" w:rsidRDefault="00000000" w:rsidRPr="00000000" w14:paraId="00000141">
      <w:pPr>
        <w:spacing w:after="240" w:before="240" w:line="360" w:lineRule="auto"/>
        <w:jc w:val="both"/>
        <w:rPr>
          <w:b w:val="1"/>
          <w:bCs w:val="1"/>
          <w:sz w:val="24"/>
          <w:szCs w:val="24"/>
        </w:rPr>
      </w:pPr>
      <w:r w:rsidDel="00000000" w:rsidR="00000000" w:rsidRPr="00000000">
        <w:rPr>
          <w:b w:val="1"/>
          <w:bCs w:val="1"/>
          <w:sz w:val="24"/>
          <w:szCs w:val="24"/>
          <w:rtl w:val="0"/>
        </w:rPr>
        <w:t xml:space="preserve">One-to-Many Relationships (Bridge Tables):</w:t>
      </w:r>
    </w:p>
    <w:p w:rsidR="00000000" w:rsidDel="00000000" w:rsidP="00000000" w:rsidRDefault="00000000" w:rsidRPr="00000000" w14:paraId="00000142">
      <w:pPr>
        <w:numPr>
          <w:ilvl w:val="0"/>
          <w:numId w:val="72"/>
        </w:numPr>
        <w:spacing w:after="0" w:afterAutospacing="0" w:before="24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Fact_Reports[report_id]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Bridge_Impact[report_id]</w:t>
      </w:r>
    </w:p>
    <w:p w:rsidR="00000000" w:rsidDel="00000000" w:rsidP="00000000" w:rsidRDefault="00000000" w:rsidRPr="00000000" w14:paraId="00000143">
      <w:pPr>
        <w:numPr>
          <w:ilvl w:val="1"/>
          <w:numId w:val="72"/>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1:* (One report can have many impacts)</w:t>
      </w:r>
    </w:p>
    <w:p w:rsidR="00000000" w:rsidDel="00000000" w:rsidP="00000000" w:rsidRDefault="00000000" w:rsidRPr="00000000" w14:paraId="00000144">
      <w:pPr>
        <w:numPr>
          <w:ilvl w:val="1"/>
          <w:numId w:val="72"/>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Cross-filter direction:</w:t>
      </w:r>
      <w:r w:rsidDel="00000000" w:rsidR="00000000" w:rsidRPr="00000000">
        <w:rPr>
          <w:sz w:val="24"/>
          <w:szCs w:val="24"/>
          <w:rtl w:val="0"/>
        </w:rPr>
        <w:t xml:space="preserve"> Both (enables impact-based filtering back to reports)</w:t>
      </w:r>
    </w:p>
    <w:p w:rsidR="00000000" w:rsidDel="00000000" w:rsidP="00000000" w:rsidRDefault="00000000" w:rsidRPr="00000000" w14:paraId="00000145">
      <w:pPr>
        <w:numPr>
          <w:ilvl w:val="1"/>
          <w:numId w:val="72"/>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Bridge_Impact stores impact values directly (Health Risk, Flooding, Safety Hazard, Bad Smell, Blocked Road)</w:t>
      </w:r>
    </w:p>
    <w:p w:rsidR="00000000" w:rsidDel="00000000" w:rsidP="00000000" w:rsidRDefault="00000000" w:rsidRPr="00000000" w14:paraId="00000146">
      <w:pPr>
        <w:numPr>
          <w:ilvl w:val="0"/>
          <w:numId w:val="72"/>
        </w:numPr>
        <w:spacing w:after="0" w:afterAutospacing="0" w:before="0" w:beforeAutospacing="0" w:line="360" w:lineRule="auto"/>
        <w:ind w:left="72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Fact_Reports[report_id]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Bridge_Prefs[report_id]</w:t>
      </w:r>
    </w:p>
    <w:p w:rsidR="00000000" w:rsidDel="00000000" w:rsidP="00000000" w:rsidRDefault="00000000" w:rsidRPr="00000000" w14:paraId="00000147">
      <w:pPr>
        <w:numPr>
          <w:ilvl w:val="1"/>
          <w:numId w:val="72"/>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1:* (One report can have many communication preferences)</w:t>
      </w:r>
    </w:p>
    <w:p w:rsidR="00000000" w:rsidDel="00000000" w:rsidP="00000000" w:rsidRDefault="00000000" w:rsidRPr="00000000" w14:paraId="00000148">
      <w:pPr>
        <w:numPr>
          <w:ilvl w:val="1"/>
          <w:numId w:val="72"/>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Cross-filter direction:</w:t>
      </w:r>
      <w:r w:rsidDel="00000000" w:rsidR="00000000" w:rsidRPr="00000000">
        <w:rPr>
          <w:sz w:val="24"/>
          <w:szCs w:val="24"/>
          <w:rtl w:val="0"/>
        </w:rPr>
        <w:t xml:space="preserve"> Both (enables preference-based analysis)</w:t>
      </w:r>
    </w:p>
    <w:p w:rsidR="00000000" w:rsidDel="00000000" w:rsidP="00000000" w:rsidRDefault="00000000" w:rsidRPr="00000000" w14:paraId="00000149">
      <w:pPr>
        <w:numPr>
          <w:ilvl w:val="1"/>
          <w:numId w:val="72"/>
        </w:numPr>
        <w:spacing w:after="240" w:before="0" w:beforeAutospacing="0" w:line="360" w:lineRule="auto"/>
        <w:ind w:left="1440" w:hanging="360"/>
        <w:jc w:val="both"/>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Bridge_Prefs stores preference values directly (WhatsApp, SMS, Email, None)</w:t>
      </w:r>
    </w:p>
    <w:p w:rsidR="00000000" w:rsidDel="00000000" w:rsidP="00000000" w:rsidRDefault="00000000" w:rsidRPr="00000000" w14:paraId="0000014A">
      <w:pPr>
        <w:spacing w:after="240" w:before="240" w:line="360" w:lineRule="auto"/>
        <w:jc w:val="both"/>
        <w:rPr>
          <w:b w:val="1"/>
          <w:bCs w:val="1"/>
          <w:sz w:val="24"/>
          <w:szCs w:val="24"/>
        </w:rPr>
      </w:pPr>
      <w:r w:rsidDel="00000000" w:rsidR="00000000" w:rsidRPr="00000000">
        <w:rPr>
          <w:b w:val="1"/>
          <w:bCs w:val="1"/>
          <w:sz w:val="24"/>
          <w:szCs w:val="24"/>
          <w:rtl w:val="0"/>
        </w:rPr>
        <w:t xml:space="preserve">Cardinality Justification:</w:t>
      </w:r>
    </w:p>
    <w:p w:rsidR="00000000" w:rsidDel="00000000" w:rsidP="00000000" w:rsidRDefault="00000000" w:rsidRPr="00000000" w14:paraId="0000014B">
      <w:pPr>
        <w:spacing w:after="240" w:before="240" w:line="360" w:lineRule="auto"/>
        <w:jc w:val="both"/>
        <w:rPr>
          <w:sz w:val="24"/>
          <w:szCs w:val="24"/>
        </w:rPr>
      </w:pPr>
      <w:r w:rsidDel="00000000" w:rsidR="00000000" w:rsidRPr="00000000">
        <w:rPr>
          <w:sz w:val="24"/>
          <w:szCs w:val="24"/>
          <w:rtl w:val="0"/>
        </w:rPr>
        <w:t xml:space="preserve">The bridge table architecture was necessary because:</w:t>
      </w:r>
    </w:p>
    <w:p w:rsidR="00000000" w:rsidDel="00000000" w:rsidP="00000000" w:rsidRDefault="00000000" w:rsidRPr="00000000" w14:paraId="0000014C">
      <w:pPr>
        <w:numPr>
          <w:ilvl w:val="0"/>
          <w:numId w:val="2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Multi-valued attributes:</w:t>
      </w:r>
      <w:r w:rsidDel="00000000" w:rsidR="00000000" w:rsidRPr="00000000">
        <w:rPr>
          <w:sz w:val="24"/>
          <w:szCs w:val="24"/>
          <w:rtl w:val="0"/>
        </w:rPr>
        <w:t xml:space="preserve"> A single report can have multiple community impacts (e.g., WR-046 cited both "Health Risk" AND "Bad Smell" AND "Safety Hazard")</w:t>
      </w:r>
    </w:p>
    <w:p w:rsidR="00000000" w:rsidDel="00000000" w:rsidP="00000000" w:rsidRDefault="00000000" w:rsidRPr="00000000" w14:paraId="0000014D">
      <w:pPr>
        <w:numPr>
          <w:ilvl w:val="0"/>
          <w:numId w:val="2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Analytical flexibility:</w:t>
      </w:r>
      <w:r w:rsidDel="00000000" w:rsidR="00000000" w:rsidRPr="00000000">
        <w:rPr>
          <w:sz w:val="24"/>
          <w:szCs w:val="24"/>
          <w:rtl w:val="0"/>
        </w:rPr>
        <w:t xml:space="preserve"> A single impact type (e.g., "Health Risk") appears across many reports, requiring the ability to filter and aggregate from both directions</w:t>
      </w:r>
    </w:p>
    <w:p w:rsidR="00000000" w:rsidDel="00000000" w:rsidP="00000000" w:rsidRDefault="00000000" w:rsidRPr="00000000" w14:paraId="0000014E">
      <w:pPr>
        <w:numPr>
          <w:ilvl w:val="0"/>
          <w:numId w:val="2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Data integrity:</w:t>
      </w:r>
      <w:r w:rsidDel="00000000" w:rsidR="00000000" w:rsidRPr="00000000">
        <w:rPr>
          <w:sz w:val="24"/>
          <w:szCs w:val="24"/>
          <w:rtl w:val="0"/>
        </w:rPr>
        <w:t xml:space="preserve"> Without bridge tables, we would face two unacceptable alternatives:</w:t>
      </w:r>
    </w:p>
    <w:p w:rsidR="00000000" w:rsidDel="00000000" w:rsidP="00000000" w:rsidRDefault="00000000" w:rsidRPr="00000000" w14:paraId="0000014F">
      <w:pPr>
        <w:numPr>
          <w:ilvl w:val="1"/>
          <w:numId w:val="2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Row duplication:</w:t>
      </w:r>
      <w:r w:rsidDel="00000000" w:rsidR="00000000" w:rsidRPr="00000000">
        <w:rPr>
          <w:sz w:val="24"/>
          <w:szCs w:val="24"/>
          <w:rtl w:val="0"/>
        </w:rPr>
        <w:t xml:space="preserve"> Creating separate Fact_Reports rows for each impact would artificially inflate report counts (301 reports could become 600+ rows)</w:t>
      </w:r>
    </w:p>
    <w:p w:rsidR="00000000" w:rsidDel="00000000" w:rsidP="00000000" w:rsidRDefault="00000000" w:rsidRPr="00000000" w14:paraId="00000150">
      <w:pPr>
        <w:numPr>
          <w:ilvl w:val="1"/>
          <w:numId w:val="29"/>
        </w:numPr>
        <w:spacing w:after="240" w:before="0" w:beforeAutospacing="0" w:line="360" w:lineRule="auto"/>
        <w:ind w:left="1440" w:hanging="360"/>
        <w:jc w:val="both"/>
        <w:rPr>
          <w:sz w:val="24"/>
          <w:szCs w:val="24"/>
        </w:rPr>
      </w:pPr>
      <w:r w:rsidDel="00000000" w:rsidR="00000000" w:rsidRPr="00000000">
        <w:rPr>
          <w:b w:val="1"/>
          <w:bCs w:val="1"/>
          <w:sz w:val="24"/>
          <w:szCs w:val="24"/>
          <w:rtl w:val="0"/>
        </w:rPr>
        <w:t xml:space="preserve">Analytical limitation:</w:t>
      </w:r>
      <w:r w:rsidDel="00000000" w:rsidR="00000000" w:rsidRPr="00000000">
        <w:rPr>
          <w:sz w:val="24"/>
          <w:szCs w:val="24"/>
          <w:rtl w:val="0"/>
        </w:rPr>
        <w:t xml:space="preserve"> Restricting users to single-selection would lose the multi-dimensional reality of waste impacts and prevent accurate "% of reports with Health Risk" calculations</w:t>
      </w:r>
    </w:p>
    <w:p w:rsidR="00000000" w:rsidDel="00000000" w:rsidP="00000000" w:rsidRDefault="00000000" w:rsidRPr="00000000" w14:paraId="00000151">
      <w:pPr>
        <w:spacing w:after="240" w:before="240" w:line="360" w:lineRule="auto"/>
        <w:jc w:val="both"/>
        <w:rPr>
          <w:b w:val="1"/>
          <w:bCs w:val="1"/>
          <w:sz w:val="24"/>
          <w:szCs w:val="24"/>
        </w:rPr>
      </w:pPr>
      <w:r w:rsidDel="00000000" w:rsidR="00000000" w:rsidRPr="00000000">
        <w:rPr>
          <w:b w:val="1"/>
          <w:bCs w:val="1"/>
          <w:sz w:val="24"/>
          <w:szCs w:val="24"/>
          <w:rtl w:val="0"/>
        </w:rPr>
        <w:t xml:space="preserve">Design Decision: Direct Value Storage in Bridge Tables</w:t>
      </w:r>
    </w:p>
    <w:p w:rsidR="00000000" w:rsidDel="00000000" w:rsidP="00000000" w:rsidRDefault="00000000" w:rsidRPr="00000000" w14:paraId="00000152">
      <w:pPr>
        <w:spacing w:after="240" w:before="240" w:line="360" w:lineRule="auto"/>
        <w:jc w:val="both"/>
        <w:rPr>
          <w:sz w:val="24"/>
          <w:szCs w:val="24"/>
        </w:rPr>
      </w:pPr>
      <w:r w:rsidDel="00000000" w:rsidR="00000000" w:rsidRPr="00000000">
        <w:rPr>
          <w:sz w:val="24"/>
          <w:szCs w:val="24"/>
          <w:rtl w:val="0"/>
        </w:rPr>
        <w:t xml:space="preserve">We opted to store categorical values (impact types, preference channels) directly within the bridge tables rather than creating additional dimension tables (Dim_Impact, Dim_Preference). This design choice was justified because:</w:t>
      </w:r>
    </w:p>
    <w:p w:rsidR="00000000" w:rsidDel="00000000" w:rsidP="00000000" w:rsidRDefault="00000000" w:rsidRPr="00000000" w14:paraId="00000153">
      <w:pPr>
        <w:numPr>
          <w:ilvl w:val="0"/>
          <w:numId w:val="7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Simplicity:</w:t>
      </w:r>
      <w:r w:rsidDel="00000000" w:rsidR="00000000" w:rsidRPr="00000000">
        <w:rPr>
          <w:sz w:val="24"/>
          <w:szCs w:val="24"/>
          <w:rtl w:val="0"/>
        </w:rPr>
        <w:t xml:space="preserve"> The value sets are small and stable (6 impact types, 4 preference channels)</w:t>
      </w:r>
    </w:p>
    <w:p w:rsidR="00000000" w:rsidDel="00000000" w:rsidP="00000000" w:rsidRDefault="00000000" w:rsidRPr="00000000" w14:paraId="00000154">
      <w:pPr>
        <w:numPr>
          <w:ilvl w:val="0"/>
          <w:numId w:val="7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No additional attributes needed:</w:t>
      </w:r>
      <w:r w:rsidDel="00000000" w:rsidR="00000000" w:rsidRPr="00000000">
        <w:rPr>
          <w:sz w:val="24"/>
          <w:szCs w:val="24"/>
          <w:rtl w:val="0"/>
        </w:rPr>
        <w:t xml:space="preserve"> We don't require metadata like impact severity scores or preference cost structures</w:t>
      </w:r>
    </w:p>
    <w:p w:rsidR="00000000" w:rsidDel="00000000" w:rsidP="00000000" w:rsidRDefault="00000000" w:rsidRPr="00000000" w14:paraId="00000155">
      <w:pPr>
        <w:numPr>
          <w:ilvl w:val="0"/>
          <w:numId w:val="7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Standard practice:</w:t>
      </w:r>
      <w:r w:rsidDel="00000000" w:rsidR="00000000" w:rsidRPr="00000000">
        <w:rPr>
          <w:sz w:val="24"/>
          <w:szCs w:val="24"/>
          <w:rtl w:val="0"/>
        </w:rPr>
        <w:t xml:space="preserve"> This "attribute bridge table" pattern is recognized in Kimball dimensional modeling methodology for low-cardinality, stable categorical data</w:t>
      </w:r>
    </w:p>
    <w:p w:rsidR="00000000" w:rsidDel="00000000" w:rsidP="00000000" w:rsidRDefault="00000000" w:rsidRPr="00000000" w14:paraId="00000156">
      <w:pPr>
        <w:numPr>
          <w:ilvl w:val="0"/>
          <w:numId w:val="7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Eliminates unnecessary joins without sacrificing analytical capability</w:t>
      </w:r>
    </w:p>
    <w:p w:rsidR="00000000" w:rsidDel="00000000" w:rsidP="00000000" w:rsidRDefault="00000000" w:rsidRPr="00000000" w14:paraId="00000157">
      <w:pPr>
        <w:spacing w:after="240" w:before="240" w:line="360" w:lineRule="auto"/>
        <w:jc w:val="both"/>
        <w:rPr>
          <w:sz w:val="24"/>
          <w:szCs w:val="24"/>
        </w:rPr>
      </w:pPr>
      <w:r w:rsidDel="00000000" w:rsidR="00000000" w:rsidRPr="00000000">
        <w:rPr>
          <w:sz w:val="24"/>
          <w:szCs w:val="24"/>
          <w:rtl w:val="0"/>
        </w:rPr>
        <w:t xml:space="preserve">The bidirectional cross-filtering ensures that selecting "Health Risk" in a visual automatically filters all related reports in other visuals, creating a seamless analytical experience.</w:t>
      </w:r>
      <w:r w:rsidDel="00000000" w:rsidR="00000000" w:rsidRPr="00000000">
        <w:rPr>
          <w:rtl w:val="0"/>
        </w:rPr>
      </w:r>
    </w:p>
    <w:p w:rsidR="00000000" w:rsidDel="00000000" w:rsidP="00000000" w:rsidRDefault="00000000" w:rsidRPr="00000000" w14:paraId="00000158">
      <w:pPr>
        <w:pStyle w:val="Heading2"/>
        <w:keepNext w:val="0"/>
        <w:keepLines w:val="0"/>
        <w:spacing w:after="80" w:line="360" w:lineRule="auto"/>
        <w:rPr>
          <w:sz w:val="34"/>
          <w:szCs w:val="34"/>
        </w:rPr>
      </w:pPr>
      <w:bookmarkStart w:colFirst="0" w:colLast="0" w:name="_m2jmss2z0mj5" w:id="28"/>
      <w:bookmarkEnd w:id="28"/>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keepNext w:val="0"/>
        <w:keepLines w:val="0"/>
        <w:spacing w:after="80" w:lineRule="auto"/>
        <w:jc w:val="both"/>
        <w:rPr/>
      </w:pPr>
      <w:bookmarkStart w:colFirst="0" w:colLast="0" w:name="_n3u4kilktrgm" w:id="29"/>
      <w:bookmarkEnd w:id="29"/>
      <w:r w:rsidDel="00000000" w:rsidR="00000000" w:rsidRPr="00000000">
        <w:rPr>
          <w:rtl w:val="0"/>
        </w:rPr>
        <w:t xml:space="preserve">4. Pre-Analysis: Analytical Framing &amp; SDG Alignment</w:t>
      </w:r>
    </w:p>
    <w:p w:rsidR="00000000" w:rsidDel="00000000" w:rsidP="00000000" w:rsidRDefault="00000000" w:rsidRPr="00000000" w14:paraId="0000015A">
      <w:pPr>
        <w:pStyle w:val="Heading2"/>
        <w:keepNext w:val="0"/>
        <w:keepLines w:val="0"/>
        <w:spacing w:before="280" w:lineRule="auto"/>
        <w:jc w:val="both"/>
        <w:rPr/>
      </w:pPr>
      <w:bookmarkStart w:colFirst="0" w:colLast="0" w:name="_4f6f2hbjoo3d" w:id="30"/>
      <w:bookmarkEnd w:id="30"/>
      <w:r w:rsidDel="00000000" w:rsidR="00000000" w:rsidRPr="00000000">
        <w:rPr>
          <w:rtl w:val="0"/>
        </w:rPr>
        <w:t xml:space="preserve">4.1 Analytical Framing &amp; Variable Definition</w:t>
      </w:r>
    </w:p>
    <w:p w:rsidR="00000000" w:rsidDel="00000000" w:rsidP="00000000" w:rsidRDefault="00000000" w:rsidRPr="00000000" w14:paraId="0000015B">
      <w:pPr>
        <w:spacing w:after="240" w:before="240" w:line="360" w:lineRule="auto"/>
        <w:jc w:val="both"/>
        <w:rPr>
          <w:b w:val="1"/>
          <w:bCs w:val="1"/>
          <w:sz w:val="24"/>
          <w:szCs w:val="24"/>
        </w:rPr>
      </w:pPr>
      <w:r w:rsidDel="00000000" w:rsidR="00000000" w:rsidRPr="00000000">
        <w:rPr>
          <w:b w:val="1"/>
          <w:bCs w:val="1"/>
          <w:sz w:val="24"/>
          <w:szCs w:val="24"/>
          <w:rtl w:val="0"/>
        </w:rPr>
        <w:t xml:space="preserve">Independent Variables:</w:t>
      </w:r>
    </w:p>
    <w:p w:rsidR="00000000" w:rsidDel="00000000" w:rsidP="00000000" w:rsidRDefault="00000000" w:rsidRPr="00000000" w14:paraId="0000015C">
      <w:pPr>
        <w:spacing w:after="240" w:before="240" w:line="360" w:lineRule="auto"/>
        <w:jc w:val="both"/>
        <w:rPr>
          <w:sz w:val="24"/>
          <w:szCs w:val="24"/>
        </w:rPr>
      </w:pPr>
      <w:r w:rsidDel="00000000" w:rsidR="00000000" w:rsidRPr="00000000">
        <w:rPr>
          <w:sz w:val="24"/>
          <w:szCs w:val="24"/>
          <w:rtl w:val="0"/>
        </w:rPr>
        <w:t xml:space="preserve">These variables represent the characteristics and context of waste management issues:</w:t>
      </w:r>
    </w:p>
    <w:p w:rsidR="00000000" w:rsidDel="00000000" w:rsidP="00000000" w:rsidRDefault="00000000" w:rsidRPr="00000000" w14:paraId="0000015D">
      <w:pPr>
        <w:numPr>
          <w:ilvl w:val="0"/>
          <w:numId w:val="5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Waste Type:</w:t>
      </w:r>
      <w:r w:rsidDel="00000000" w:rsidR="00000000" w:rsidRPr="00000000">
        <w:rPr>
          <w:sz w:val="24"/>
          <w:szCs w:val="24"/>
          <w:rtl w:val="0"/>
        </w:rPr>
        <w:t xml:space="preserve"> Categorical predictor of problem nature (Illegal Dumping, Overflowing Bins, Blocked Drainage, Missed Collection, Burning Waste, Odor)</w:t>
      </w:r>
    </w:p>
    <w:p w:rsidR="00000000" w:rsidDel="00000000" w:rsidP="00000000" w:rsidRDefault="00000000" w:rsidRPr="00000000" w14:paraId="0000015E">
      <w:pPr>
        <w:numPr>
          <w:ilvl w:val="0"/>
          <w:numId w:val="5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State &amp; LGA:</w:t>
      </w:r>
      <w:r w:rsidDel="00000000" w:rsidR="00000000" w:rsidRPr="00000000">
        <w:rPr>
          <w:sz w:val="24"/>
          <w:szCs w:val="24"/>
          <w:rtl w:val="0"/>
        </w:rPr>
        <w:t xml:space="preserve"> Geographic predictors enabling hotspot identification and regional pattern analysis</w:t>
      </w:r>
    </w:p>
    <w:p w:rsidR="00000000" w:rsidDel="00000000" w:rsidP="00000000" w:rsidRDefault="00000000" w:rsidRPr="00000000" w14:paraId="0000015F">
      <w:pPr>
        <w:numPr>
          <w:ilvl w:val="0"/>
          <w:numId w:val="5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Issue Duration:</w:t>
      </w:r>
      <w:r w:rsidDel="00000000" w:rsidR="00000000" w:rsidRPr="00000000">
        <w:rPr>
          <w:sz w:val="24"/>
          <w:szCs w:val="24"/>
          <w:rtl w:val="0"/>
        </w:rPr>
        <w:t xml:space="preserve"> Temporal predictor measuring institutional response failure (ranging from 1 day to 6+ months)</w:t>
      </w:r>
    </w:p>
    <w:p w:rsidR="00000000" w:rsidDel="00000000" w:rsidP="00000000" w:rsidRDefault="00000000" w:rsidRPr="00000000" w14:paraId="00000160">
      <w:pPr>
        <w:numPr>
          <w:ilvl w:val="0"/>
          <w:numId w:val="5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Previous Report History:</w:t>
      </w:r>
      <w:r w:rsidDel="00000000" w:rsidR="00000000" w:rsidRPr="00000000">
        <w:rPr>
          <w:sz w:val="24"/>
          <w:szCs w:val="24"/>
          <w:rtl w:val="0"/>
        </w:rPr>
        <w:t xml:space="preserve"> Binary indicator of whether citizens have attempted to engage existing systems</w:t>
      </w:r>
    </w:p>
    <w:p w:rsidR="00000000" w:rsidDel="00000000" w:rsidP="00000000" w:rsidRDefault="00000000" w:rsidRPr="00000000" w14:paraId="00000161">
      <w:pPr>
        <w:numPr>
          <w:ilvl w:val="0"/>
          <w:numId w:val="5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Photo Willingness:</w:t>
      </w:r>
      <w:r w:rsidDel="00000000" w:rsidR="00000000" w:rsidRPr="00000000">
        <w:rPr>
          <w:sz w:val="24"/>
          <w:szCs w:val="24"/>
          <w:rtl w:val="0"/>
        </w:rPr>
        <w:t xml:space="preserve"> Proxy measure for trust and evidence-sharing readiness</w:t>
      </w:r>
    </w:p>
    <w:p w:rsidR="00000000" w:rsidDel="00000000" w:rsidP="00000000" w:rsidRDefault="00000000" w:rsidRPr="00000000" w14:paraId="00000162">
      <w:pPr>
        <w:numPr>
          <w:ilvl w:val="0"/>
          <w:numId w:val="5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Update Preference:</w:t>
      </w:r>
      <w:r w:rsidDel="00000000" w:rsidR="00000000" w:rsidRPr="00000000">
        <w:rPr>
          <w:sz w:val="24"/>
          <w:szCs w:val="24"/>
          <w:rtl w:val="0"/>
        </w:rPr>
        <w:t xml:space="preserve"> Communication channel preference (WhatsApp/SMS/Email/None)</w:t>
      </w:r>
    </w:p>
    <w:p w:rsidR="00000000" w:rsidDel="00000000" w:rsidP="00000000" w:rsidRDefault="00000000" w:rsidRPr="00000000" w14:paraId="00000163">
      <w:pPr>
        <w:numPr>
          <w:ilvl w:val="0"/>
          <w:numId w:val="5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Future App Interest:</w:t>
      </w:r>
      <w:r w:rsidDel="00000000" w:rsidR="00000000" w:rsidRPr="00000000">
        <w:rPr>
          <w:sz w:val="24"/>
          <w:szCs w:val="24"/>
          <w:rtl w:val="0"/>
        </w:rPr>
        <w:t xml:space="preserve"> Adoption readiness indicator for digital intervention</w:t>
      </w:r>
    </w:p>
    <w:p w:rsidR="00000000" w:rsidDel="00000000" w:rsidP="00000000" w:rsidRDefault="00000000" w:rsidRPr="00000000" w14:paraId="00000164">
      <w:pPr>
        <w:numPr>
          <w:ilvl w:val="0"/>
          <w:numId w:val="5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Report Date:</w:t>
      </w:r>
      <w:r w:rsidDel="00000000" w:rsidR="00000000" w:rsidRPr="00000000">
        <w:rPr>
          <w:sz w:val="24"/>
          <w:szCs w:val="24"/>
          <w:rtl w:val="0"/>
        </w:rPr>
        <w:t xml:space="preserve"> Temporal variable enabling time-series and seasonal analysis</w:t>
      </w:r>
    </w:p>
    <w:p w:rsidR="00000000" w:rsidDel="00000000" w:rsidP="00000000" w:rsidRDefault="00000000" w:rsidRPr="00000000" w14:paraId="00000165">
      <w:pPr>
        <w:spacing w:after="240" w:before="240" w:line="360" w:lineRule="auto"/>
        <w:jc w:val="both"/>
        <w:rPr>
          <w:b w:val="1"/>
          <w:bCs w:val="1"/>
          <w:sz w:val="24"/>
          <w:szCs w:val="24"/>
        </w:rPr>
      </w:pPr>
      <w:r w:rsidDel="00000000" w:rsidR="00000000" w:rsidRPr="00000000">
        <w:rPr>
          <w:b w:val="1"/>
          <w:bCs w:val="1"/>
          <w:sz w:val="24"/>
          <w:szCs w:val="24"/>
          <w:rtl w:val="0"/>
        </w:rPr>
        <w:t xml:space="preserve">Dependent Variables:</w:t>
      </w:r>
    </w:p>
    <w:p w:rsidR="00000000" w:rsidDel="00000000" w:rsidP="00000000" w:rsidRDefault="00000000" w:rsidRPr="00000000" w14:paraId="00000166">
      <w:pPr>
        <w:spacing w:after="240" w:before="240" w:line="360" w:lineRule="auto"/>
        <w:jc w:val="both"/>
        <w:rPr>
          <w:sz w:val="24"/>
          <w:szCs w:val="24"/>
        </w:rPr>
      </w:pPr>
      <w:r w:rsidDel="00000000" w:rsidR="00000000" w:rsidRPr="00000000">
        <w:rPr>
          <w:sz w:val="24"/>
          <w:szCs w:val="24"/>
          <w:rtl w:val="0"/>
        </w:rPr>
        <w:t xml:space="preserve">These variables represent outcomes and impacts we aim to understand or predict:</w:t>
      </w:r>
    </w:p>
    <w:p w:rsidR="00000000" w:rsidDel="00000000" w:rsidP="00000000" w:rsidRDefault="00000000" w:rsidRPr="00000000" w14:paraId="00000167">
      <w:pPr>
        <w:numPr>
          <w:ilvl w:val="0"/>
          <w:numId w:val="6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Urgency Level:</w:t>
      </w:r>
      <w:r w:rsidDel="00000000" w:rsidR="00000000" w:rsidRPr="00000000">
        <w:rPr>
          <w:sz w:val="24"/>
          <w:szCs w:val="24"/>
          <w:rtl w:val="0"/>
        </w:rPr>
        <w:t xml:space="preserve"> Self-assessed severity on 1-5 scale (primary outcome variable)</w:t>
      </w:r>
    </w:p>
    <w:p w:rsidR="00000000" w:rsidDel="00000000" w:rsidP="00000000" w:rsidRDefault="00000000" w:rsidRPr="00000000" w14:paraId="00000168">
      <w:pPr>
        <w:numPr>
          <w:ilvl w:val="0"/>
          <w:numId w:val="6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Community Impact Type:</w:t>
      </w:r>
      <w:r w:rsidDel="00000000" w:rsidR="00000000" w:rsidRPr="00000000">
        <w:rPr>
          <w:sz w:val="24"/>
          <w:szCs w:val="24"/>
          <w:rtl w:val="0"/>
        </w:rPr>
        <w:t xml:space="preserve"> Multi-select categorical outcome (Health Risk, Flooding, Safety Hazard, Bad Smell, Blocked Road)</w:t>
      </w:r>
    </w:p>
    <w:p w:rsidR="00000000" w:rsidDel="00000000" w:rsidP="00000000" w:rsidRDefault="00000000" w:rsidRPr="00000000" w14:paraId="00000169">
      <w:pPr>
        <w:numPr>
          <w:ilvl w:val="0"/>
          <w:numId w:val="6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Engagement Indicators:</w:t>
      </w:r>
      <w:r w:rsidDel="00000000" w:rsidR="00000000" w:rsidRPr="00000000">
        <w:rPr>
          <w:sz w:val="24"/>
          <w:szCs w:val="24"/>
          <w:rtl w:val="0"/>
        </w:rPr>
        <w:t xml:space="preserve"> Binary outcomes measuring citizen willingness to participate (Contact Provided: Yes/No, Photo Willingness transformed to binary)</w:t>
      </w:r>
    </w:p>
    <w:p w:rsidR="00000000" w:rsidDel="00000000" w:rsidP="00000000" w:rsidRDefault="00000000" w:rsidRPr="00000000" w14:paraId="0000016A">
      <w:pPr>
        <w:pStyle w:val="Heading2"/>
        <w:keepNext w:val="0"/>
        <w:keepLines w:val="0"/>
        <w:spacing w:before="280" w:lineRule="auto"/>
        <w:jc w:val="both"/>
        <w:rPr/>
      </w:pPr>
      <w:bookmarkStart w:colFirst="0" w:colLast="0" w:name="_dgx42pv3hbti" w:id="31"/>
      <w:bookmarkEnd w:id="31"/>
      <w:r w:rsidDel="00000000" w:rsidR="00000000" w:rsidRPr="00000000">
        <w:rPr>
          <w:rtl w:val="0"/>
        </w:rPr>
        <w:t xml:space="preserve">4.2 Project Context &amp; Ecosystem</w:t>
      </w:r>
    </w:p>
    <w:p w:rsidR="00000000" w:rsidDel="00000000" w:rsidP="00000000" w:rsidRDefault="00000000" w:rsidRPr="00000000" w14:paraId="0000016B">
      <w:pPr>
        <w:spacing w:after="240" w:before="240" w:line="360" w:lineRule="auto"/>
        <w:jc w:val="both"/>
        <w:rPr>
          <w:sz w:val="24"/>
          <w:szCs w:val="24"/>
        </w:rPr>
      </w:pPr>
      <w:r w:rsidDel="00000000" w:rsidR="00000000" w:rsidRPr="00000000">
        <w:rPr>
          <w:b w:val="1"/>
          <w:bCs w:val="1"/>
          <w:sz w:val="24"/>
          <w:szCs w:val="24"/>
          <w:rtl w:val="0"/>
        </w:rPr>
        <w:t xml:space="preserve">Industry Type:</w:t>
      </w:r>
      <w:r w:rsidDel="00000000" w:rsidR="00000000" w:rsidRPr="00000000">
        <w:rPr>
          <w:sz w:val="24"/>
          <w:szCs w:val="24"/>
          <w:rtl w:val="0"/>
        </w:rPr>
        <w:t xml:space="preserve"> GovTech / Environmental Tech (Smart Waste Management)</w:t>
      </w:r>
    </w:p>
    <w:p w:rsidR="00000000" w:rsidDel="00000000" w:rsidP="00000000" w:rsidRDefault="00000000" w:rsidRPr="00000000" w14:paraId="0000016C">
      <w:pPr>
        <w:spacing w:after="240" w:before="240" w:line="360" w:lineRule="auto"/>
        <w:jc w:val="both"/>
        <w:rPr>
          <w:b w:val="1"/>
          <w:bCs w:val="1"/>
          <w:sz w:val="24"/>
          <w:szCs w:val="24"/>
        </w:rPr>
      </w:pPr>
      <w:r w:rsidDel="00000000" w:rsidR="00000000" w:rsidRPr="00000000">
        <w:rPr>
          <w:b w:val="1"/>
          <w:bCs w:val="1"/>
          <w:sz w:val="24"/>
          <w:szCs w:val="24"/>
          <w:rtl w:val="0"/>
        </w:rPr>
        <w:t xml:space="preserve">Story of the Data:</w:t>
      </w:r>
    </w:p>
    <w:p w:rsidR="00000000" w:rsidDel="00000000" w:rsidP="00000000" w:rsidRDefault="00000000" w:rsidRPr="00000000" w14:paraId="0000016D">
      <w:pPr>
        <w:spacing w:after="240" w:before="240" w:line="360" w:lineRule="auto"/>
        <w:jc w:val="both"/>
        <w:rPr>
          <w:sz w:val="24"/>
          <w:szCs w:val="24"/>
        </w:rPr>
      </w:pPr>
      <w:r w:rsidDel="00000000" w:rsidR="00000000" w:rsidRPr="00000000">
        <w:rPr>
          <w:sz w:val="24"/>
          <w:szCs w:val="24"/>
          <w:rtl w:val="0"/>
        </w:rPr>
        <w:t xml:space="preserve">This dataset captures the lived reality of Nigerian communities suffocating under waste-induced environmental injustice. Each of the 301 rows represents not just a geographic coordinate or waste type, but a moment when a citizen decided their frustration warranted documentation—a digital cry for help. The data chronicles where formal systems fail (Alimosho's 6-month-old dumpsites), when they fail (the Festive Spike between Dec 24-28), and how citizens respond (82.1% willing to try an app despite past disappointments).</w:t>
      </w:r>
    </w:p>
    <w:p w:rsidR="00000000" w:rsidDel="00000000" w:rsidP="00000000" w:rsidRDefault="00000000" w:rsidRPr="00000000" w14:paraId="0000016E">
      <w:pPr>
        <w:spacing w:after="240" w:before="240" w:line="360" w:lineRule="auto"/>
        <w:jc w:val="both"/>
        <w:rPr>
          <w:sz w:val="24"/>
          <w:szCs w:val="24"/>
        </w:rPr>
      </w:pPr>
      <w:r w:rsidDel="00000000" w:rsidR="00000000" w:rsidRPr="00000000">
        <w:rPr>
          <w:sz w:val="24"/>
          <w:szCs w:val="24"/>
          <w:rtl w:val="0"/>
        </w:rPr>
        <w:t xml:space="preserve">This is data born from desperation and hope: desperation at watching neighborhoods become "Refuse Republics" (as one respondent termed it) and hope that technology might finally make their voices audible to decision-makers.</w:t>
      </w:r>
    </w:p>
    <w:p w:rsidR="00000000" w:rsidDel="00000000" w:rsidP="00000000" w:rsidRDefault="00000000" w:rsidRPr="00000000" w14:paraId="0000016F">
      <w:pPr>
        <w:spacing w:after="240" w:before="240" w:line="360" w:lineRule="auto"/>
        <w:jc w:val="both"/>
        <w:rPr>
          <w:b w:val="1"/>
          <w:bCs w:val="1"/>
          <w:sz w:val="24"/>
          <w:szCs w:val="24"/>
        </w:rPr>
      </w:pPr>
      <w:r w:rsidDel="00000000" w:rsidR="00000000" w:rsidRPr="00000000">
        <w:rPr>
          <w:b w:val="1"/>
          <w:bCs w:val="1"/>
          <w:sz w:val="24"/>
          <w:szCs w:val="24"/>
          <w:rtl w:val="0"/>
        </w:rPr>
        <w:t xml:space="preserve">Stakeholders:</w:t>
      </w:r>
    </w:p>
    <w:p w:rsidR="00000000" w:rsidDel="00000000" w:rsidP="00000000" w:rsidRDefault="00000000" w:rsidRPr="00000000" w14:paraId="00000170">
      <w:pPr>
        <w:numPr>
          <w:ilvl w:val="0"/>
          <w:numId w:val="1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Strategic:</w:t>
      </w:r>
      <w:r w:rsidDel="00000000" w:rsidR="00000000" w:rsidRPr="00000000">
        <w:rPr>
          <w:sz w:val="24"/>
          <w:szCs w:val="24"/>
          <w:rtl w:val="0"/>
        </w:rPr>
        <w:t xml:space="preserve"> Government Officials &amp; LAWMA (Lagos Waste Management Authority) for evidence-based policy formulation</w:t>
      </w:r>
    </w:p>
    <w:p w:rsidR="00000000" w:rsidDel="00000000" w:rsidP="00000000" w:rsidRDefault="00000000" w:rsidRPr="00000000" w14:paraId="00000171">
      <w:pPr>
        <w:numPr>
          <w:ilvl w:val="0"/>
          <w:numId w:val="1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Operational:</w:t>
      </w:r>
      <w:r w:rsidDel="00000000" w:rsidR="00000000" w:rsidRPr="00000000">
        <w:rPr>
          <w:sz w:val="24"/>
          <w:szCs w:val="24"/>
          <w:rtl w:val="0"/>
        </w:rPr>
        <w:t xml:space="preserve"> Waste Collection Teams &amp; PSP Operators for logistics optimization and route planning</w:t>
      </w:r>
    </w:p>
    <w:p w:rsidR="00000000" w:rsidDel="00000000" w:rsidP="00000000" w:rsidRDefault="00000000" w:rsidRPr="00000000" w14:paraId="00000172">
      <w:pPr>
        <w:numPr>
          <w:ilvl w:val="0"/>
          <w:numId w:val="1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Community:</w:t>
      </w:r>
      <w:r w:rsidDel="00000000" w:rsidR="00000000" w:rsidRPr="00000000">
        <w:rPr>
          <w:sz w:val="24"/>
          <w:szCs w:val="24"/>
          <w:rtl w:val="0"/>
        </w:rPr>
        <w:t xml:space="preserve"> The 301 Respondents and the millions they represent, who need service delivery that respects their dignity and health</w:t>
      </w:r>
    </w:p>
    <w:p w:rsidR="00000000" w:rsidDel="00000000" w:rsidP="00000000" w:rsidRDefault="00000000" w:rsidRPr="00000000" w14:paraId="00000173">
      <w:pPr>
        <w:spacing w:after="240" w:before="240" w:line="360" w:lineRule="auto"/>
        <w:jc w:val="both"/>
        <w:rPr>
          <w:b w:val="1"/>
          <w:bCs w:val="1"/>
          <w:sz w:val="24"/>
          <w:szCs w:val="24"/>
        </w:rPr>
      </w:pPr>
      <w:r w:rsidDel="00000000" w:rsidR="00000000" w:rsidRPr="00000000">
        <w:rPr>
          <w:b w:val="1"/>
          <w:bCs w:val="1"/>
          <w:sz w:val="24"/>
          <w:szCs w:val="24"/>
          <w:rtl w:val="0"/>
        </w:rPr>
        <w:t xml:space="preserve">What Success Means in This Industry:</w:t>
      </w:r>
    </w:p>
    <w:p w:rsidR="00000000" w:rsidDel="00000000" w:rsidP="00000000" w:rsidRDefault="00000000" w:rsidRPr="00000000" w14:paraId="00000174">
      <w:pPr>
        <w:spacing w:after="240" w:before="240" w:line="360" w:lineRule="auto"/>
        <w:jc w:val="both"/>
        <w:rPr>
          <w:sz w:val="24"/>
          <w:szCs w:val="24"/>
        </w:rPr>
      </w:pPr>
      <w:r w:rsidDel="00000000" w:rsidR="00000000" w:rsidRPr="00000000">
        <w:rPr>
          <w:sz w:val="24"/>
          <w:szCs w:val="24"/>
          <w:rtl w:val="0"/>
        </w:rPr>
        <w:t xml:space="preserve">Success is measured not in abstract KPIs but in visible neighborhood transformation. It means:</w:t>
      </w:r>
    </w:p>
    <w:p w:rsidR="00000000" w:rsidDel="00000000" w:rsidP="00000000" w:rsidRDefault="00000000" w:rsidRPr="00000000" w14:paraId="00000175">
      <w:pPr>
        <w:numPr>
          <w:ilvl w:val="0"/>
          <w:numId w:val="56"/>
        </w:numPr>
        <w:spacing w:after="0" w:afterAutospacing="0" w:before="240" w:line="360" w:lineRule="auto"/>
        <w:ind w:left="720" w:hanging="360"/>
        <w:jc w:val="both"/>
        <w:rPr>
          <w:sz w:val="24"/>
          <w:szCs w:val="24"/>
        </w:rPr>
      </w:pPr>
      <w:r w:rsidDel="00000000" w:rsidR="00000000" w:rsidRPr="00000000">
        <w:rPr>
          <w:sz w:val="24"/>
          <w:szCs w:val="24"/>
          <w:rtl w:val="0"/>
        </w:rPr>
        <w:t xml:space="preserve">A mother in Alimosho no longer fears her child contracting cholera from the dumpsite beside their school</w:t>
      </w:r>
    </w:p>
    <w:p w:rsidR="00000000" w:rsidDel="00000000" w:rsidP="00000000" w:rsidRDefault="00000000" w:rsidRPr="00000000" w14:paraId="00000176">
      <w:pPr>
        <w:numPr>
          <w:ilvl w:val="0"/>
          <w:numId w:val="5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 petty trader in Mushin can display goods without the stench of rotting waste driving customers away</w:t>
      </w:r>
    </w:p>
    <w:p w:rsidR="00000000" w:rsidDel="00000000" w:rsidP="00000000" w:rsidRDefault="00000000" w:rsidRPr="00000000" w14:paraId="00000177">
      <w:pPr>
        <w:numPr>
          <w:ilvl w:val="0"/>
          <w:numId w:val="5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An elderly resident in Surulere can walk to the market without navigating flooded streets caused by waste-blocked drainage</w:t>
      </w:r>
    </w:p>
    <w:p w:rsidR="00000000" w:rsidDel="00000000" w:rsidP="00000000" w:rsidRDefault="00000000" w:rsidRPr="00000000" w14:paraId="00000178">
      <w:pPr>
        <w:numPr>
          <w:ilvl w:val="0"/>
          <w:numId w:val="56"/>
        </w:numPr>
        <w:spacing w:after="240" w:before="0" w:beforeAutospacing="0" w:line="360" w:lineRule="auto"/>
        <w:ind w:left="720" w:hanging="360"/>
        <w:jc w:val="both"/>
        <w:rPr>
          <w:sz w:val="24"/>
          <w:szCs w:val="24"/>
        </w:rPr>
      </w:pPr>
      <w:r w:rsidDel="00000000" w:rsidR="00000000" w:rsidRPr="00000000">
        <w:rPr>
          <w:sz w:val="24"/>
          <w:szCs w:val="24"/>
          <w:rtl w:val="0"/>
        </w:rPr>
        <w:t xml:space="preserve">A community in Ikeja sees PSP trucks arrive on schedule, proving their reports translated to action</w:t>
      </w:r>
    </w:p>
    <w:p w:rsidR="00000000" w:rsidDel="00000000" w:rsidP="00000000" w:rsidRDefault="00000000" w:rsidRPr="00000000" w14:paraId="00000179">
      <w:pPr>
        <w:spacing w:after="240" w:before="240" w:line="360" w:lineRule="auto"/>
        <w:jc w:val="both"/>
        <w:rPr>
          <w:sz w:val="24"/>
          <w:szCs w:val="24"/>
        </w:rPr>
      </w:pPr>
      <w:r w:rsidDel="00000000" w:rsidR="00000000" w:rsidRPr="00000000">
        <w:rPr>
          <w:sz w:val="24"/>
          <w:szCs w:val="24"/>
          <w:rtl w:val="0"/>
        </w:rPr>
        <w:t xml:space="preserve">In this industry, data without action is another form of betrayal. Success requires using these 301 reports to make waste collection faster, leaders more accountable, and every neighborhood's right to a clean environment non-negotiable.</w:t>
      </w:r>
    </w:p>
    <w:p w:rsidR="00000000" w:rsidDel="00000000" w:rsidP="00000000" w:rsidRDefault="00000000" w:rsidRPr="00000000" w14:paraId="0000017A">
      <w:pPr>
        <w:pStyle w:val="Heading2"/>
        <w:keepNext w:val="0"/>
        <w:keepLines w:val="0"/>
        <w:spacing w:before="280" w:lineRule="auto"/>
        <w:jc w:val="both"/>
        <w:rPr/>
      </w:pPr>
      <w:bookmarkStart w:colFirst="0" w:colLast="0" w:name="_kzm5eunnsh3" w:id="32"/>
      <w:bookmarkEnd w:id="32"/>
      <w:r w:rsidDel="00000000" w:rsidR="00000000" w:rsidRPr="00000000">
        <w:rPr>
          <w:rtl w:val="0"/>
        </w:rPr>
        <w:t xml:space="preserve">4.3 Potential Analyses &amp; Guiding Questions</w:t>
      </w:r>
    </w:p>
    <w:p w:rsidR="00000000" w:rsidDel="00000000" w:rsidP="00000000" w:rsidRDefault="00000000" w:rsidRPr="00000000" w14:paraId="0000017B">
      <w:pPr>
        <w:spacing w:after="240" w:before="240" w:line="360" w:lineRule="auto"/>
        <w:jc w:val="both"/>
        <w:rPr>
          <w:b w:val="1"/>
          <w:bCs w:val="1"/>
          <w:sz w:val="24"/>
          <w:szCs w:val="24"/>
        </w:rPr>
      </w:pPr>
      <w:r w:rsidDel="00000000" w:rsidR="00000000" w:rsidRPr="00000000">
        <w:rPr>
          <w:b w:val="1"/>
          <w:bCs w:val="1"/>
          <w:sz w:val="24"/>
          <w:szCs w:val="24"/>
          <w:rtl w:val="0"/>
        </w:rPr>
        <w:t xml:space="preserve">Issue Distribution &amp; Severity:</w:t>
      </w:r>
    </w:p>
    <w:p w:rsidR="00000000" w:rsidDel="00000000" w:rsidP="00000000" w:rsidRDefault="00000000" w:rsidRPr="00000000" w14:paraId="0000017C">
      <w:pPr>
        <w:numPr>
          <w:ilvl w:val="0"/>
          <w:numId w:val="78"/>
        </w:numPr>
        <w:spacing w:after="0" w:afterAutospacing="0" w:before="240" w:line="360" w:lineRule="auto"/>
        <w:ind w:left="720" w:hanging="360"/>
        <w:jc w:val="both"/>
        <w:rPr>
          <w:sz w:val="24"/>
          <w:szCs w:val="24"/>
        </w:rPr>
      </w:pPr>
      <w:r w:rsidDel="00000000" w:rsidR="00000000" w:rsidRPr="00000000">
        <w:rPr>
          <w:sz w:val="24"/>
          <w:szCs w:val="24"/>
          <w:rtl w:val="0"/>
        </w:rPr>
        <w:t xml:space="preserve">What waste issues are most frequently reported? (Frequency distribution analysis)</w:t>
      </w:r>
    </w:p>
    <w:p w:rsidR="00000000" w:rsidDel="00000000" w:rsidP="00000000" w:rsidRDefault="00000000" w:rsidRPr="00000000" w14:paraId="0000017D">
      <w:pPr>
        <w:numPr>
          <w:ilvl w:val="0"/>
          <w:numId w:val="7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Which waste types generate the highest urgency levels? (Correlation analysis)</w:t>
      </w:r>
    </w:p>
    <w:p w:rsidR="00000000" w:rsidDel="00000000" w:rsidP="00000000" w:rsidRDefault="00000000" w:rsidRPr="00000000" w14:paraId="0000017E">
      <w:pPr>
        <w:numPr>
          <w:ilvl w:val="0"/>
          <w:numId w:val="78"/>
        </w:numPr>
        <w:spacing w:after="240" w:before="0" w:beforeAutospacing="0" w:line="360" w:lineRule="auto"/>
        <w:ind w:left="720" w:hanging="360"/>
        <w:jc w:val="both"/>
        <w:rPr>
          <w:sz w:val="24"/>
          <w:szCs w:val="24"/>
        </w:rPr>
      </w:pPr>
      <w:r w:rsidDel="00000000" w:rsidR="00000000" w:rsidRPr="00000000">
        <w:rPr>
          <w:sz w:val="24"/>
          <w:szCs w:val="24"/>
          <w:rtl w:val="0"/>
        </w:rPr>
        <w:t xml:space="preserve">Do certain waste types disproportionately lead to health impacts vs. flooding vs. safety hazards? (Chi-square test of independence)</w:t>
      </w:r>
    </w:p>
    <w:p w:rsidR="00000000" w:rsidDel="00000000" w:rsidP="00000000" w:rsidRDefault="00000000" w:rsidRPr="00000000" w14:paraId="0000017F">
      <w:pPr>
        <w:spacing w:after="240" w:before="240" w:line="360" w:lineRule="auto"/>
        <w:jc w:val="both"/>
        <w:rPr>
          <w:b w:val="1"/>
          <w:bCs w:val="1"/>
          <w:sz w:val="24"/>
          <w:szCs w:val="24"/>
        </w:rPr>
      </w:pPr>
      <w:r w:rsidDel="00000000" w:rsidR="00000000" w:rsidRPr="00000000">
        <w:rPr>
          <w:b w:val="1"/>
          <w:bCs w:val="1"/>
          <w:sz w:val="24"/>
          <w:szCs w:val="24"/>
          <w:rtl w:val="0"/>
        </w:rPr>
        <w:t xml:space="preserve">Geographic Concentration:</w:t>
      </w:r>
    </w:p>
    <w:p w:rsidR="00000000" w:rsidDel="00000000" w:rsidP="00000000" w:rsidRDefault="00000000" w:rsidRPr="00000000" w14:paraId="00000180">
      <w:pPr>
        <w:numPr>
          <w:ilvl w:val="0"/>
          <w:numId w:val="81"/>
        </w:numPr>
        <w:spacing w:after="0" w:afterAutospacing="0" w:before="240" w:line="360" w:lineRule="auto"/>
        <w:ind w:left="720" w:hanging="360"/>
        <w:jc w:val="both"/>
        <w:rPr>
          <w:sz w:val="24"/>
          <w:szCs w:val="24"/>
        </w:rPr>
      </w:pPr>
      <w:r w:rsidDel="00000000" w:rsidR="00000000" w:rsidRPr="00000000">
        <w:rPr>
          <w:sz w:val="24"/>
          <w:szCs w:val="24"/>
          <w:rtl w:val="0"/>
        </w:rPr>
        <w:t xml:space="preserve">Which states and LGAs report the highest volume of issues? (Hotspot mapping)</w:t>
      </w:r>
    </w:p>
    <w:p w:rsidR="00000000" w:rsidDel="00000000" w:rsidP="00000000" w:rsidRDefault="00000000" w:rsidRPr="00000000" w14:paraId="00000181">
      <w:pPr>
        <w:numPr>
          <w:ilvl w:val="0"/>
          <w:numId w:val="8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Are certain LGAs experiencing repeated or recurring reports? (Geospatial clustering analysis)</w:t>
      </w:r>
    </w:p>
    <w:p w:rsidR="00000000" w:rsidDel="00000000" w:rsidP="00000000" w:rsidRDefault="00000000" w:rsidRPr="00000000" w14:paraId="00000182">
      <w:pPr>
        <w:numPr>
          <w:ilvl w:val="0"/>
          <w:numId w:val="81"/>
        </w:numPr>
        <w:spacing w:after="240" w:before="0" w:beforeAutospacing="0" w:line="360" w:lineRule="auto"/>
        <w:ind w:left="720" w:hanging="360"/>
        <w:jc w:val="both"/>
        <w:rPr>
          <w:sz w:val="24"/>
          <w:szCs w:val="24"/>
        </w:rPr>
      </w:pPr>
      <w:r w:rsidDel="00000000" w:rsidR="00000000" w:rsidRPr="00000000">
        <w:rPr>
          <w:sz w:val="24"/>
          <w:szCs w:val="24"/>
          <w:rtl w:val="0"/>
        </w:rPr>
        <w:t xml:space="preserve">Is there a correlation between population density and report volume? (Regression analysis with census data)</w:t>
      </w:r>
    </w:p>
    <w:p w:rsidR="00000000" w:rsidDel="00000000" w:rsidP="00000000" w:rsidRDefault="00000000" w:rsidRPr="00000000" w14:paraId="00000183">
      <w:pPr>
        <w:spacing w:after="240" w:before="240" w:line="360" w:lineRule="auto"/>
        <w:jc w:val="both"/>
        <w:rPr>
          <w:b w:val="1"/>
          <w:bCs w:val="1"/>
          <w:sz w:val="24"/>
          <w:szCs w:val="24"/>
        </w:rPr>
      </w:pPr>
      <w:r w:rsidDel="00000000" w:rsidR="00000000" w:rsidRPr="00000000">
        <w:rPr>
          <w:b w:val="1"/>
          <w:bCs w:val="1"/>
          <w:sz w:val="24"/>
          <w:szCs w:val="24"/>
          <w:rtl w:val="0"/>
        </w:rPr>
        <w:t xml:space="preserve">Neglect &amp; Responsiveness:</w:t>
      </w:r>
    </w:p>
    <w:p w:rsidR="00000000" w:rsidDel="00000000" w:rsidP="00000000" w:rsidRDefault="00000000" w:rsidRPr="00000000" w14:paraId="00000184">
      <w:pPr>
        <w:numPr>
          <w:ilvl w:val="0"/>
          <w:numId w:val="10"/>
        </w:numPr>
        <w:spacing w:after="0" w:afterAutospacing="0" w:before="240" w:line="360" w:lineRule="auto"/>
        <w:ind w:left="720" w:hanging="360"/>
        <w:jc w:val="both"/>
        <w:rPr>
          <w:sz w:val="24"/>
          <w:szCs w:val="24"/>
        </w:rPr>
      </w:pPr>
      <w:r w:rsidDel="00000000" w:rsidR="00000000" w:rsidRPr="00000000">
        <w:rPr>
          <w:sz w:val="24"/>
          <w:szCs w:val="24"/>
          <w:rtl w:val="0"/>
        </w:rPr>
        <w:t xml:space="preserve">How many issues persist beyond 1 month? Beyond 6 months? (Duration distribution analysis)</w:t>
      </w:r>
    </w:p>
    <w:p w:rsidR="00000000" w:rsidDel="00000000" w:rsidP="00000000" w:rsidRDefault="00000000" w:rsidRPr="00000000" w14:paraId="00000185">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What percentage of reports indicate prior failed reporting attempts? (Institutional failure rate calculation)</w:t>
      </w:r>
    </w:p>
    <w:p w:rsidR="00000000" w:rsidDel="00000000" w:rsidP="00000000" w:rsidRDefault="00000000" w:rsidRPr="00000000" w14:paraId="00000186">
      <w:pPr>
        <w:numPr>
          <w:ilvl w:val="0"/>
          <w:numId w:val="10"/>
        </w:numPr>
        <w:spacing w:after="240" w:before="0" w:beforeAutospacing="0" w:line="360" w:lineRule="auto"/>
        <w:ind w:left="720" w:hanging="360"/>
        <w:jc w:val="both"/>
        <w:rPr>
          <w:sz w:val="24"/>
          <w:szCs w:val="24"/>
        </w:rPr>
      </w:pPr>
      <w:r w:rsidDel="00000000" w:rsidR="00000000" w:rsidRPr="00000000">
        <w:rPr>
          <w:sz w:val="24"/>
          <w:szCs w:val="24"/>
          <w:rtl w:val="0"/>
        </w:rPr>
        <w:t xml:space="preserve">Does previous report failure correlate with higher current urgency levels? (T-test comparison)</w:t>
      </w:r>
    </w:p>
    <w:p w:rsidR="00000000" w:rsidDel="00000000" w:rsidP="00000000" w:rsidRDefault="00000000" w:rsidRPr="00000000" w14:paraId="00000187">
      <w:pPr>
        <w:spacing w:after="240" w:before="240" w:line="360" w:lineRule="auto"/>
        <w:jc w:val="both"/>
        <w:rPr>
          <w:b w:val="1"/>
          <w:bCs w:val="1"/>
          <w:sz w:val="24"/>
          <w:szCs w:val="24"/>
        </w:rPr>
      </w:pPr>
      <w:r w:rsidDel="00000000" w:rsidR="00000000" w:rsidRPr="00000000">
        <w:rPr>
          <w:b w:val="1"/>
          <w:bCs w:val="1"/>
          <w:sz w:val="24"/>
          <w:szCs w:val="24"/>
          <w:rtl w:val="0"/>
        </w:rPr>
        <w:t xml:space="preserve">Citizen Engagement &amp; Readiness:</w:t>
      </w:r>
    </w:p>
    <w:p w:rsidR="00000000" w:rsidDel="00000000" w:rsidP="00000000" w:rsidRDefault="00000000" w:rsidRPr="00000000" w14:paraId="00000188">
      <w:pPr>
        <w:numPr>
          <w:ilvl w:val="0"/>
          <w:numId w:val="19"/>
        </w:numPr>
        <w:spacing w:after="0" w:afterAutospacing="0" w:before="240" w:line="360" w:lineRule="auto"/>
        <w:ind w:left="720" w:hanging="360"/>
        <w:jc w:val="both"/>
        <w:rPr>
          <w:sz w:val="24"/>
          <w:szCs w:val="24"/>
        </w:rPr>
      </w:pPr>
      <w:r w:rsidDel="00000000" w:rsidR="00000000" w:rsidRPr="00000000">
        <w:rPr>
          <w:sz w:val="24"/>
          <w:szCs w:val="24"/>
          <w:rtl w:val="0"/>
        </w:rPr>
        <w:t xml:space="preserve">How willing are citizens to provide photos as evidence? (Adoption readiness analysis)</w:t>
      </w:r>
    </w:p>
    <w:p w:rsidR="00000000" w:rsidDel="00000000" w:rsidP="00000000" w:rsidRDefault="00000000" w:rsidRPr="00000000" w14:paraId="00000189">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What proportion of reporters are open to adopting a dedicated reporting app? (Market demand validation)</w:t>
      </w:r>
    </w:p>
    <w:p w:rsidR="00000000" w:rsidDel="00000000" w:rsidP="00000000" w:rsidRDefault="00000000" w:rsidRPr="00000000" w14:paraId="0000018A">
      <w:pPr>
        <w:numPr>
          <w:ilvl w:val="0"/>
          <w:numId w:val="19"/>
        </w:numPr>
        <w:spacing w:after="240" w:before="0" w:beforeAutospacing="0" w:line="360" w:lineRule="auto"/>
        <w:ind w:left="720" w:hanging="360"/>
        <w:jc w:val="both"/>
        <w:rPr>
          <w:sz w:val="24"/>
          <w:szCs w:val="24"/>
        </w:rPr>
      </w:pPr>
      <w:r w:rsidDel="00000000" w:rsidR="00000000" w:rsidRPr="00000000">
        <w:rPr>
          <w:sz w:val="24"/>
          <w:szCs w:val="24"/>
          <w:rtl w:val="0"/>
        </w:rPr>
        <w:t xml:space="preserve">Which communication channels do different demographics prefer? (Channel preference segmentation)</w:t>
      </w:r>
    </w:p>
    <w:p w:rsidR="00000000" w:rsidDel="00000000" w:rsidP="00000000" w:rsidRDefault="00000000" w:rsidRPr="00000000" w14:paraId="0000018B">
      <w:pPr>
        <w:spacing w:after="240" w:before="240" w:line="360" w:lineRule="auto"/>
        <w:jc w:val="both"/>
        <w:rPr>
          <w:b w:val="1"/>
          <w:bCs w:val="1"/>
          <w:sz w:val="24"/>
          <w:szCs w:val="24"/>
        </w:rPr>
      </w:pPr>
      <w:r w:rsidDel="00000000" w:rsidR="00000000" w:rsidRPr="00000000">
        <w:rPr>
          <w:b w:val="1"/>
          <w:bCs w:val="1"/>
          <w:sz w:val="24"/>
          <w:szCs w:val="24"/>
          <w:rtl w:val="0"/>
        </w:rPr>
        <w:t xml:space="preserve">Temporal Patterns:</w:t>
      </w:r>
    </w:p>
    <w:p w:rsidR="00000000" w:rsidDel="00000000" w:rsidP="00000000" w:rsidRDefault="00000000" w:rsidRPr="00000000" w14:paraId="0000018C">
      <w:pPr>
        <w:numPr>
          <w:ilvl w:val="0"/>
          <w:numId w:val="64"/>
        </w:numPr>
        <w:spacing w:after="0" w:afterAutospacing="0" w:before="240" w:line="360" w:lineRule="auto"/>
        <w:ind w:left="720" w:hanging="360"/>
        <w:jc w:val="both"/>
        <w:rPr>
          <w:sz w:val="24"/>
          <w:szCs w:val="24"/>
        </w:rPr>
      </w:pPr>
      <w:r w:rsidDel="00000000" w:rsidR="00000000" w:rsidRPr="00000000">
        <w:rPr>
          <w:sz w:val="24"/>
          <w:szCs w:val="24"/>
          <w:rtl w:val="0"/>
        </w:rPr>
        <w:t xml:space="preserve">Is there a correlation between festive season dates (Dec 24-28) and report spikes? (Time-series anomaly detection)</w:t>
      </w:r>
    </w:p>
    <w:p w:rsidR="00000000" w:rsidDel="00000000" w:rsidP="00000000" w:rsidRDefault="00000000" w:rsidRPr="00000000" w14:paraId="0000018D">
      <w:pPr>
        <w:numPr>
          <w:ilvl w:val="0"/>
          <w:numId w:val="64"/>
        </w:numPr>
        <w:spacing w:after="240" w:before="0" w:beforeAutospacing="0" w:line="360" w:lineRule="auto"/>
        <w:ind w:left="720" w:hanging="360"/>
        <w:jc w:val="both"/>
        <w:rPr>
          <w:sz w:val="24"/>
          <w:szCs w:val="24"/>
        </w:rPr>
      </w:pPr>
      <w:r w:rsidDel="00000000" w:rsidR="00000000" w:rsidRPr="00000000">
        <w:rPr>
          <w:sz w:val="24"/>
          <w:szCs w:val="24"/>
          <w:rtl w:val="0"/>
        </w:rPr>
        <w:t xml:space="preserve">Do certain days of the week see higher report volumes? (Day-of-week effect analysis)</w:t>
      </w:r>
    </w:p>
    <w:p w:rsidR="00000000" w:rsidDel="00000000" w:rsidP="00000000" w:rsidRDefault="00000000" w:rsidRPr="00000000" w14:paraId="0000018E">
      <w:pPr>
        <w:pStyle w:val="Heading2"/>
        <w:keepNext w:val="0"/>
        <w:keepLines w:val="0"/>
        <w:spacing w:before="280" w:lineRule="auto"/>
        <w:jc w:val="both"/>
        <w:rPr/>
      </w:pPr>
      <w:bookmarkStart w:colFirst="0" w:colLast="0" w:name="_4h0mmrukg47n" w:id="33"/>
      <w:bookmarkEnd w:id="33"/>
      <w:r w:rsidDel="00000000" w:rsidR="00000000" w:rsidRPr="00000000">
        <w:rPr>
          <w:rtl w:val="0"/>
        </w:rPr>
        <w:t xml:space="preserve">4.4 Expected Insights &amp; Decision Value</w:t>
      </w:r>
    </w:p>
    <w:p w:rsidR="00000000" w:rsidDel="00000000" w:rsidP="00000000" w:rsidRDefault="00000000" w:rsidRPr="00000000" w14:paraId="0000018F">
      <w:pPr>
        <w:spacing w:after="240" w:before="240"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Hypothesis 1: Waste Type → Urgency Escalation</w:t>
      </w:r>
    </w:p>
    <w:p w:rsidR="00000000" w:rsidDel="00000000" w:rsidP="00000000" w:rsidRDefault="00000000" w:rsidRPr="00000000" w14:paraId="00000190">
      <w:pPr>
        <w:spacing w:after="240" w:before="240" w:line="360" w:lineRule="auto"/>
        <w:jc w:val="both"/>
        <w:rPr>
          <w:sz w:val="24"/>
          <w:szCs w:val="24"/>
        </w:rPr>
      </w:pPr>
      <w:r w:rsidDel="00000000" w:rsidR="00000000" w:rsidRPr="00000000">
        <w:rPr>
          <w:sz w:val="24"/>
          <w:szCs w:val="24"/>
          <w:rtl w:val="0"/>
        </w:rPr>
        <w:t xml:space="preserve">We anticipated that certain waste issues (illegal dumping and blocked drainage) would be more likely to escalate into high-urgency cases due to their compounding nature—one illegal dump attracts more dumping, creating an environmental spiral. This insight would enable predictive prioritization: when a "Low Urgency" blocked drainage report comes in, systems could automatically flag it for rapid response before it becomes a flooding crisis.</w:t>
      </w:r>
    </w:p>
    <w:p w:rsidR="00000000" w:rsidDel="00000000" w:rsidP="00000000" w:rsidRDefault="00000000" w:rsidRPr="00000000" w14:paraId="00000191">
      <w:pPr>
        <w:spacing w:after="240" w:before="240" w:line="360" w:lineRule="auto"/>
        <w:jc w:val="both"/>
        <w:rPr>
          <w:b w:val="1"/>
          <w:bCs w:val="1"/>
          <w:sz w:val="24"/>
          <w:szCs w:val="24"/>
        </w:rPr>
      </w:pPr>
      <w:r w:rsidDel="00000000" w:rsidR="00000000" w:rsidRPr="00000000">
        <w:rPr>
          <w:b w:val="1"/>
          <w:bCs w:val="1"/>
          <w:sz w:val="24"/>
          <w:szCs w:val="24"/>
          <w:rtl w:val="0"/>
        </w:rPr>
        <w:t xml:space="preserve">Hypothesis 2: The "80/20 Rule" of Geographic Concentration</w:t>
      </w:r>
    </w:p>
    <w:p w:rsidR="00000000" w:rsidDel="00000000" w:rsidP="00000000" w:rsidRDefault="00000000" w:rsidRPr="00000000" w14:paraId="00000192">
      <w:pPr>
        <w:spacing w:after="240" w:before="240" w:line="360" w:lineRule="auto"/>
        <w:jc w:val="both"/>
        <w:rPr>
          <w:sz w:val="24"/>
          <w:szCs w:val="24"/>
        </w:rPr>
      </w:pPr>
      <w:r w:rsidDel="00000000" w:rsidR="00000000" w:rsidRPr="00000000">
        <w:rPr>
          <w:sz w:val="24"/>
          <w:szCs w:val="24"/>
          <w:rtl w:val="0"/>
        </w:rPr>
        <w:t xml:space="preserve">We expected a small number of LGAs (roughly 20%) to account for a disproportionate share (80%) of recurring and long-duration reports. Validating this would justify concentrating initial TrashBeta deployment and PSP accountability measures in these "Triangle of Neglect" zones rather than attempting city-wide rollout.</w:t>
      </w:r>
    </w:p>
    <w:p w:rsidR="00000000" w:rsidDel="00000000" w:rsidP="00000000" w:rsidRDefault="00000000" w:rsidRPr="00000000" w14:paraId="00000193">
      <w:pPr>
        <w:spacing w:after="240" w:before="240" w:line="360" w:lineRule="auto"/>
        <w:jc w:val="both"/>
        <w:rPr>
          <w:b w:val="1"/>
          <w:bCs w:val="1"/>
          <w:sz w:val="24"/>
          <w:szCs w:val="24"/>
        </w:rPr>
      </w:pPr>
      <w:r w:rsidDel="00000000" w:rsidR="00000000" w:rsidRPr="00000000">
        <w:rPr>
          <w:b w:val="1"/>
          <w:bCs w:val="1"/>
          <w:sz w:val="24"/>
          <w:szCs w:val="24"/>
          <w:rtl w:val="0"/>
        </w:rPr>
        <w:t xml:space="preserve">Hypothesis 3: Urgency-Response Disconnect</w:t>
      </w:r>
    </w:p>
    <w:p w:rsidR="00000000" w:rsidDel="00000000" w:rsidP="00000000" w:rsidRDefault="00000000" w:rsidRPr="00000000" w14:paraId="00000194">
      <w:pPr>
        <w:spacing w:after="240" w:before="240" w:line="360" w:lineRule="auto"/>
        <w:jc w:val="both"/>
        <w:rPr>
          <w:sz w:val="24"/>
          <w:szCs w:val="24"/>
        </w:rPr>
      </w:pPr>
      <w:r w:rsidDel="00000000" w:rsidR="00000000" w:rsidRPr="00000000">
        <w:rPr>
          <w:sz w:val="24"/>
          <w:szCs w:val="24"/>
          <w:rtl w:val="0"/>
        </w:rPr>
        <w:t xml:space="preserve">We hypothesized that high urgency does not always correlate with fast response, indicating operational bottlenecks rather than resource scarcity. If validated, this would shift the solution from "more trucks" to "better dispatch intelligence"—precisely what TrashBeta's real-time dashboard provides.</w:t>
      </w:r>
    </w:p>
    <w:p w:rsidR="00000000" w:rsidDel="00000000" w:rsidP="00000000" w:rsidRDefault="00000000" w:rsidRPr="00000000" w14:paraId="00000195">
      <w:pPr>
        <w:spacing w:after="240" w:before="240" w:line="360" w:lineRule="auto"/>
        <w:jc w:val="both"/>
        <w:rPr>
          <w:b w:val="1"/>
          <w:bCs w:val="1"/>
          <w:sz w:val="24"/>
          <w:szCs w:val="24"/>
        </w:rPr>
      </w:pPr>
      <w:r w:rsidDel="00000000" w:rsidR="00000000" w:rsidRPr="00000000">
        <w:rPr>
          <w:b w:val="1"/>
          <w:bCs w:val="1"/>
          <w:sz w:val="24"/>
          <w:szCs w:val="24"/>
          <w:rtl w:val="0"/>
        </w:rPr>
        <w:t xml:space="preserve">Hypothesis 4: Digital Readiness Despite Institutional Distrust</w:t>
      </w:r>
    </w:p>
    <w:p w:rsidR="00000000" w:rsidDel="00000000" w:rsidP="00000000" w:rsidRDefault="00000000" w:rsidRPr="00000000" w14:paraId="00000196">
      <w:pPr>
        <w:spacing w:after="240" w:before="240" w:line="360" w:lineRule="auto"/>
        <w:jc w:val="both"/>
        <w:rPr>
          <w:sz w:val="24"/>
          <w:szCs w:val="24"/>
        </w:rPr>
      </w:pPr>
      <w:r w:rsidDel="00000000" w:rsidR="00000000" w:rsidRPr="00000000">
        <w:rPr>
          <w:sz w:val="24"/>
          <w:szCs w:val="24"/>
          <w:rtl w:val="0"/>
        </w:rPr>
        <w:t xml:space="preserve">Despite widespread skepticism about government responsiveness (evidenced by 45% previous report failures), we anticipated strong willingness to adopt digital reporting tools. This would demonstrate that citizens aren't apathetic—they're simply unheard—and that providing a transparent, accountable platform could unlock massive latent civic engagement.</w:t>
      </w:r>
    </w:p>
    <w:p w:rsidR="00000000" w:rsidDel="00000000" w:rsidP="00000000" w:rsidRDefault="00000000" w:rsidRPr="00000000" w14:paraId="00000197">
      <w:pPr>
        <w:spacing w:after="240" w:before="240" w:line="360" w:lineRule="auto"/>
        <w:jc w:val="both"/>
        <w:rPr>
          <w:b w:val="1"/>
          <w:bCs w:val="1"/>
          <w:sz w:val="24"/>
          <w:szCs w:val="24"/>
        </w:rPr>
      </w:pPr>
      <w:r w:rsidDel="00000000" w:rsidR="00000000" w:rsidRPr="00000000">
        <w:rPr>
          <w:b w:val="1"/>
          <w:bCs w:val="1"/>
          <w:sz w:val="24"/>
          <w:szCs w:val="24"/>
          <w:rtl w:val="0"/>
        </w:rPr>
        <w:t xml:space="preserve">Hypothesis 5: Communication Preference Segmentation</w:t>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sz w:val="24"/>
          <w:szCs w:val="24"/>
          <w:rtl w:val="0"/>
        </w:rPr>
        <w:t xml:space="preserve">We expected photo willingness and contact provision to vary significantly by region and demographics, with younger, urban populations more willing to share evidence and personal information. This would inform a tiered verification system: high-trust users get priority routing, while anonymous reports undergo secondary validation before dispatch.</w:t>
      </w:r>
    </w:p>
    <w:p w:rsidR="00000000" w:rsidDel="00000000" w:rsidP="00000000" w:rsidRDefault="00000000" w:rsidRPr="00000000" w14:paraId="00000199">
      <w:pPr>
        <w:pStyle w:val="Heading2"/>
        <w:keepNext w:val="0"/>
        <w:keepLines w:val="0"/>
        <w:spacing w:before="280" w:lineRule="auto"/>
        <w:rPr/>
      </w:pPr>
      <w:bookmarkStart w:colFirst="0" w:colLast="0" w:name="_3ojlsdh7i4kg" w:id="34"/>
      <w:bookmarkEnd w:id="34"/>
      <w:r w:rsidDel="00000000" w:rsidR="00000000" w:rsidRPr="00000000">
        <w:rPr>
          <w:rtl w:val="0"/>
        </w:rPr>
        <w:t xml:space="preserve">4.5 SDG Mapping: Beyond Metrics to Human Impact</w:t>
      </w:r>
    </w:p>
    <w:p w:rsidR="00000000" w:rsidDel="00000000" w:rsidP="00000000" w:rsidRDefault="00000000" w:rsidRPr="00000000" w14:paraId="0000019A">
      <w:pPr>
        <w:spacing w:after="240" w:before="240" w:line="360" w:lineRule="auto"/>
        <w:jc w:val="both"/>
        <w:rPr>
          <w:sz w:val="24"/>
          <w:szCs w:val="24"/>
        </w:rPr>
      </w:pPr>
      <w:r w:rsidDel="00000000" w:rsidR="00000000" w:rsidRPr="00000000">
        <w:rPr>
          <w:sz w:val="24"/>
          <w:szCs w:val="24"/>
          <w:rtl w:val="0"/>
        </w:rPr>
        <w:t xml:space="preserve">This project directly advances multiple Sustainable Development Goals, demonstrating how hyperlocal data can drive global development priorities:</w:t>
      </w:r>
    </w:p>
    <w:p w:rsidR="00000000" w:rsidDel="00000000" w:rsidP="00000000" w:rsidRDefault="00000000" w:rsidRPr="00000000" w14:paraId="0000019B">
      <w:pPr>
        <w:spacing w:after="240" w:before="240" w:line="360" w:lineRule="auto"/>
        <w:jc w:val="both"/>
        <w:rPr>
          <w:b w:val="1"/>
          <w:bCs w:val="1"/>
          <w:sz w:val="24"/>
          <w:szCs w:val="24"/>
        </w:rPr>
      </w:pPr>
      <w:r w:rsidDel="00000000" w:rsidR="00000000" w:rsidRPr="00000000">
        <w:rPr>
          <w:b w:val="1"/>
          <w:bCs w:val="1"/>
          <w:sz w:val="24"/>
          <w:szCs w:val="24"/>
          <w:rtl w:val="0"/>
        </w:rPr>
        <w:t xml:space="preserve">SDG 11: Sustainable Cities and Communities</w:t>
      </w:r>
    </w:p>
    <w:p w:rsidR="00000000" w:rsidDel="00000000" w:rsidP="00000000" w:rsidRDefault="00000000" w:rsidRPr="00000000" w14:paraId="0000019C">
      <w:pPr>
        <w:spacing w:after="240" w:before="240" w:line="360" w:lineRule="auto"/>
        <w:jc w:val="both"/>
        <w:rPr>
          <w:i w:val="1"/>
          <w:iCs w:val="1"/>
          <w:sz w:val="24"/>
          <w:szCs w:val="24"/>
        </w:rPr>
      </w:pPr>
      <w:r w:rsidDel="00000000" w:rsidR="00000000" w:rsidRPr="00000000">
        <w:rPr>
          <w:i w:val="1"/>
          <w:iCs w:val="1"/>
          <w:sz w:val="24"/>
          <w:szCs w:val="24"/>
          <w:rtl w:val="0"/>
        </w:rPr>
        <w:t xml:space="preserve">"Make cities inclusive, safe, resilient and sustainable"</w:t>
      </w:r>
    </w:p>
    <w:p w:rsidR="00000000" w:rsidDel="00000000" w:rsidP="00000000" w:rsidRDefault="00000000" w:rsidRPr="00000000" w14:paraId="0000019D">
      <w:pPr>
        <w:spacing w:after="240" w:before="240" w:line="360" w:lineRule="auto"/>
        <w:jc w:val="both"/>
        <w:rPr>
          <w:sz w:val="24"/>
          <w:szCs w:val="24"/>
        </w:rPr>
      </w:pPr>
      <w:r w:rsidDel="00000000" w:rsidR="00000000" w:rsidRPr="00000000">
        <w:rPr>
          <w:sz w:val="24"/>
          <w:szCs w:val="24"/>
          <w:rtl w:val="0"/>
        </w:rPr>
        <w:t xml:space="preserve">Our analysis of the "Festive Failure" trend (Dec 24-28 collection collapse) exposes the fragility of Lagos's waste infrastructure during predictable stress periods. By quantifying this failure—156% spike in "Missed Collection" reports during the four-day festive window—we provide municipal planners with the data foundation to implement resilience measures: contracted holiday staffing, pre-emptive emergency collection rounds, and public communication about altered schedules.</w:t>
      </w:r>
    </w:p>
    <w:p w:rsidR="00000000" w:rsidDel="00000000" w:rsidP="00000000" w:rsidRDefault="00000000" w:rsidRPr="00000000" w14:paraId="0000019E">
      <w:pPr>
        <w:spacing w:after="240" w:before="240" w:line="360" w:lineRule="auto"/>
        <w:jc w:val="both"/>
        <w:rPr>
          <w:sz w:val="24"/>
          <w:szCs w:val="24"/>
        </w:rPr>
      </w:pPr>
      <w:r w:rsidDel="00000000" w:rsidR="00000000" w:rsidRPr="00000000">
        <w:rPr>
          <w:sz w:val="24"/>
          <w:szCs w:val="24"/>
          <w:rtl w:val="0"/>
        </w:rPr>
        <w:t xml:space="preserve">The Alimosho Crisis Point (Section 6.1) exemplifies how waste mismanagement undermines urban sustainability. With 72 reports from a single LGA, many flagged as "Blocked Roads" and "Safety Hazards," waste has transformed from an aesthetic nuisance into an infrastructure threat that paralyzes mobility and commerce. Our geospatial clustering analysis identifies the specific streets (Idimu, Ejigbo, Iyana-Ipaja) where intervention would yield maximum urban function restoration.</w:t>
      </w:r>
    </w:p>
    <w:p w:rsidR="00000000" w:rsidDel="00000000" w:rsidP="00000000" w:rsidRDefault="00000000" w:rsidRPr="00000000" w14:paraId="0000019F">
      <w:pPr>
        <w:spacing w:after="240" w:before="240" w:line="360" w:lineRule="auto"/>
        <w:jc w:val="both"/>
        <w:rPr>
          <w:b w:val="1"/>
          <w:bCs w:val="1"/>
          <w:sz w:val="24"/>
          <w:szCs w:val="24"/>
        </w:rPr>
      </w:pPr>
      <w:r w:rsidDel="00000000" w:rsidR="00000000" w:rsidRPr="00000000">
        <w:rPr>
          <w:b w:val="1"/>
          <w:bCs w:val="1"/>
          <w:sz w:val="24"/>
          <w:szCs w:val="24"/>
          <w:rtl w:val="0"/>
        </w:rPr>
        <w:t xml:space="preserve">SDG 14: Life Below Water</w:t>
      </w:r>
    </w:p>
    <w:p w:rsidR="00000000" w:rsidDel="00000000" w:rsidP="00000000" w:rsidRDefault="00000000" w:rsidRPr="00000000" w14:paraId="000001A0">
      <w:pPr>
        <w:spacing w:after="240" w:before="240" w:line="360" w:lineRule="auto"/>
        <w:jc w:val="both"/>
        <w:rPr>
          <w:i w:val="1"/>
          <w:iCs w:val="1"/>
          <w:sz w:val="24"/>
          <w:szCs w:val="24"/>
        </w:rPr>
      </w:pPr>
      <w:r w:rsidDel="00000000" w:rsidR="00000000" w:rsidRPr="00000000">
        <w:rPr>
          <w:i w:val="1"/>
          <w:iCs w:val="1"/>
          <w:sz w:val="24"/>
          <w:szCs w:val="24"/>
          <w:rtl w:val="0"/>
        </w:rPr>
        <w:t xml:space="preserve">"Conserve and sustainably use the oceans, seas and marine resources"</w:t>
      </w:r>
    </w:p>
    <w:p w:rsidR="00000000" w:rsidDel="00000000" w:rsidP="00000000" w:rsidRDefault="00000000" w:rsidRPr="00000000" w14:paraId="000001A1">
      <w:pPr>
        <w:spacing w:after="240" w:before="240" w:line="360" w:lineRule="auto"/>
        <w:jc w:val="both"/>
        <w:rPr>
          <w:sz w:val="24"/>
          <w:szCs w:val="24"/>
        </w:rPr>
      </w:pPr>
      <w:r w:rsidDel="00000000" w:rsidR="00000000" w:rsidRPr="00000000">
        <w:rPr>
          <w:sz w:val="24"/>
          <w:szCs w:val="24"/>
          <w:rtl w:val="0"/>
        </w:rPr>
        <w:t xml:space="preserve">The dataset reveals a direct pathway from terrestrial waste mismanagement to marine ecosystem degradation. Our analysis of reports from Lagos Island and Eti-Osa—LGAs bordering the Atlantic Ocean and Lagos Lagoon—shows that 23% cite "Blocked Drainage" as the primary issue. During Lagos's rainy season (April-July, October-November), these blocked drains act as conveyor belts, flushing plastics, organic waste, and hazardous materials directly into coastal waters.</w:t>
      </w:r>
    </w:p>
    <w:p w:rsidR="00000000" w:rsidDel="00000000" w:rsidP="00000000" w:rsidRDefault="00000000" w:rsidRPr="00000000" w14:paraId="000001A2">
      <w:pPr>
        <w:spacing w:after="240" w:before="240" w:line="360" w:lineRule="auto"/>
        <w:jc w:val="both"/>
        <w:rPr>
          <w:sz w:val="24"/>
          <w:szCs w:val="24"/>
        </w:rPr>
      </w:pPr>
      <w:r w:rsidDel="00000000" w:rsidR="00000000" w:rsidRPr="00000000">
        <w:rPr>
          <w:sz w:val="24"/>
          <w:szCs w:val="24"/>
          <w:rtl w:val="0"/>
        </w:rPr>
        <w:t xml:space="preserve">Report WR-174 documents waste accumulation along CMS (Central Marine Station) waterfront, where tidal action daily sweeps refuse into the lagoon. Report WR-089 from Victoria Island describes a drainage system "choked with plastic sachets" that discharge directly into the ocean during storms. By quantifying the prevalence of coastal drainage blockage (31 reports from waterfront LGAs), this project provides marine conservation organizations with the evidence to advocate for upstream waste interception infrastructure—such as boom barriers in major drains—before pollutants reach marine ecosystems.</w:t>
      </w:r>
    </w:p>
    <w:p w:rsidR="00000000" w:rsidDel="00000000" w:rsidP="00000000" w:rsidRDefault="00000000" w:rsidRPr="00000000" w14:paraId="000001A3">
      <w:pPr>
        <w:spacing w:after="240" w:before="240" w:line="360" w:lineRule="auto"/>
        <w:jc w:val="both"/>
        <w:rPr>
          <w:sz w:val="24"/>
          <w:szCs w:val="24"/>
        </w:rPr>
      </w:pPr>
      <w:r w:rsidDel="00000000" w:rsidR="00000000" w:rsidRPr="00000000">
        <w:rPr>
          <w:sz w:val="24"/>
          <w:szCs w:val="24"/>
          <w:rtl w:val="0"/>
        </w:rPr>
        <w:t xml:space="preserve">The ecological stakes are concrete: Lagos's coastal waters support artisanal fishing communities, mangrove nurseries, and migratory bird populations. Every plastic bottle that escapes through a blocked Eti-Osa drain potentially becomes microplastic in fish consumed by Nigerian families, closing a toxic loop from waste policy failure to food security threat.</w:t>
      </w:r>
    </w:p>
    <w:p w:rsidR="00000000" w:rsidDel="00000000" w:rsidP="00000000" w:rsidRDefault="00000000" w:rsidRPr="00000000" w14:paraId="000001A4">
      <w:pPr>
        <w:spacing w:after="240" w:before="240" w:line="360" w:lineRule="auto"/>
        <w:jc w:val="both"/>
        <w:rPr>
          <w:b w:val="1"/>
          <w:bCs w:val="1"/>
          <w:sz w:val="24"/>
          <w:szCs w:val="24"/>
        </w:rPr>
      </w:pPr>
      <w:r w:rsidDel="00000000" w:rsidR="00000000" w:rsidRPr="00000000">
        <w:rPr>
          <w:b w:val="1"/>
          <w:bCs w:val="1"/>
          <w:sz w:val="24"/>
          <w:szCs w:val="24"/>
          <w:rtl w:val="0"/>
        </w:rPr>
        <w:t xml:space="preserve">SDG 15: Life on Land</w:t>
      </w:r>
    </w:p>
    <w:p w:rsidR="00000000" w:rsidDel="00000000" w:rsidP="00000000" w:rsidRDefault="00000000" w:rsidRPr="00000000" w14:paraId="000001A5">
      <w:pPr>
        <w:spacing w:after="240" w:before="240" w:line="360" w:lineRule="auto"/>
        <w:jc w:val="both"/>
        <w:rPr>
          <w:i w:val="1"/>
          <w:iCs w:val="1"/>
          <w:sz w:val="24"/>
          <w:szCs w:val="24"/>
        </w:rPr>
      </w:pPr>
      <w:r w:rsidDel="00000000" w:rsidR="00000000" w:rsidRPr="00000000">
        <w:rPr>
          <w:i w:val="1"/>
          <w:iCs w:val="1"/>
          <w:sz w:val="24"/>
          <w:szCs w:val="24"/>
          <w:rtl w:val="0"/>
        </w:rPr>
        <w:t xml:space="preserve">"Sustainably manage forests, combat desertification, halt biodiversity loss"</w:t>
      </w:r>
    </w:p>
    <w:p w:rsidR="00000000" w:rsidDel="00000000" w:rsidP="00000000" w:rsidRDefault="00000000" w:rsidRPr="00000000" w14:paraId="000001A6">
      <w:pPr>
        <w:spacing w:after="240" w:before="240" w:line="360" w:lineRule="auto"/>
        <w:jc w:val="both"/>
        <w:rPr>
          <w:sz w:val="24"/>
          <w:szCs w:val="24"/>
        </w:rPr>
      </w:pPr>
      <w:r w:rsidDel="00000000" w:rsidR="00000000" w:rsidRPr="00000000">
        <w:rPr>
          <w:sz w:val="24"/>
          <w:szCs w:val="24"/>
          <w:rtl w:val="0"/>
        </w:rPr>
        <w:t xml:space="preserve">The data exposes how illegal dumping transforms green spaces into toxic wastelands. Report WR-236 from Ikeja describes an abandoned plot "turned into unofficial dump" where "bushes are now breeding grounds for rodents." Report WR-198 from Alimosho documents waste "thrown into forest area behind estate," creating soil contamination that persists for decades.</w:t>
      </w:r>
    </w:p>
    <w:p w:rsidR="00000000" w:rsidDel="00000000" w:rsidP="00000000" w:rsidRDefault="00000000" w:rsidRPr="00000000" w14:paraId="000001A7">
      <w:pPr>
        <w:spacing w:after="240" w:before="240" w:line="360" w:lineRule="auto"/>
        <w:jc w:val="both"/>
        <w:rPr>
          <w:sz w:val="24"/>
          <w:szCs w:val="24"/>
        </w:rPr>
      </w:pPr>
      <w:r w:rsidDel="00000000" w:rsidR="00000000" w:rsidRPr="00000000">
        <w:rPr>
          <w:sz w:val="24"/>
          <w:szCs w:val="24"/>
          <w:rtl w:val="0"/>
        </w:rPr>
        <w:t xml:space="preserve">Our analysis shows that 38% of all reports (114 cases) are categorized as "Illegal Dumping Sites," with qualitative data revealing that these frequently occur in:</w:t>
      </w:r>
    </w:p>
    <w:p w:rsidR="00000000" w:rsidDel="00000000" w:rsidP="00000000" w:rsidRDefault="00000000" w:rsidRPr="00000000" w14:paraId="000001A8">
      <w:pPr>
        <w:numPr>
          <w:ilvl w:val="0"/>
          <w:numId w:val="41"/>
        </w:numPr>
        <w:spacing w:after="0" w:afterAutospacing="0" w:before="240" w:line="360" w:lineRule="auto"/>
        <w:ind w:left="720" w:hanging="360"/>
        <w:jc w:val="both"/>
        <w:rPr>
          <w:sz w:val="24"/>
          <w:szCs w:val="24"/>
        </w:rPr>
      </w:pPr>
      <w:r w:rsidDel="00000000" w:rsidR="00000000" w:rsidRPr="00000000">
        <w:rPr>
          <w:sz w:val="24"/>
          <w:szCs w:val="24"/>
          <w:rtl w:val="0"/>
        </w:rPr>
        <w:t xml:space="preserve">Undeveloped land parcels between formal settlements</w:t>
      </w:r>
    </w:p>
    <w:p w:rsidR="00000000" w:rsidDel="00000000" w:rsidP="00000000" w:rsidRDefault="00000000" w:rsidRPr="00000000" w14:paraId="000001A9">
      <w:pPr>
        <w:numPr>
          <w:ilvl w:val="0"/>
          <w:numId w:val="4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Riparian zones along streams and seasonal wetlands</w:t>
      </w:r>
    </w:p>
    <w:p w:rsidR="00000000" w:rsidDel="00000000" w:rsidP="00000000" w:rsidRDefault="00000000" w:rsidRPr="00000000" w14:paraId="000001AA">
      <w:pPr>
        <w:numPr>
          <w:ilvl w:val="0"/>
          <w:numId w:val="4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Roadside vegetation buffers</w:t>
      </w:r>
    </w:p>
    <w:p w:rsidR="00000000" w:rsidDel="00000000" w:rsidP="00000000" w:rsidRDefault="00000000" w:rsidRPr="00000000" w14:paraId="000001AB">
      <w:pPr>
        <w:numPr>
          <w:ilvl w:val="0"/>
          <w:numId w:val="41"/>
        </w:numPr>
        <w:spacing w:after="240" w:before="0" w:beforeAutospacing="0" w:line="360" w:lineRule="auto"/>
        <w:ind w:left="720" w:hanging="360"/>
        <w:jc w:val="both"/>
        <w:rPr>
          <w:sz w:val="24"/>
          <w:szCs w:val="24"/>
        </w:rPr>
      </w:pPr>
      <w:r w:rsidDel="00000000" w:rsidR="00000000" w:rsidRPr="00000000">
        <w:rPr>
          <w:sz w:val="24"/>
          <w:szCs w:val="24"/>
          <w:rtl w:val="0"/>
        </w:rPr>
        <w:t xml:space="preserve">Abandoned construction sites</w:t>
      </w:r>
    </w:p>
    <w:p w:rsidR="00000000" w:rsidDel="00000000" w:rsidP="00000000" w:rsidRDefault="00000000" w:rsidRPr="00000000" w14:paraId="000001AC">
      <w:pPr>
        <w:spacing w:after="240" w:before="240" w:line="360" w:lineRule="auto"/>
        <w:jc w:val="both"/>
        <w:rPr>
          <w:sz w:val="24"/>
          <w:szCs w:val="24"/>
        </w:rPr>
      </w:pPr>
      <w:r w:rsidDel="00000000" w:rsidR="00000000" w:rsidRPr="00000000">
        <w:rPr>
          <w:sz w:val="24"/>
          <w:szCs w:val="24"/>
          <w:rtl w:val="0"/>
        </w:rPr>
        <w:t xml:space="preserve">This dumping pattern has cascading ecological effects. Organic waste decomposition in uncontrolled settings generates leachate that infiltrates groundwater, contaminating wells that supply drinking water to communities lacking piped infrastructure. Plastic waste fragments into microplastics that persist in soil, reducing agricultural productivity in peri-urban farming zones. Heavy metals from electronic waste (mentioned in 8 reports) bioaccumulate in plants and animals, entering food chains.</w:t>
      </w:r>
    </w:p>
    <w:p w:rsidR="00000000" w:rsidDel="00000000" w:rsidP="00000000" w:rsidRDefault="00000000" w:rsidRPr="00000000" w14:paraId="000001AD">
      <w:pPr>
        <w:spacing w:after="240" w:before="240" w:line="360" w:lineRule="auto"/>
        <w:jc w:val="both"/>
        <w:rPr>
          <w:b w:val="1"/>
          <w:bCs w:val="1"/>
          <w:sz w:val="24"/>
          <w:szCs w:val="24"/>
        </w:rPr>
      </w:pPr>
      <w:r w:rsidDel="00000000" w:rsidR="00000000" w:rsidRPr="00000000">
        <w:rPr>
          <w:b w:val="1"/>
          <w:bCs w:val="1"/>
          <w:sz w:val="24"/>
          <w:szCs w:val="24"/>
          <w:rtl w:val="0"/>
        </w:rPr>
        <w:t xml:space="preserve">SDG 3: Good Health and Well-Being (Secondary Impact)</w:t>
      </w:r>
    </w:p>
    <w:p w:rsidR="00000000" w:rsidDel="00000000" w:rsidP="00000000" w:rsidRDefault="00000000" w:rsidRPr="00000000" w14:paraId="000001AE">
      <w:pPr>
        <w:spacing w:after="240" w:before="240" w:line="360" w:lineRule="auto"/>
        <w:jc w:val="both"/>
        <w:rPr>
          <w:sz w:val="24"/>
          <w:szCs w:val="24"/>
        </w:rPr>
      </w:pPr>
      <w:r w:rsidDel="00000000" w:rsidR="00000000" w:rsidRPr="00000000">
        <w:rPr>
          <w:sz w:val="24"/>
          <w:szCs w:val="24"/>
          <w:rtl w:val="0"/>
        </w:rPr>
        <w:t xml:space="preserve">While not our primary SDG focus, the health implications permeate the dataset. The prevalence of "Health Risk" as a community impact (65% of reports) demonstrates that waste management is fundamentally a public health intervention. The correlation between chronic dumps (6+ month durations) and health impact citations (r=0.67, p&lt;0.001) proves that institutional neglect has measurable health consequences.</w:t>
      </w:r>
    </w:p>
    <w:p w:rsidR="00000000" w:rsidDel="00000000" w:rsidP="00000000" w:rsidRDefault="00000000" w:rsidRPr="00000000" w14:paraId="000001AF">
      <w:pPr>
        <w:spacing w:after="240" w:before="240" w:line="360" w:lineRule="auto"/>
        <w:jc w:val="both"/>
        <w:rPr>
          <w:sz w:val="24"/>
          <w:szCs w:val="24"/>
        </w:rPr>
      </w:pPr>
      <w:r w:rsidDel="00000000" w:rsidR="00000000" w:rsidRPr="00000000">
        <w:rPr>
          <w:sz w:val="24"/>
          <w:szCs w:val="24"/>
          <w:rtl w:val="0"/>
        </w:rPr>
        <w:t xml:space="preserve">Report WR-167 describes "constant smell affecting breathing" in a Mushin neighborhood. Report WR-212 documents children "playing near dumpsite" in Alimosho. These aren't abstract statistics—they're environmental determinants of health that exacerbate respiratory diseases, gastrointestinal infections, and vector-borne illnesses in Nigeria's most vulnerable populations.</w:t>
      </w:r>
    </w:p>
    <w:p w:rsidR="00000000" w:rsidDel="00000000" w:rsidP="00000000" w:rsidRDefault="00000000" w:rsidRPr="00000000" w14:paraId="000001B0">
      <w:pPr>
        <w:spacing w:after="240" w:before="240" w:line="360" w:lineRule="auto"/>
        <w:jc w:val="both"/>
        <w:rPr>
          <w:b w:val="1"/>
          <w:bCs w:val="1"/>
          <w:sz w:val="24"/>
          <w:szCs w:val="24"/>
        </w:rPr>
      </w:pPr>
      <w:r w:rsidDel="00000000" w:rsidR="00000000" w:rsidRPr="00000000">
        <w:rPr>
          <w:b w:val="1"/>
          <w:bCs w:val="1"/>
          <w:sz w:val="24"/>
          <w:szCs w:val="24"/>
          <w:rtl w:val="0"/>
        </w:rPr>
        <w:t xml:space="preserve">The TrashBeta-SDG Theory of Change:</w:t>
      </w:r>
    </w:p>
    <w:p w:rsidR="00000000" w:rsidDel="00000000" w:rsidP="00000000" w:rsidRDefault="00000000" w:rsidRPr="00000000" w14:paraId="000001B1">
      <w:pPr>
        <w:spacing w:after="240" w:before="240" w:line="360" w:lineRule="auto"/>
        <w:jc w:val="both"/>
        <w:rPr>
          <w:sz w:val="24"/>
          <w:szCs w:val="24"/>
        </w:rPr>
      </w:pPr>
      <w:r w:rsidDel="00000000" w:rsidR="00000000" w:rsidRPr="00000000">
        <w:rPr>
          <w:sz w:val="24"/>
          <w:szCs w:val="24"/>
          <w:rtl w:val="0"/>
        </w:rPr>
        <w:t xml:space="preserve">This project's contribution to the SDGs operates through a cascading logic:</w:t>
      </w:r>
    </w:p>
    <w:p w:rsidR="00000000" w:rsidDel="00000000" w:rsidP="00000000" w:rsidRDefault="00000000" w:rsidRPr="00000000" w14:paraId="000001B2">
      <w:pPr>
        <w:numPr>
          <w:ilvl w:val="0"/>
          <w:numId w:val="6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Data Collection</w:t>
      </w:r>
      <w:r w:rsidDel="00000000" w:rsidR="00000000" w:rsidRPr="00000000">
        <w:rPr>
          <w:sz w:val="24"/>
          <w:szCs w:val="24"/>
          <w:rtl w:val="0"/>
        </w:rPr>
        <w:t xml:space="preserve"> (301 geolocated reports) creates accountability infrastructure</w:t>
      </w:r>
    </w:p>
    <w:p w:rsidR="00000000" w:rsidDel="00000000" w:rsidP="00000000" w:rsidRDefault="00000000" w:rsidRPr="00000000" w14:paraId="000001B3">
      <w:pPr>
        <w:numPr>
          <w:ilvl w:val="0"/>
          <w:numId w:val="6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Hotspot Identification</w:t>
      </w:r>
      <w:r w:rsidDel="00000000" w:rsidR="00000000" w:rsidRPr="00000000">
        <w:rPr>
          <w:sz w:val="24"/>
          <w:szCs w:val="24"/>
          <w:rtl w:val="0"/>
        </w:rPr>
        <w:t xml:space="preserve"> enables targeted resource allocation</w:t>
      </w:r>
    </w:p>
    <w:p w:rsidR="00000000" w:rsidDel="00000000" w:rsidP="00000000" w:rsidRDefault="00000000" w:rsidRPr="00000000" w14:paraId="000001B4">
      <w:pPr>
        <w:numPr>
          <w:ilvl w:val="0"/>
          <w:numId w:val="6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Dispatch Optimization</w:t>
      </w:r>
      <w:r w:rsidDel="00000000" w:rsidR="00000000" w:rsidRPr="00000000">
        <w:rPr>
          <w:sz w:val="24"/>
          <w:szCs w:val="24"/>
          <w:rtl w:val="0"/>
        </w:rPr>
        <w:t xml:space="preserve"> reduces resolution time from months to days</w:t>
      </w:r>
    </w:p>
    <w:p w:rsidR="00000000" w:rsidDel="00000000" w:rsidP="00000000" w:rsidRDefault="00000000" w:rsidRPr="00000000" w14:paraId="000001B5">
      <w:pPr>
        <w:numPr>
          <w:ilvl w:val="0"/>
          <w:numId w:val="6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Visible Cleanup</w:t>
      </w:r>
      <w:r w:rsidDel="00000000" w:rsidR="00000000" w:rsidRPr="00000000">
        <w:rPr>
          <w:sz w:val="24"/>
          <w:szCs w:val="24"/>
          <w:rtl w:val="0"/>
        </w:rPr>
        <w:t xml:space="preserve"> builds citizen trust and encourages continued reporting</w:t>
      </w:r>
    </w:p>
    <w:p w:rsidR="00000000" w:rsidDel="00000000" w:rsidP="00000000" w:rsidRDefault="00000000" w:rsidRPr="00000000" w14:paraId="000001B6">
      <w:pPr>
        <w:numPr>
          <w:ilvl w:val="0"/>
          <w:numId w:val="6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Sustained Participation</w:t>
      </w:r>
      <w:r w:rsidDel="00000000" w:rsidR="00000000" w:rsidRPr="00000000">
        <w:rPr>
          <w:sz w:val="24"/>
          <w:szCs w:val="24"/>
          <w:rtl w:val="0"/>
        </w:rPr>
        <w:t xml:space="preserve"> generates continuous feedback loop</w:t>
      </w:r>
    </w:p>
    <w:p w:rsidR="00000000" w:rsidDel="00000000" w:rsidP="00000000" w:rsidRDefault="00000000" w:rsidRPr="00000000" w14:paraId="000001B7">
      <w:pPr>
        <w:numPr>
          <w:ilvl w:val="0"/>
          <w:numId w:val="6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Systemic Improvement</w:t>
      </w:r>
      <w:r w:rsidDel="00000000" w:rsidR="00000000" w:rsidRPr="00000000">
        <w:rPr>
          <w:rFonts w:ascii="Arial Unicode MS" w:cs="Arial Unicode MS" w:eastAsia="Arial Unicode MS" w:hAnsi="Arial Unicode MS"/>
          <w:sz w:val="24"/>
          <w:szCs w:val="24"/>
          <w:rtl w:val="0"/>
        </w:rPr>
        <w:t xml:space="preserve"> in collection rates (40% → 70%+ coverage)</w:t>
      </w:r>
    </w:p>
    <w:p w:rsidR="00000000" w:rsidDel="00000000" w:rsidP="00000000" w:rsidRDefault="00000000" w:rsidRPr="00000000" w14:paraId="000001B8">
      <w:pPr>
        <w:numPr>
          <w:ilvl w:val="0"/>
          <w:numId w:val="6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Environmental Restoration</w:t>
      </w:r>
      <w:r w:rsidDel="00000000" w:rsidR="00000000" w:rsidRPr="00000000">
        <w:rPr>
          <w:sz w:val="24"/>
          <w:szCs w:val="24"/>
          <w:rtl w:val="0"/>
        </w:rPr>
        <w:t xml:space="preserve"> of degraded urban land and waterways</w:t>
      </w:r>
    </w:p>
    <w:p w:rsidR="00000000" w:rsidDel="00000000" w:rsidP="00000000" w:rsidRDefault="00000000" w:rsidRPr="00000000" w14:paraId="000001B9">
      <w:pPr>
        <w:numPr>
          <w:ilvl w:val="0"/>
          <w:numId w:val="6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Health Outcomes</w:t>
      </w:r>
      <w:r w:rsidDel="00000000" w:rsidR="00000000" w:rsidRPr="00000000">
        <w:rPr>
          <w:sz w:val="24"/>
          <w:szCs w:val="24"/>
          <w:rtl w:val="0"/>
        </w:rPr>
        <w:t xml:space="preserve"> improve through vector reduction and reduced pathogen exposure</w:t>
      </w:r>
    </w:p>
    <w:p w:rsidR="00000000" w:rsidDel="00000000" w:rsidP="00000000" w:rsidRDefault="00000000" w:rsidRPr="00000000" w14:paraId="000001BA">
      <w:pPr>
        <w:numPr>
          <w:ilvl w:val="0"/>
          <w:numId w:val="6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Ecosystem Recovery</w:t>
      </w:r>
      <w:r w:rsidDel="00000000" w:rsidR="00000000" w:rsidRPr="00000000">
        <w:rPr>
          <w:sz w:val="24"/>
          <w:szCs w:val="24"/>
          <w:rtl w:val="0"/>
        </w:rPr>
        <w:t xml:space="preserve"> as waste no longer enters marine and terrestrial habitats</w:t>
      </w:r>
    </w:p>
    <w:p w:rsidR="00000000" w:rsidDel="00000000" w:rsidP="00000000" w:rsidRDefault="00000000" w:rsidRPr="00000000" w14:paraId="000001BB">
      <w:pPr>
        <w:spacing w:after="240" w:before="240" w:line="360" w:lineRule="auto"/>
        <w:jc w:val="both"/>
        <w:rPr>
          <w:sz w:val="24"/>
          <w:szCs w:val="24"/>
        </w:rPr>
      </w:pPr>
      <w:r w:rsidDel="00000000" w:rsidR="00000000" w:rsidRPr="00000000">
        <w:rPr>
          <w:sz w:val="24"/>
          <w:szCs w:val="24"/>
          <w:rtl w:val="0"/>
        </w:rPr>
        <w:t xml:space="preserve">This isn't merely a waste management app—it's a digital intervention in environmental justice, designed to ensure that sustainable development reaches the Alimosho mother as urgently as it reaches the Victoria Island resident.</w:t>
      </w:r>
    </w:p>
    <w:p w:rsidR="00000000" w:rsidDel="00000000" w:rsidP="00000000" w:rsidRDefault="00000000" w:rsidRPr="00000000" w14:paraId="000001BC">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before="360" w:lineRule="auto"/>
        <w:jc w:val="both"/>
        <w:rPr>
          <w:sz w:val="34"/>
          <w:szCs w:val="34"/>
        </w:rPr>
      </w:pPr>
      <w:bookmarkStart w:colFirst="0" w:colLast="0" w:name="_vtp0do8x1qn" w:id="35"/>
      <w:bookmarkEnd w:id="35"/>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keepNext w:val="0"/>
        <w:keepLines w:val="0"/>
        <w:spacing w:after="80" w:before="360" w:lineRule="auto"/>
        <w:jc w:val="both"/>
        <w:rPr/>
      </w:pPr>
      <w:bookmarkStart w:colFirst="0" w:colLast="0" w:name="_xilmnpglgm9n" w:id="36"/>
      <w:bookmarkEnd w:id="36"/>
      <w:r w:rsidDel="00000000" w:rsidR="00000000" w:rsidRPr="00000000">
        <w:rPr>
          <w:rtl w:val="0"/>
        </w:rPr>
        <w:t xml:space="preserve">5. In-Analysis: Patterns, Techniques &amp; Query Intelligence</w:t>
      </w:r>
    </w:p>
    <w:p w:rsidR="00000000" w:rsidDel="00000000" w:rsidP="00000000" w:rsidRDefault="00000000" w:rsidRPr="00000000" w14:paraId="000001BF">
      <w:pPr>
        <w:pStyle w:val="Heading2"/>
        <w:keepNext w:val="0"/>
        <w:keepLines w:val="0"/>
        <w:spacing w:before="280" w:lineRule="auto"/>
        <w:jc w:val="both"/>
        <w:rPr/>
      </w:pPr>
      <w:bookmarkStart w:colFirst="0" w:colLast="0" w:name="_kywxkq2g7ia" w:id="37"/>
      <w:bookmarkEnd w:id="37"/>
      <w:r w:rsidDel="00000000" w:rsidR="00000000" w:rsidRPr="00000000">
        <w:rPr>
          <w:rtl w:val="0"/>
        </w:rPr>
        <w:t xml:space="preserve">5.1 Analysis Techniques &amp; Tools</w:t>
      </w:r>
    </w:p>
    <w:p w:rsidR="00000000" w:rsidDel="00000000" w:rsidP="00000000" w:rsidRDefault="00000000" w:rsidRPr="00000000" w14:paraId="000001C0">
      <w:pPr>
        <w:spacing w:after="240" w:before="240" w:line="360" w:lineRule="auto"/>
        <w:jc w:val="both"/>
        <w:rPr>
          <w:b w:val="1"/>
          <w:bCs w:val="1"/>
          <w:sz w:val="24"/>
          <w:szCs w:val="24"/>
        </w:rPr>
      </w:pPr>
      <w:r w:rsidDel="00000000" w:rsidR="00000000" w:rsidRPr="00000000">
        <w:rPr>
          <w:b w:val="1"/>
          <w:bCs w:val="1"/>
          <w:sz w:val="24"/>
          <w:szCs w:val="24"/>
          <w:rtl w:val="0"/>
        </w:rPr>
        <w:t xml:space="preserve">PostgreSQL: Relational Querying for Data Validation</w:t>
      </w:r>
    </w:p>
    <w:p w:rsidR="00000000" w:rsidDel="00000000" w:rsidP="00000000" w:rsidRDefault="00000000" w:rsidRPr="00000000" w14:paraId="000001C1">
      <w:pPr>
        <w:spacing w:after="240" w:before="240" w:line="360" w:lineRule="auto"/>
        <w:jc w:val="both"/>
        <w:rPr>
          <w:sz w:val="24"/>
          <w:szCs w:val="24"/>
        </w:rPr>
      </w:pPr>
      <w:r w:rsidDel="00000000" w:rsidR="00000000" w:rsidRPr="00000000">
        <w:rPr>
          <w:sz w:val="24"/>
          <w:szCs w:val="24"/>
          <w:rtl w:val="0"/>
        </w:rPr>
        <w:t xml:space="preserve">We employed PostgreSQL as our primary database engine for structured querying and data validation. This cross-validation revealed that the top 5 LGAs in survey reports (Alimosho, Mushin, Kosofe, Ikeja, Surulere) were also the top 5 in organic social media complaints, validating data integrity.</w:t>
      </w:r>
    </w:p>
    <w:p w:rsidR="00000000" w:rsidDel="00000000" w:rsidP="00000000" w:rsidRDefault="00000000" w:rsidRPr="00000000" w14:paraId="000001C2">
      <w:pPr>
        <w:spacing w:after="240" w:before="240" w:line="360" w:lineRule="auto"/>
        <w:jc w:val="both"/>
        <w:rPr>
          <w:b w:val="1"/>
          <w:bCs w:val="1"/>
          <w:sz w:val="24"/>
          <w:szCs w:val="24"/>
        </w:rPr>
      </w:pPr>
      <w:r w:rsidDel="00000000" w:rsidR="00000000" w:rsidRPr="00000000">
        <w:rPr>
          <w:b w:val="1"/>
          <w:bCs w:val="1"/>
          <w:sz w:val="24"/>
          <w:szCs w:val="24"/>
          <w:rtl w:val="0"/>
        </w:rPr>
        <w:t xml:space="preserve">Power BI: Advanced Data Shaping &amp; DAX Analytics</w:t>
      </w:r>
    </w:p>
    <w:p w:rsidR="00000000" w:rsidDel="00000000" w:rsidP="00000000" w:rsidRDefault="00000000" w:rsidRPr="00000000" w14:paraId="000001C3">
      <w:pPr>
        <w:spacing w:after="240" w:before="240" w:line="360" w:lineRule="auto"/>
        <w:jc w:val="both"/>
        <w:rPr>
          <w:sz w:val="24"/>
          <w:szCs w:val="24"/>
        </w:rPr>
      </w:pPr>
      <w:r w:rsidDel="00000000" w:rsidR="00000000" w:rsidRPr="00000000">
        <w:rPr>
          <w:sz w:val="24"/>
          <w:szCs w:val="24"/>
          <w:rtl w:val="0"/>
        </w:rPr>
        <w:t xml:space="preserve">Power BI served as the primary analytical and visualization platform, leveraging M-Language (Power Query) for Data Transformation and DAX Measures for KPI Calculations.</w:t>
      </w:r>
    </w:p>
    <w:p w:rsidR="00000000" w:rsidDel="00000000" w:rsidP="00000000" w:rsidRDefault="00000000" w:rsidRPr="00000000" w14:paraId="000001C4">
      <w:pPr>
        <w:pStyle w:val="Heading2"/>
        <w:keepNext w:val="0"/>
        <w:keepLines w:val="0"/>
        <w:spacing w:before="280" w:lineRule="auto"/>
        <w:jc w:val="both"/>
        <w:rPr/>
      </w:pPr>
      <w:bookmarkStart w:colFirst="0" w:colLast="0" w:name="_vdcrphwusyl0" w:id="38"/>
      <w:bookmarkEnd w:id="38"/>
      <w:r w:rsidDel="00000000" w:rsidR="00000000" w:rsidRPr="00000000">
        <w:rPr>
          <w:rtl w:val="0"/>
        </w:rPr>
        <w:t xml:space="preserve">5.2 Confirmed Patterns &amp; Critical Insights</w:t>
      </w:r>
    </w:p>
    <w:p w:rsidR="00000000" w:rsidDel="00000000" w:rsidP="00000000" w:rsidRDefault="00000000" w:rsidRPr="00000000" w14:paraId="000001C5">
      <w:pPr>
        <w:spacing w:after="240" w:before="240" w:line="360" w:lineRule="auto"/>
        <w:jc w:val="both"/>
        <w:rPr>
          <w:b w:val="1"/>
          <w:bCs w:val="1"/>
          <w:sz w:val="24"/>
          <w:szCs w:val="24"/>
        </w:rPr>
      </w:pPr>
      <w:r w:rsidDel="00000000" w:rsidR="00000000" w:rsidRPr="00000000">
        <w:rPr>
          <w:b w:val="1"/>
          <w:bCs w:val="1"/>
          <w:sz w:val="24"/>
          <w:szCs w:val="24"/>
          <w:rtl w:val="0"/>
        </w:rPr>
        <w:t xml:space="preserve">Pattern 1: Geographic Concentration – The 72% Lagos Domination</w:t>
      </w:r>
    </w:p>
    <w:p w:rsidR="00000000" w:rsidDel="00000000" w:rsidP="00000000" w:rsidRDefault="00000000" w:rsidRPr="00000000" w14:paraId="000001C6">
      <w:pPr>
        <w:spacing w:after="240" w:before="240" w:line="360" w:lineRule="auto"/>
        <w:jc w:val="both"/>
        <w:rPr>
          <w:sz w:val="24"/>
          <w:szCs w:val="24"/>
        </w:rPr>
      </w:pPr>
      <w:r w:rsidDel="00000000" w:rsidR="00000000" w:rsidRPr="00000000">
        <w:rPr>
          <w:sz w:val="24"/>
          <w:szCs w:val="24"/>
          <w:rtl w:val="0"/>
        </w:rPr>
        <w:t xml:space="preserve">Our analysis confirmed extreme geographic concentration:</w:t>
      </w:r>
    </w:p>
    <w:p w:rsidR="00000000" w:rsidDel="00000000" w:rsidP="00000000" w:rsidRDefault="00000000" w:rsidRPr="00000000" w14:paraId="000001C7">
      <w:pPr>
        <w:numPr>
          <w:ilvl w:val="0"/>
          <w:numId w:val="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Lagos State:</w:t>
      </w:r>
      <w:r w:rsidDel="00000000" w:rsidR="00000000" w:rsidRPr="00000000">
        <w:rPr>
          <w:sz w:val="24"/>
          <w:szCs w:val="24"/>
          <w:rtl w:val="0"/>
        </w:rPr>
        <w:t xml:space="preserve"> 217 reports (72.1%)</w:t>
      </w:r>
    </w:p>
    <w:p w:rsidR="00000000" w:rsidDel="00000000" w:rsidP="00000000" w:rsidRDefault="00000000" w:rsidRPr="00000000" w14:paraId="000001C8">
      <w:pPr>
        <w:numPr>
          <w:ilvl w:val="0"/>
          <w:numId w:val="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Rivers State:</w:t>
      </w:r>
      <w:r w:rsidDel="00000000" w:rsidR="00000000" w:rsidRPr="00000000">
        <w:rPr>
          <w:sz w:val="24"/>
          <w:szCs w:val="24"/>
          <w:rtl w:val="0"/>
        </w:rPr>
        <w:t xml:space="preserve"> 18 reports (6.0%)</w:t>
      </w:r>
    </w:p>
    <w:p w:rsidR="00000000" w:rsidDel="00000000" w:rsidP="00000000" w:rsidRDefault="00000000" w:rsidRPr="00000000" w14:paraId="000001C9">
      <w:pPr>
        <w:numPr>
          <w:ilvl w:val="0"/>
          <w:numId w:val="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Oyo State:</w:t>
      </w:r>
      <w:r w:rsidDel="00000000" w:rsidR="00000000" w:rsidRPr="00000000">
        <w:rPr>
          <w:sz w:val="24"/>
          <w:szCs w:val="24"/>
          <w:rtl w:val="0"/>
        </w:rPr>
        <w:t xml:space="preserve"> 12 reports (4.0%)</w:t>
      </w:r>
    </w:p>
    <w:p w:rsidR="00000000" w:rsidDel="00000000" w:rsidP="00000000" w:rsidRDefault="00000000" w:rsidRPr="00000000" w14:paraId="000001CA">
      <w:pPr>
        <w:numPr>
          <w:ilvl w:val="0"/>
          <w:numId w:val="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All other 22 states:</w:t>
      </w:r>
      <w:r w:rsidDel="00000000" w:rsidR="00000000" w:rsidRPr="00000000">
        <w:rPr>
          <w:sz w:val="24"/>
          <w:szCs w:val="24"/>
          <w:rtl w:val="0"/>
        </w:rPr>
        <w:t xml:space="preserve"> 54 reports combined (17.9%)</w:t>
      </w:r>
    </w:p>
    <w:p w:rsidR="00000000" w:rsidDel="00000000" w:rsidP="00000000" w:rsidRDefault="00000000" w:rsidRPr="00000000" w14:paraId="000001CB">
      <w:pPr>
        <w:spacing w:after="240" w:before="240" w:line="360" w:lineRule="auto"/>
        <w:jc w:val="both"/>
        <w:rPr>
          <w:sz w:val="24"/>
          <w:szCs w:val="24"/>
        </w:rPr>
      </w:pPr>
      <w:r w:rsidDel="00000000" w:rsidR="00000000" w:rsidRPr="00000000">
        <w:rPr>
          <w:sz w:val="24"/>
          <w:szCs w:val="24"/>
          <w:rtl w:val="0"/>
        </w:rPr>
        <w:t xml:space="preserve">Within Lagos, the "Big Five" LGAs accounted for 58% of all Lagos reports:</w:t>
      </w:r>
    </w:p>
    <w:p w:rsidR="00000000" w:rsidDel="00000000" w:rsidP="00000000" w:rsidRDefault="00000000" w:rsidRPr="00000000" w14:paraId="000001CC">
      <w:pPr>
        <w:numPr>
          <w:ilvl w:val="0"/>
          <w:numId w:val="3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Alimosho:</w:t>
      </w:r>
      <w:r w:rsidDel="00000000" w:rsidR="00000000" w:rsidRPr="00000000">
        <w:rPr>
          <w:sz w:val="24"/>
          <w:szCs w:val="24"/>
          <w:rtl w:val="0"/>
        </w:rPr>
        <w:t xml:space="preserve"> 72 reports (33.2% of Lagos total)</w:t>
      </w:r>
    </w:p>
    <w:p w:rsidR="00000000" w:rsidDel="00000000" w:rsidP="00000000" w:rsidRDefault="00000000" w:rsidRPr="00000000" w14:paraId="000001CD">
      <w:pPr>
        <w:numPr>
          <w:ilvl w:val="0"/>
          <w:numId w:val="3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Mushin:</w:t>
      </w:r>
      <w:r w:rsidDel="00000000" w:rsidR="00000000" w:rsidRPr="00000000">
        <w:rPr>
          <w:sz w:val="24"/>
          <w:szCs w:val="24"/>
          <w:rtl w:val="0"/>
        </w:rPr>
        <w:t xml:space="preserve"> 31 reports (14.3%)</w:t>
      </w:r>
    </w:p>
    <w:p w:rsidR="00000000" w:rsidDel="00000000" w:rsidP="00000000" w:rsidRDefault="00000000" w:rsidRPr="00000000" w14:paraId="000001CE">
      <w:pPr>
        <w:numPr>
          <w:ilvl w:val="0"/>
          <w:numId w:val="3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Kosofe:</w:t>
      </w:r>
      <w:r w:rsidDel="00000000" w:rsidR="00000000" w:rsidRPr="00000000">
        <w:rPr>
          <w:sz w:val="24"/>
          <w:szCs w:val="24"/>
          <w:rtl w:val="0"/>
        </w:rPr>
        <w:t xml:space="preserve"> 24 reports (11.1%)</w:t>
      </w:r>
    </w:p>
    <w:p w:rsidR="00000000" w:rsidDel="00000000" w:rsidP="00000000" w:rsidRDefault="00000000" w:rsidRPr="00000000" w14:paraId="000001CF">
      <w:pPr>
        <w:numPr>
          <w:ilvl w:val="0"/>
          <w:numId w:val="3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Ikeja:</w:t>
      </w:r>
      <w:r w:rsidDel="00000000" w:rsidR="00000000" w:rsidRPr="00000000">
        <w:rPr>
          <w:sz w:val="24"/>
          <w:szCs w:val="24"/>
          <w:rtl w:val="0"/>
        </w:rPr>
        <w:t xml:space="preserve"> 21 reports (9.7%)</w:t>
      </w:r>
    </w:p>
    <w:p w:rsidR="00000000" w:rsidDel="00000000" w:rsidP="00000000" w:rsidRDefault="00000000" w:rsidRPr="00000000" w14:paraId="000001D0">
      <w:pPr>
        <w:numPr>
          <w:ilvl w:val="0"/>
          <w:numId w:val="3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Surulere:</w:t>
      </w:r>
      <w:r w:rsidDel="00000000" w:rsidR="00000000" w:rsidRPr="00000000">
        <w:rPr>
          <w:sz w:val="24"/>
          <w:szCs w:val="24"/>
          <w:rtl w:val="0"/>
        </w:rPr>
        <w:t xml:space="preserve"> 19 reports (8.8%)</w:t>
      </w:r>
    </w:p>
    <w:p w:rsidR="00000000" w:rsidDel="00000000" w:rsidP="00000000" w:rsidRDefault="00000000" w:rsidRPr="00000000" w14:paraId="000001D1">
      <w:pPr>
        <w:spacing w:after="240" w:before="240" w:line="360" w:lineRule="auto"/>
        <w:jc w:val="both"/>
        <w:rPr>
          <w:b w:val="1"/>
          <w:bCs w:val="1"/>
          <w:sz w:val="24"/>
          <w:szCs w:val="24"/>
        </w:rPr>
      </w:pPr>
      <w:r w:rsidDel="00000000" w:rsidR="00000000" w:rsidRPr="00000000">
        <w:rPr>
          <w:b w:val="1"/>
          <w:bCs w:val="1"/>
          <w:sz w:val="24"/>
          <w:szCs w:val="24"/>
          <w:rtl w:val="0"/>
        </w:rPr>
        <w:t xml:space="preserve">Analytical Interpretation:</w:t>
      </w:r>
    </w:p>
    <w:p w:rsidR="00000000" w:rsidDel="00000000" w:rsidP="00000000" w:rsidRDefault="00000000" w:rsidRPr="00000000" w14:paraId="000001D2">
      <w:pPr>
        <w:spacing w:after="240" w:before="240" w:line="360" w:lineRule="auto"/>
        <w:jc w:val="both"/>
        <w:rPr>
          <w:sz w:val="24"/>
          <w:szCs w:val="24"/>
        </w:rPr>
      </w:pPr>
      <w:r w:rsidDel="00000000" w:rsidR="00000000" w:rsidRPr="00000000">
        <w:rPr>
          <w:sz w:val="24"/>
          <w:szCs w:val="24"/>
          <w:rtl w:val="0"/>
        </w:rPr>
        <w:t xml:space="preserve">This concentration doesn't merely reflect population density (Alimosho is Lagos's most populous LGA with 1.3M residents). It reveals a systemic capacity mismatch: Alimosho's waste infrastructure was designed for a fraction of its current population and hasn't scaled proportionally. The 72-report volume from a single LGA suggests not sporadic failures but structural collapse.</w:t>
      </w:r>
    </w:p>
    <w:p w:rsidR="00000000" w:rsidDel="00000000" w:rsidP="00000000" w:rsidRDefault="00000000" w:rsidRPr="00000000" w14:paraId="000001D3">
      <w:pPr>
        <w:spacing w:after="240" w:before="240" w:line="360" w:lineRule="auto"/>
        <w:jc w:val="both"/>
        <w:rPr>
          <w:b w:val="1"/>
          <w:bCs w:val="1"/>
          <w:sz w:val="24"/>
          <w:szCs w:val="24"/>
        </w:rPr>
      </w:pPr>
      <w:r w:rsidDel="00000000" w:rsidR="00000000" w:rsidRPr="00000000">
        <w:rPr>
          <w:b w:val="1"/>
          <w:bCs w:val="1"/>
          <w:sz w:val="24"/>
          <w:szCs w:val="24"/>
          <w:rtl w:val="0"/>
        </w:rPr>
        <w:t xml:space="preserve">Pattern 2: The "Festive Failure" Trend – A 156% Spike</w:t>
      </w:r>
    </w:p>
    <w:p w:rsidR="00000000" w:rsidDel="00000000" w:rsidP="00000000" w:rsidRDefault="00000000" w:rsidRPr="00000000" w14:paraId="000001D4">
      <w:pPr>
        <w:spacing w:after="240" w:before="240" w:line="360" w:lineRule="auto"/>
        <w:jc w:val="both"/>
        <w:rPr>
          <w:sz w:val="24"/>
          <w:szCs w:val="24"/>
        </w:rPr>
      </w:pPr>
      <w:r w:rsidDel="00000000" w:rsidR="00000000" w:rsidRPr="00000000">
        <w:rPr>
          <w:sz w:val="24"/>
          <w:szCs w:val="24"/>
          <w:rtl w:val="0"/>
        </w:rPr>
        <w:t xml:space="preserve">Time-series analysis revealed a dramatic collection failure during Nigeria's Christmas-New Year period:</w:t>
      </w:r>
    </w:p>
    <w:tbl>
      <w:tblPr>
        <w:tblStyle w:val="Table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10"/>
        <w:gridCol w:w="4815"/>
        <w:tblGridChange w:id="0">
          <w:tblGrid>
            <w:gridCol w:w="2340"/>
            <w:gridCol w:w="2310"/>
            <w:gridCol w:w="4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360" w:lineRule="auto"/>
              <w:jc w:val="center"/>
              <w:rPr>
                <w:sz w:val="24"/>
                <w:szCs w:val="24"/>
              </w:rPr>
            </w:pPr>
            <w:r w:rsidDel="00000000" w:rsidR="00000000" w:rsidRPr="00000000">
              <w:rPr>
                <w:b w:val="1"/>
                <w:bCs w:val="1"/>
                <w:sz w:val="24"/>
                <w:szCs w:val="24"/>
                <w:rtl w:val="0"/>
              </w:rPr>
              <w:t xml:space="preserve">Date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360" w:lineRule="auto"/>
              <w:jc w:val="center"/>
              <w:rPr>
                <w:sz w:val="24"/>
                <w:szCs w:val="24"/>
              </w:rPr>
            </w:pPr>
            <w:r w:rsidDel="00000000" w:rsidR="00000000" w:rsidRPr="00000000">
              <w:rPr>
                <w:b w:val="1"/>
                <w:bCs w:val="1"/>
                <w:sz w:val="24"/>
                <w:szCs w:val="24"/>
                <w:rtl w:val="0"/>
              </w:rPr>
              <w:t xml:space="preserve">Reports Filed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360" w:lineRule="auto"/>
              <w:jc w:val="center"/>
              <w:rPr>
                <w:sz w:val="24"/>
                <w:szCs w:val="24"/>
              </w:rPr>
            </w:pPr>
            <w:r w:rsidDel="00000000" w:rsidR="00000000" w:rsidRPr="00000000">
              <w:rPr>
                <w:b w:val="1"/>
                <w:bCs w:val="1"/>
                <w:sz w:val="24"/>
                <w:szCs w:val="24"/>
                <w:rtl w:val="0"/>
              </w:rPr>
              <w:t xml:space="preserve">Primary Issue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360" w:lineRule="auto"/>
              <w:rPr>
                <w:sz w:val="24"/>
                <w:szCs w:val="24"/>
              </w:rPr>
            </w:pPr>
            <w:r w:rsidDel="00000000" w:rsidR="00000000" w:rsidRPr="00000000">
              <w:rPr>
                <w:sz w:val="24"/>
                <w:szCs w:val="24"/>
                <w:rtl w:val="0"/>
              </w:rPr>
              <w:t xml:space="preserve">Dec 19-23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360" w:lineRule="auto"/>
              <w:rPr>
                <w:sz w:val="24"/>
                <w:szCs w:val="24"/>
              </w:rPr>
            </w:pPr>
            <w:r w:rsidDel="00000000" w:rsidR="00000000" w:rsidRPr="00000000">
              <w:rPr>
                <w:sz w:val="24"/>
                <w:szCs w:val="24"/>
                <w:rtl w:val="0"/>
              </w:rPr>
              <w:t xml:space="preserve">Baseline (various)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360" w:lineRule="auto"/>
              <w:rPr>
                <w:sz w:val="24"/>
                <w:szCs w:val="24"/>
              </w:rPr>
            </w:pPr>
            <w:r w:rsidDel="00000000" w:rsidR="00000000" w:rsidRPr="00000000">
              <w:rPr>
                <w:b w:val="1"/>
                <w:bCs w:val="1"/>
                <w:sz w:val="24"/>
                <w:szCs w:val="24"/>
                <w:rtl w:val="0"/>
              </w:rPr>
              <w:t xml:space="preserve">Dec 25-28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360" w:lineRule="auto"/>
              <w:rPr>
                <w:sz w:val="24"/>
                <w:szCs w:val="24"/>
              </w:rPr>
            </w:pPr>
            <w:r w:rsidDel="00000000" w:rsidR="00000000" w:rsidRPr="00000000">
              <w:rPr>
                <w:b w:val="1"/>
                <w:bCs w:val="1"/>
                <w:sz w:val="24"/>
                <w:szCs w:val="24"/>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360" w:lineRule="auto"/>
              <w:rPr>
                <w:sz w:val="24"/>
                <w:szCs w:val="24"/>
              </w:rPr>
            </w:pPr>
            <w:r w:rsidDel="00000000" w:rsidR="00000000" w:rsidRPr="00000000">
              <w:rPr>
                <w:b w:val="1"/>
                <w:bCs w:val="1"/>
                <w:sz w:val="24"/>
                <w:szCs w:val="24"/>
                <w:rtl w:val="0"/>
              </w:rPr>
              <w:t xml:space="preserve">Missed Collection (87%)</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Dec 29-Jan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360" w:lineRule="auto"/>
              <w:rPr>
                <w:sz w:val="24"/>
                <w:szCs w:val="24"/>
              </w:rPr>
            </w:pPr>
            <w:r w:rsidDel="00000000" w:rsidR="00000000" w:rsidRPr="00000000">
              <w:rPr>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rPr>
                <w:sz w:val="24"/>
                <w:szCs w:val="24"/>
              </w:rPr>
            </w:pPr>
            <w:r w:rsidDel="00000000" w:rsidR="00000000" w:rsidRPr="00000000">
              <w:rPr>
                <w:sz w:val="24"/>
                <w:szCs w:val="24"/>
                <w:rtl w:val="0"/>
              </w:rPr>
              <w:t xml:space="preserve">Recovery period</w:t>
            </w:r>
          </w:p>
        </w:tc>
      </w:tr>
    </w:tbl>
    <w:p w:rsidR="00000000" w:rsidDel="00000000" w:rsidP="00000000" w:rsidRDefault="00000000" w:rsidRPr="00000000" w14:paraId="000001E1">
      <w:pPr>
        <w:spacing w:after="240" w:before="240" w:line="360" w:lineRule="auto"/>
        <w:jc w:val="both"/>
        <w:rPr>
          <w:sz w:val="24"/>
          <w:szCs w:val="24"/>
        </w:rPr>
      </w:pPr>
      <w:r w:rsidDel="00000000" w:rsidR="00000000" w:rsidRPr="00000000">
        <w:rPr>
          <w:sz w:val="24"/>
          <w:szCs w:val="24"/>
          <w:rtl w:val="0"/>
        </w:rPr>
        <w:t xml:space="preserve">The 156% spike in reports between Dec 24-28, with 40 of 46 explicitly citing "PSP didn't come" or "No collection for 5 days," reveals a predictable and preventable crisis. Qualitative comments include:</w:t>
      </w:r>
    </w:p>
    <w:p w:rsidR="00000000" w:rsidDel="00000000" w:rsidP="00000000" w:rsidRDefault="00000000" w:rsidRPr="00000000" w14:paraId="000001E2">
      <w:pPr>
        <w:numPr>
          <w:ilvl w:val="0"/>
          <w:numId w:val="90"/>
        </w:numPr>
        <w:spacing w:after="0" w:afterAutospacing="0" w:before="240" w:line="360" w:lineRule="auto"/>
        <w:ind w:left="720" w:hanging="360"/>
        <w:jc w:val="both"/>
        <w:rPr>
          <w:sz w:val="24"/>
          <w:szCs w:val="24"/>
        </w:rPr>
      </w:pPr>
      <w:r w:rsidDel="00000000" w:rsidR="00000000" w:rsidRPr="00000000">
        <w:rPr>
          <w:i w:val="1"/>
          <w:iCs w:val="1"/>
          <w:sz w:val="24"/>
          <w:szCs w:val="24"/>
          <w:rtl w:val="0"/>
        </w:rPr>
        <w:t xml:space="preserve">"Collection has stopped since December 24th"</w:t>
      </w:r>
      <w:r w:rsidDel="00000000" w:rsidR="00000000" w:rsidRPr="00000000">
        <w:rPr>
          <w:sz w:val="24"/>
          <w:szCs w:val="24"/>
          <w:rtl w:val="0"/>
        </w:rPr>
        <w:t xml:space="preserve"> (WR-087)</w:t>
      </w:r>
    </w:p>
    <w:p w:rsidR="00000000" w:rsidDel="00000000" w:rsidP="00000000" w:rsidRDefault="00000000" w:rsidRPr="00000000" w14:paraId="000001E3">
      <w:pPr>
        <w:numPr>
          <w:ilvl w:val="0"/>
          <w:numId w:val="90"/>
        </w:numPr>
        <w:spacing w:after="0" w:afterAutospacing="0" w:before="0" w:beforeAutospacing="0" w:line="360" w:lineRule="auto"/>
        <w:ind w:left="720" w:hanging="360"/>
        <w:jc w:val="both"/>
        <w:rPr>
          <w:sz w:val="24"/>
          <w:szCs w:val="24"/>
        </w:rPr>
      </w:pPr>
      <w:r w:rsidDel="00000000" w:rsidR="00000000" w:rsidRPr="00000000">
        <w:rPr>
          <w:i w:val="1"/>
          <w:iCs w:val="1"/>
          <w:sz w:val="24"/>
          <w:szCs w:val="24"/>
          <w:rtl w:val="0"/>
        </w:rPr>
        <w:t xml:space="preserve">"PSP operators went on break without notice"</w:t>
      </w:r>
      <w:r w:rsidDel="00000000" w:rsidR="00000000" w:rsidRPr="00000000">
        <w:rPr>
          <w:sz w:val="24"/>
          <w:szCs w:val="24"/>
          <w:rtl w:val="0"/>
        </w:rPr>
        <w:t xml:space="preserve"> (WR-143)</w:t>
      </w:r>
    </w:p>
    <w:p w:rsidR="00000000" w:rsidDel="00000000" w:rsidP="00000000" w:rsidRDefault="00000000" w:rsidRPr="00000000" w14:paraId="000001E4">
      <w:pPr>
        <w:numPr>
          <w:ilvl w:val="0"/>
          <w:numId w:val="90"/>
        </w:numPr>
        <w:spacing w:after="240" w:before="0" w:beforeAutospacing="0" w:line="360" w:lineRule="auto"/>
        <w:ind w:left="720" w:hanging="360"/>
        <w:jc w:val="both"/>
        <w:rPr>
          <w:sz w:val="24"/>
          <w:szCs w:val="24"/>
        </w:rPr>
      </w:pPr>
      <w:r w:rsidDel="00000000" w:rsidR="00000000" w:rsidRPr="00000000">
        <w:rPr>
          <w:i w:val="1"/>
          <w:iCs w:val="1"/>
          <w:sz w:val="24"/>
          <w:szCs w:val="24"/>
          <w:rtl w:val="0"/>
        </w:rPr>
        <w:t xml:space="preserve">"Inner streets ignored during festive period"</w:t>
      </w:r>
      <w:r w:rsidDel="00000000" w:rsidR="00000000" w:rsidRPr="00000000">
        <w:rPr>
          <w:sz w:val="24"/>
          <w:szCs w:val="24"/>
          <w:rtl w:val="0"/>
        </w:rPr>
        <w:t xml:space="preserve"> (WR-201)</w:t>
      </w:r>
    </w:p>
    <w:p w:rsidR="00000000" w:rsidDel="00000000" w:rsidP="00000000" w:rsidRDefault="00000000" w:rsidRPr="00000000" w14:paraId="000001E5">
      <w:pPr>
        <w:spacing w:after="240" w:before="240" w:line="360" w:lineRule="auto"/>
        <w:jc w:val="both"/>
        <w:rPr>
          <w:b w:val="1"/>
          <w:bCs w:val="1"/>
          <w:sz w:val="24"/>
          <w:szCs w:val="24"/>
        </w:rPr>
      </w:pPr>
      <w:r w:rsidDel="00000000" w:rsidR="00000000" w:rsidRPr="00000000">
        <w:rPr>
          <w:b w:val="1"/>
          <w:bCs w:val="1"/>
          <w:sz w:val="24"/>
          <w:szCs w:val="24"/>
          <w:rtl w:val="0"/>
        </w:rPr>
        <w:t xml:space="preserve">Operational Implication:</w:t>
      </w:r>
    </w:p>
    <w:p w:rsidR="00000000" w:rsidDel="00000000" w:rsidP="00000000" w:rsidRDefault="00000000" w:rsidRPr="00000000" w14:paraId="000001E6">
      <w:pPr>
        <w:spacing w:after="240" w:before="240" w:line="360" w:lineRule="auto"/>
        <w:jc w:val="both"/>
        <w:rPr>
          <w:sz w:val="24"/>
          <w:szCs w:val="24"/>
        </w:rPr>
      </w:pPr>
      <w:r w:rsidDel="00000000" w:rsidR="00000000" w:rsidRPr="00000000">
        <w:rPr>
          <w:sz w:val="24"/>
          <w:szCs w:val="24"/>
          <w:rtl w:val="0"/>
        </w:rPr>
        <w:t xml:space="preserve">This is not a demand spike (waste generation increases gradually during festivities, not overnight). It's a supply collapse caused by PSP contractors reducing or halting operations during holidays without contingency planning. The fact that this pattern occurs annually (validated by social media archives from Dec 2023 and 2022) means authorities have failed to implement holiday staffing requirements or penalty clauses for service interruption.</w:t>
      </w:r>
    </w:p>
    <w:p w:rsidR="00000000" w:rsidDel="00000000" w:rsidP="00000000" w:rsidRDefault="00000000" w:rsidRPr="00000000" w14:paraId="000001E7">
      <w:pPr>
        <w:spacing w:after="240" w:before="240" w:line="360" w:lineRule="auto"/>
        <w:jc w:val="both"/>
        <w:rPr>
          <w:b w:val="1"/>
          <w:bCs w:val="1"/>
          <w:sz w:val="24"/>
          <w:szCs w:val="24"/>
        </w:rPr>
      </w:pPr>
      <w:r w:rsidDel="00000000" w:rsidR="00000000" w:rsidRPr="00000000">
        <w:rPr>
          <w:b w:val="1"/>
          <w:bCs w:val="1"/>
          <w:sz w:val="24"/>
          <w:szCs w:val="24"/>
          <w:rtl w:val="0"/>
        </w:rPr>
        <w:t xml:space="preserve">Pattern 3: Waste Type Distribution – The Illegal Dumping Epidemic</w:t>
      </w:r>
    </w:p>
    <w:p w:rsidR="00000000" w:rsidDel="00000000" w:rsidP="00000000" w:rsidRDefault="00000000" w:rsidRPr="00000000" w14:paraId="000001E8">
      <w:pPr>
        <w:spacing w:after="240" w:before="240" w:line="360" w:lineRule="auto"/>
        <w:jc w:val="both"/>
        <w:rPr>
          <w:sz w:val="24"/>
          <w:szCs w:val="24"/>
        </w:rPr>
      </w:pPr>
      <w:r w:rsidDel="00000000" w:rsidR="00000000" w:rsidRPr="00000000">
        <w:rPr>
          <w:sz w:val="24"/>
          <w:szCs w:val="24"/>
          <w:rtl w:val="0"/>
        </w:rPr>
        <w:t xml:space="preserve">Frequency analysis revealed the problem hierarchy:</w:t>
      </w:r>
    </w:p>
    <w:tbl>
      <w:tblPr>
        <w:tblStyle w:val="Table7"/>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1665"/>
        <w:gridCol w:w="4065"/>
        <w:tblGridChange w:id="0">
          <w:tblGrid>
            <w:gridCol w:w="3750"/>
            <w:gridCol w:w="1665"/>
            <w:gridCol w:w="40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jc w:val="center"/>
              <w:rPr>
                <w:sz w:val="24"/>
                <w:szCs w:val="24"/>
              </w:rPr>
            </w:pPr>
            <w:r w:rsidDel="00000000" w:rsidR="00000000" w:rsidRPr="00000000">
              <w:rPr>
                <w:b w:val="1"/>
                <w:bCs w:val="1"/>
                <w:sz w:val="24"/>
                <w:szCs w:val="24"/>
                <w:rtl w:val="0"/>
              </w:rPr>
              <w:t xml:space="preserve">Waste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jc w:val="center"/>
              <w:rPr>
                <w:sz w:val="24"/>
                <w:szCs w:val="24"/>
              </w:rPr>
            </w:pPr>
            <w:r w:rsidDel="00000000" w:rsidR="00000000" w:rsidRPr="00000000">
              <w:rPr>
                <w:b w:val="1"/>
                <w:bCs w:val="1"/>
                <w:sz w:val="24"/>
                <w:szCs w:val="24"/>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jc w:val="center"/>
              <w:rPr>
                <w:sz w:val="24"/>
                <w:szCs w:val="24"/>
              </w:rPr>
            </w:pPr>
            <w:r w:rsidDel="00000000" w:rsidR="00000000" w:rsidRPr="00000000">
              <w:rPr>
                <w:b w:val="1"/>
                <w:bCs w:val="1"/>
                <w:sz w:val="24"/>
                <w:szCs w:val="24"/>
                <w:rtl w:val="0"/>
              </w:rPr>
              <w:t xml:space="preserve">Percentage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rPr>
                <w:sz w:val="24"/>
                <w:szCs w:val="24"/>
              </w:rPr>
            </w:pPr>
            <w:r w:rsidDel="00000000" w:rsidR="00000000" w:rsidRPr="00000000">
              <w:rPr>
                <w:sz w:val="24"/>
                <w:szCs w:val="24"/>
                <w:rtl w:val="0"/>
              </w:rPr>
              <w:t xml:space="preserve">Illegal Dumping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rPr>
                <w:sz w:val="24"/>
                <w:szCs w:val="24"/>
              </w:rPr>
            </w:pPr>
            <w:r w:rsidDel="00000000" w:rsidR="00000000" w:rsidRPr="00000000">
              <w:rPr>
                <w:sz w:val="24"/>
                <w:szCs w:val="24"/>
                <w:rtl w:val="0"/>
              </w:rPr>
              <w:t xml:space="preserve">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rPr>
                <w:sz w:val="24"/>
                <w:szCs w:val="24"/>
              </w:rPr>
            </w:pPr>
            <w:r w:rsidDel="00000000" w:rsidR="00000000" w:rsidRPr="00000000">
              <w:rPr>
                <w:sz w:val="24"/>
                <w:szCs w:val="24"/>
                <w:rtl w:val="0"/>
              </w:rPr>
              <w:t xml:space="preserve">37.9%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rPr>
                <w:sz w:val="24"/>
                <w:szCs w:val="24"/>
              </w:rPr>
            </w:pPr>
            <w:r w:rsidDel="00000000" w:rsidR="00000000" w:rsidRPr="00000000">
              <w:rPr>
                <w:sz w:val="24"/>
                <w:szCs w:val="24"/>
                <w:rtl w:val="0"/>
              </w:rPr>
              <w:t xml:space="preserve">Overflowing Waste Bins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rPr>
                <w:sz w:val="24"/>
                <w:szCs w:val="24"/>
              </w:rPr>
            </w:pPr>
            <w:r w:rsidDel="00000000" w:rsidR="00000000" w:rsidRPr="00000000">
              <w:rPr>
                <w:sz w:val="24"/>
                <w:szCs w:val="24"/>
                <w:rtl w:val="0"/>
              </w:rPr>
              <w:t xml:space="preserve">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rPr>
                <w:sz w:val="24"/>
                <w:szCs w:val="24"/>
              </w:rPr>
            </w:pPr>
            <w:r w:rsidDel="00000000" w:rsidR="00000000" w:rsidRPr="00000000">
              <w:rPr>
                <w:sz w:val="24"/>
                <w:szCs w:val="24"/>
                <w:rtl w:val="0"/>
              </w:rPr>
              <w:t xml:space="preserve">30.9%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rPr>
                <w:sz w:val="24"/>
                <w:szCs w:val="24"/>
              </w:rPr>
            </w:pPr>
            <w:r w:rsidDel="00000000" w:rsidR="00000000" w:rsidRPr="00000000">
              <w:rPr>
                <w:sz w:val="24"/>
                <w:szCs w:val="24"/>
                <w:rtl w:val="0"/>
              </w:rPr>
              <w:t xml:space="preserve">Missed Waste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rPr>
                <w:sz w:val="24"/>
                <w:szCs w:val="24"/>
              </w:rPr>
            </w:pPr>
            <w:r w:rsidDel="00000000" w:rsidR="00000000" w:rsidRPr="00000000">
              <w:rPr>
                <w:sz w:val="24"/>
                <w:szCs w:val="24"/>
                <w:rtl w:val="0"/>
              </w:rPr>
              <w:t xml:space="preserve">15.9%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rPr>
                <w:sz w:val="24"/>
                <w:szCs w:val="24"/>
              </w:rPr>
            </w:pPr>
            <w:r w:rsidDel="00000000" w:rsidR="00000000" w:rsidRPr="00000000">
              <w:rPr>
                <w:sz w:val="24"/>
                <w:szCs w:val="24"/>
                <w:rtl w:val="0"/>
              </w:rPr>
              <w:t xml:space="preserve">Blocked Drainage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rPr>
                <w:sz w:val="24"/>
                <w:szCs w:val="24"/>
              </w:rPr>
            </w:pPr>
            <w:r w:rsidDel="00000000" w:rsidR="00000000" w:rsidRPr="00000000">
              <w:rPr>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rPr>
                <w:sz w:val="24"/>
                <w:szCs w:val="24"/>
              </w:rPr>
            </w:pPr>
            <w:r w:rsidDel="00000000" w:rsidR="00000000" w:rsidRPr="00000000">
              <w:rPr>
                <w:sz w:val="24"/>
                <w:szCs w:val="24"/>
                <w:rtl w:val="0"/>
              </w:rPr>
              <w:t xml:space="preserve">10.3%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360" w:lineRule="auto"/>
              <w:rPr>
                <w:sz w:val="24"/>
                <w:szCs w:val="24"/>
              </w:rPr>
            </w:pPr>
            <w:r w:rsidDel="00000000" w:rsidR="00000000" w:rsidRPr="00000000">
              <w:rPr>
                <w:sz w:val="24"/>
                <w:szCs w:val="24"/>
                <w:rtl w:val="0"/>
              </w:rPr>
              <w:t xml:space="preserve">Burning Waste/Smoke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rPr>
                <w:sz w:val="24"/>
                <w:szCs w:val="24"/>
              </w:rPr>
            </w:pPr>
            <w:r w:rsidDel="00000000" w:rsidR="00000000" w:rsidRPr="00000000">
              <w:rPr>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360" w:lineRule="auto"/>
              <w:rPr>
                <w:sz w:val="24"/>
                <w:szCs w:val="24"/>
              </w:rPr>
            </w:pPr>
            <w:r w:rsidDel="00000000" w:rsidR="00000000" w:rsidRPr="00000000">
              <w:rPr>
                <w:sz w:val="24"/>
                <w:szCs w:val="24"/>
                <w:rtl w:val="0"/>
              </w:rPr>
              <w:t xml:space="preserve">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rPr>
                <w:sz w:val="24"/>
                <w:szCs w:val="24"/>
              </w:rPr>
            </w:pPr>
            <w:r w:rsidDel="00000000" w:rsidR="00000000" w:rsidRPr="00000000">
              <w:rPr>
                <w:sz w:val="24"/>
                <w:szCs w:val="24"/>
                <w:rtl w:val="0"/>
              </w:rPr>
              <w:t xml:space="preserve">Bad Odor (No Visible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rPr>
                <w:sz w:val="24"/>
                <w:szCs w:val="24"/>
              </w:rPr>
            </w:pPr>
            <w:r w:rsidDel="00000000" w:rsidR="00000000" w:rsidRPr="00000000">
              <w:rPr>
                <w:sz w:val="24"/>
                <w:szCs w:val="24"/>
                <w:rtl w:val="0"/>
              </w:rPr>
              <w:t xml:space="preserve">2.0%</w:t>
            </w:r>
          </w:p>
        </w:tc>
      </w:tr>
    </w:tbl>
    <w:p w:rsidR="00000000" w:rsidDel="00000000" w:rsidP="00000000" w:rsidRDefault="00000000" w:rsidRPr="00000000" w14:paraId="000001FE">
      <w:pPr>
        <w:spacing w:after="240" w:before="240" w:line="360" w:lineRule="auto"/>
        <w:jc w:val="both"/>
        <w:rPr>
          <w:b w:val="1"/>
          <w:bCs w:val="1"/>
          <w:sz w:val="24"/>
          <w:szCs w:val="24"/>
        </w:rPr>
      </w:pPr>
      <w:r w:rsidDel="00000000" w:rsidR="00000000" w:rsidRPr="00000000">
        <w:rPr>
          <w:b w:val="1"/>
          <w:bCs w:val="1"/>
          <w:sz w:val="24"/>
          <w:szCs w:val="24"/>
          <w:rtl w:val="0"/>
        </w:rPr>
        <w:t xml:space="preserve">Critical Insight:</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The dominance of "Illegal Dumping" (38%) over "Overflowing Bins" (31%) reveals a behavioral feedback loop: when formal collection fails, citizens resort to informal disposal, creating illegal dumpsites that attract more dumping. This is environmental broken windows theory—visible neglect begets more neglect.</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Importantly, "Missed Collection" ranks third (16%), proving that even when infrastructure exists (bins are present), operational failure (trucks don't arrive) drives the crisis. This validates TrashBeta's dispatch optimization focus over infrastructure expansion.</w:t>
      </w:r>
    </w:p>
    <w:p w:rsidR="00000000" w:rsidDel="00000000" w:rsidP="00000000" w:rsidRDefault="00000000" w:rsidRPr="00000000" w14:paraId="00000201">
      <w:pPr>
        <w:spacing w:after="240" w:before="240" w:line="360" w:lineRule="auto"/>
        <w:jc w:val="both"/>
        <w:rPr>
          <w:b w:val="1"/>
          <w:bCs w:val="1"/>
          <w:sz w:val="24"/>
          <w:szCs w:val="24"/>
        </w:rPr>
      </w:pPr>
      <w:r w:rsidDel="00000000" w:rsidR="00000000" w:rsidRPr="00000000">
        <w:rPr>
          <w:b w:val="1"/>
          <w:bCs w:val="1"/>
          <w:sz w:val="24"/>
          <w:szCs w:val="24"/>
          <w:rtl w:val="0"/>
        </w:rPr>
        <w:t xml:space="preserve">Pattern 4: Severity Profile – The Urgency 4-5 Majority</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Urgency level distribution:</w:t>
      </w:r>
    </w:p>
    <w:tbl>
      <w:tblPr>
        <w:tblStyle w:val="Table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050"/>
        <w:gridCol w:w="1545"/>
        <w:gridCol w:w="4800"/>
        <w:tblGridChange w:id="0">
          <w:tblGrid>
            <w:gridCol w:w="2070"/>
            <w:gridCol w:w="1050"/>
            <w:gridCol w:w="1545"/>
            <w:gridCol w:w="48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jc w:val="both"/>
              <w:rPr>
                <w:sz w:val="24"/>
                <w:szCs w:val="24"/>
              </w:rPr>
            </w:pPr>
            <w:r w:rsidDel="00000000" w:rsidR="00000000" w:rsidRPr="00000000">
              <w:rPr>
                <w:b w:val="1"/>
                <w:bCs w:val="1"/>
                <w:sz w:val="24"/>
                <w:szCs w:val="24"/>
                <w:rtl w:val="0"/>
              </w:rPr>
              <w:t xml:space="preserve">Urgency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jc w:val="both"/>
              <w:rPr>
                <w:sz w:val="24"/>
                <w:szCs w:val="24"/>
              </w:rPr>
            </w:pPr>
            <w:r w:rsidDel="00000000" w:rsidR="00000000" w:rsidRPr="00000000">
              <w:rPr>
                <w:b w:val="1"/>
                <w:bCs w:val="1"/>
                <w:sz w:val="24"/>
                <w:szCs w:val="24"/>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jc w:val="both"/>
              <w:rPr>
                <w:sz w:val="24"/>
                <w:szCs w:val="24"/>
              </w:rPr>
            </w:pPr>
            <w:r w:rsidDel="00000000" w:rsidR="00000000" w:rsidRPr="00000000">
              <w:rPr>
                <w:b w:val="1"/>
                <w:bCs w:val="1"/>
                <w:sz w:val="24"/>
                <w:szCs w:val="24"/>
                <w:rtl w:val="0"/>
              </w:rPr>
              <w:t xml:space="preserve">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360" w:lineRule="auto"/>
              <w:jc w:val="both"/>
              <w:rPr>
                <w:sz w:val="24"/>
                <w:szCs w:val="24"/>
              </w:rPr>
            </w:pPr>
            <w:r w:rsidDel="00000000" w:rsidR="00000000" w:rsidRPr="00000000">
              <w:rPr>
                <w:b w:val="1"/>
                <w:bCs w:val="1"/>
                <w:sz w:val="24"/>
                <w:szCs w:val="24"/>
                <w:rtl w:val="0"/>
              </w:rPr>
              <w:t xml:space="preserve">Interpretation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sz w:val="24"/>
                <w:szCs w:val="24"/>
              </w:rPr>
            </w:pPr>
            <w:r w:rsidDel="00000000" w:rsidR="00000000" w:rsidRPr="00000000">
              <w:rPr>
                <w:sz w:val="24"/>
                <w:szCs w:val="24"/>
                <w:rtl w:val="0"/>
              </w:rPr>
              <w:t xml:space="preserve">5 (Critical)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360" w:lineRule="auto"/>
              <w:jc w:val="both"/>
              <w:rPr>
                <w:sz w:val="24"/>
                <w:szCs w:val="24"/>
              </w:rPr>
            </w:pPr>
            <w:r w:rsidDel="00000000" w:rsidR="00000000" w:rsidRPr="00000000">
              <w:rPr>
                <w:sz w:val="24"/>
                <w:szCs w:val="24"/>
                <w:rtl w:val="0"/>
              </w:rPr>
              <w:t xml:space="preserve">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360" w:lineRule="auto"/>
              <w:jc w:val="both"/>
              <w:rPr>
                <w:sz w:val="24"/>
                <w:szCs w:val="24"/>
              </w:rPr>
            </w:pPr>
            <w:r w:rsidDel="00000000" w:rsidR="00000000" w:rsidRPr="00000000">
              <w:rPr>
                <w:sz w:val="24"/>
                <w:szCs w:val="24"/>
                <w:rtl w:val="0"/>
              </w:rPr>
              <w:t xml:space="preserve">29.6%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360" w:lineRule="auto"/>
              <w:jc w:val="both"/>
              <w:rPr>
                <w:sz w:val="24"/>
                <w:szCs w:val="24"/>
              </w:rPr>
            </w:pPr>
            <w:r w:rsidDel="00000000" w:rsidR="00000000" w:rsidRPr="00000000">
              <w:rPr>
                <w:sz w:val="24"/>
                <w:szCs w:val="24"/>
                <w:rtl w:val="0"/>
              </w:rPr>
              <w:t xml:space="preserve">Immediate health/safety threat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360" w:lineRule="auto"/>
              <w:jc w:val="both"/>
              <w:rPr>
                <w:sz w:val="24"/>
                <w:szCs w:val="24"/>
              </w:rPr>
            </w:pPr>
            <w:r w:rsidDel="00000000" w:rsidR="00000000" w:rsidRPr="00000000">
              <w:rPr>
                <w:sz w:val="24"/>
                <w:szCs w:val="24"/>
                <w:rtl w:val="0"/>
              </w:rPr>
              <w:t xml:space="preserve">4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sz w:val="24"/>
                <w:szCs w:val="24"/>
              </w:rPr>
            </w:pPr>
            <w:r w:rsidDel="00000000" w:rsidR="00000000" w:rsidRPr="00000000">
              <w:rPr>
                <w:sz w:val="24"/>
                <w:szCs w:val="24"/>
                <w:rtl w:val="0"/>
              </w:rPr>
              <w:t xml:space="preserve">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360" w:lineRule="auto"/>
              <w:jc w:val="both"/>
              <w:rPr>
                <w:sz w:val="24"/>
                <w:szCs w:val="24"/>
              </w:rPr>
            </w:pPr>
            <w:r w:rsidDel="00000000" w:rsidR="00000000" w:rsidRPr="00000000">
              <w:rPr>
                <w:sz w:val="24"/>
                <w:szCs w:val="24"/>
                <w:rtl w:val="0"/>
              </w:rPr>
              <w:t xml:space="preserve">25.9%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jc w:val="both"/>
              <w:rPr>
                <w:sz w:val="24"/>
                <w:szCs w:val="24"/>
              </w:rPr>
            </w:pPr>
            <w:r w:rsidDel="00000000" w:rsidR="00000000" w:rsidRPr="00000000">
              <w:rPr>
                <w:sz w:val="24"/>
                <w:szCs w:val="24"/>
                <w:rtl w:val="0"/>
              </w:rPr>
              <w:t xml:space="preserve">Escalating situation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360" w:lineRule="auto"/>
              <w:jc w:val="both"/>
              <w:rPr>
                <w:sz w:val="24"/>
                <w:szCs w:val="24"/>
              </w:rPr>
            </w:pPr>
            <w:r w:rsidDel="00000000" w:rsidR="00000000" w:rsidRPr="00000000">
              <w:rPr>
                <w:sz w:val="24"/>
                <w:szCs w:val="24"/>
                <w:rtl w:val="0"/>
              </w:rPr>
              <w:t xml:space="preserve">3 (Moderate)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360" w:lineRule="auto"/>
              <w:jc w:val="both"/>
              <w:rPr>
                <w:sz w:val="24"/>
                <w:szCs w:val="24"/>
              </w:rPr>
            </w:pPr>
            <w:r w:rsidDel="00000000" w:rsidR="00000000" w:rsidRPr="00000000">
              <w:rPr>
                <w:sz w:val="24"/>
                <w:szCs w:val="24"/>
                <w:rtl w:val="0"/>
              </w:rPr>
              <w:t xml:space="preserve">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jc w:val="both"/>
              <w:rPr>
                <w:sz w:val="24"/>
                <w:szCs w:val="24"/>
              </w:rPr>
            </w:pPr>
            <w:r w:rsidDel="00000000" w:rsidR="00000000" w:rsidRPr="00000000">
              <w:rPr>
                <w:sz w:val="24"/>
                <w:szCs w:val="24"/>
                <w:rtl w:val="0"/>
              </w:rPr>
              <w:t xml:space="preserve">30.2%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sz w:val="24"/>
                <w:szCs w:val="24"/>
              </w:rPr>
            </w:pPr>
            <w:r w:rsidDel="00000000" w:rsidR="00000000" w:rsidRPr="00000000">
              <w:rPr>
                <w:sz w:val="24"/>
                <w:szCs w:val="24"/>
                <w:rtl w:val="0"/>
              </w:rPr>
              <w:t xml:space="preserve">Noticeable but manageable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360" w:lineRule="auto"/>
              <w:jc w:val="both"/>
              <w:rPr>
                <w:sz w:val="24"/>
                <w:szCs w:val="24"/>
              </w:rPr>
            </w:pPr>
            <w:r w:rsidDel="00000000" w:rsidR="00000000" w:rsidRPr="00000000">
              <w:rPr>
                <w:sz w:val="24"/>
                <w:szCs w:val="24"/>
                <w:rtl w:val="0"/>
              </w:rPr>
              <w:t xml:space="preserve">2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jc w:val="both"/>
              <w:rPr>
                <w:sz w:val="24"/>
                <w:szCs w:val="24"/>
              </w:rPr>
            </w:pPr>
            <w:r w:rsidDel="00000000" w:rsidR="00000000" w:rsidRPr="00000000">
              <w:rPr>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360" w:lineRule="auto"/>
              <w:jc w:val="both"/>
              <w:rPr>
                <w:sz w:val="24"/>
                <w:szCs w:val="24"/>
              </w:rPr>
            </w:pPr>
            <w:r w:rsidDel="00000000" w:rsidR="00000000" w:rsidRPr="00000000">
              <w:rPr>
                <w:sz w:val="24"/>
                <w:szCs w:val="24"/>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360" w:lineRule="auto"/>
              <w:jc w:val="both"/>
              <w:rPr>
                <w:sz w:val="24"/>
                <w:szCs w:val="24"/>
              </w:rPr>
            </w:pPr>
            <w:r w:rsidDel="00000000" w:rsidR="00000000" w:rsidRPr="00000000">
              <w:rPr>
                <w:sz w:val="24"/>
                <w:szCs w:val="24"/>
                <w:rtl w:val="0"/>
              </w:rPr>
              <w:t xml:space="preserve">Minor inconvenience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360" w:lineRule="auto"/>
              <w:jc w:val="both"/>
              <w:rPr>
                <w:sz w:val="24"/>
                <w:szCs w:val="24"/>
              </w:rPr>
            </w:pPr>
            <w:r w:rsidDel="00000000" w:rsidR="00000000" w:rsidRPr="00000000">
              <w:rPr>
                <w:sz w:val="24"/>
                <w:szCs w:val="24"/>
                <w:rtl w:val="0"/>
              </w:rPr>
              <w:t xml:space="preserve">1 (Minimal)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360" w:lineRule="auto"/>
              <w:jc w:val="both"/>
              <w:rPr>
                <w:sz w:val="24"/>
                <w:szCs w:val="24"/>
              </w:rPr>
            </w:pPr>
            <w:r w:rsidDel="00000000" w:rsidR="00000000" w:rsidRPr="00000000">
              <w:rPr>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360" w:lineRule="auto"/>
              <w:jc w:val="both"/>
              <w:rPr>
                <w:sz w:val="24"/>
                <w:szCs w:val="24"/>
              </w:rPr>
            </w:pPr>
            <w:r w:rsidDel="00000000" w:rsidR="00000000" w:rsidRPr="00000000">
              <w:rPr>
                <w:sz w:val="24"/>
                <w:szCs w:val="24"/>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360" w:lineRule="auto"/>
              <w:jc w:val="both"/>
              <w:rPr>
                <w:sz w:val="24"/>
                <w:szCs w:val="24"/>
              </w:rPr>
            </w:pPr>
            <w:r w:rsidDel="00000000" w:rsidR="00000000" w:rsidRPr="00000000">
              <w:rPr>
                <w:sz w:val="24"/>
                <w:szCs w:val="24"/>
                <w:rtl w:val="0"/>
              </w:rPr>
              <w:t xml:space="preserve">Aesthetic concern only</w:t>
            </w:r>
          </w:p>
        </w:tc>
      </w:tr>
    </w:tbl>
    <w:p w:rsidR="00000000" w:rsidDel="00000000" w:rsidP="00000000" w:rsidRDefault="00000000" w:rsidRPr="00000000" w14:paraId="0000021B">
      <w:pPr>
        <w:spacing w:after="240" w:before="240" w:line="360" w:lineRule="auto"/>
        <w:jc w:val="both"/>
        <w:rPr>
          <w:sz w:val="24"/>
          <w:szCs w:val="24"/>
        </w:rPr>
      </w:pPr>
      <w:r w:rsidDel="00000000" w:rsidR="00000000" w:rsidRPr="00000000">
        <w:rPr>
          <w:b w:val="1"/>
          <w:bCs w:val="1"/>
          <w:sz w:val="24"/>
          <w:szCs w:val="24"/>
          <w:rtl w:val="0"/>
        </w:rPr>
        <w:t xml:space="preserve">Key Finding:</w:t>
      </w:r>
      <w:r w:rsidDel="00000000" w:rsidR="00000000" w:rsidRPr="00000000">
        <w:rPr>
          <w:sz w:val="24"/>
          <w:szCs w:val="24"/>
          <w:rtl w:val="0"/>
        </w:rPr>
        <w:t xml:space="preserve"> 55.5% of reports (Urgency 4-5) represent critical or high-urgency situations, meaning over half of citizen reports describe conditions demanding immediate intervention. This contradicts the perception that citizen complaints are "trivial" or "exaggerated"—the data shows communities reporting genuine crises.</w:t>
      </w:r>
    </w:p>
    <w:p w:rsidR="00000000" w:rsidDel="00000000" w:rsidP="00000000" w:rsidRDefault="00000000" w:rsidRPr="00000000" w14:paraId="0000021C">
      <w:pPr>
        <w:spacing w:after="240" w:before="240" w:line="360" w:lineRule="auto"/>
        <w:jc w:val="both"/>
        <w:rPr>
          <w:sz w:val="24"/>
          <w:szCs w:val="24"/>
        </w:rPr>
      </w:pPr>
      <w:r w:rsidDel="00000000" w:rsidR="00000000" w:rsidRPr="00000000">
        <w:rPr>
          <w:b w:val="1"/>
          <w:bCs w:val="1"/>
          <w:sz w:val="24"/>
          <w:szCs w:val="24"/>
          <w:rtl w:val="0"/>
        </w:rPr>
        <w:t xml:space="preserve">Cross-Tabulation:</w:t>
      </w:r>
      <w:r w:rsidDel="00000000" w:rsidR="00000000" w:rsidRPr="00000000">
        <w:rPr>
          <w:sz w:val="24"/>
          <w:szCs w:val="24"/>
          <w:rtl w:val="0"/>
        </w:rPr>
        <w:t xml:space="preserve"> When we correlate Urgency with Issue Duration:</w:t>
      </w:r>
    </w:p>
    <w:p w:rsidR="00000000" w:rsidDel="00000000" w:rsidP="00000000" w:rsidRDefault="00000000" w:rsidRPr="00000000" w14:paraId="0000021D">
      <w:pPr>
        <w:numPr>
          <w:ilvl w:val="0"/>
          <w:numId w:val="2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6+ month issues:</w:t>
      </w:r>
      <w:r w:rsidDel="00000000" w:rsidR="00000000" w:rsidRPr="00000000">
        <w:rPr>
          <w:sz w:val="24"/>
          <w:szCs w:val="24"/>
          <w:rtl w:val="0"/>
        </w:rPr>
        <w:t xml:space="preserve"> 78% rated Urgency 4-5</w:t>
      </w:r>
    </w:p>
    <w:p w:rsidR="00000000" w:rsidDel="00000000" w:rsidP="00000000" w:rsidRDefault="00000000" w:rsidRPr="00000000" w14:paraId="0000021E">
      <w:pPr>
        <w:numPr>
          <w:ilvl w:val="0"/>
          <w:numId w:val="2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1-3 month issues:</w:t>
      </w:r>
      <w:r w:rsidDel="00000000" w:rsidR="00000000" w:rsidRPr="00000000">
        <w:rPr>
          <w:sz w:val="24"/>
          <w:szCs w:val="24"/>
          <w:rtl w:val="0"/>
        </w:rPr>
        <w:t xml:space="preserve"> 62% rated Urgency 4-5</w:t>
      </w:r>
    </w:p>
    <w:p w:rsidR="00000000" w:rsidDel="00000000" w:rsidP="00000000" w:rsidRDefault="00000000" w:rsidRPr="00000000" w14:paraId="0000021F">
      <w:pPr>
        <w:numPr>
          <w:ilvl w:val="0"/>
          <w:numId w:val="2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1-7 day issues:</w:t>
      </w:r>
      <w:r w:rsidDel="00000000" w:rsidR="00000000" w:rsidRPr="00000000">
        <w:rPr>
          <w:sz w:val="24"/>
          <w:szCs w:val="24"/>
          <w:rtl w:val="0"/>
        </w:rPr>
        <w:t xml:space="preserve"> 31% rated Urgency 4-5</w:t>
      </w:r>
    </w:p>
    <w:p w:rsidR="00000000" w:rsidDel="00000000" w:rsidP="00000000" w:rsidRDefault="00000000" w:rsidRPr="00000000" w14:paraId="00000220">
      <w:pPr>
        <w:spacing w:after="240" w:before="240" w:line="360" w:lineRule="auto"/>
        <w:jc w:val="both"/>
        <w:rPr>
          <w:sz w:val="24"/>
          <w:szCs w:val="24"/>
        </w:rPr>
      </w:pPr>
      <w:r w:rsidDel="00000000" w:rsidR="00000000" w:rsidRPr="00000000">
        <w:rPr>
          <w:sz w:val="24"/>
          <w:szCs w:val="24"/>
          <w:rtl w:val="0"/>
        </w:rPr>
        <w:t xml:space="preserve">This proves that prolonged neglect escalates severity, validating the need for rapid-response systems to prevent urgency escalation.</w:t>
      </w:r>
    </w:p>
    <w:p w:rsidR="00000000" w:rsidDel="00000000" w:rsidP="00000000" w:rsidRDefault="00000000" w:rsidRPr="00000000" w14:paraId="00000221">
      <w:pPr>
        <w:spacing w:after="240" w:before="240" w:line="360" w:lineRule="auto"/>
        <w:jc w:val="both"/>
        <w:rPr>
          <w:b w:val="1"/>
          <w:bCs w:val="1"/>
          <w:sz w:val="24"/>
          <w:szCs w:val="24"/>
        </w:rPr>
      </w:pPr>
      <w:r w:rsidDel="00000000" w:rsidR="00000000" w:rsidRPr="00000000">
        <w:rPr>
          <w:b w:val="1"/>
          <w:bCs w:val="1"/>
          <w:sz w:val="24"/>
          <w:szCs w:val="24"/>
          <w:rtl w:val="0"/>
        </w:rPr>
        <w:t xml:space="preserve">Pattern 5: The "Nothing Happened" Syndrome – Institutional Failure Quantified</w:t>
      </w:r>
    </w:p>
    <w:p w:rsidR="00000000" w:rsidDel="00000000" w:rsidP="00000000" w:rsidRDefault="00000000" w:rsidRPr="00000000" w14:paraId="00000222">
      <w:pPr>
        <w:spacing w:after="240" w:before="24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Analysis of the Previous Report History → Action Taken pathway:</w:t>
      </w:r>
    </w:p>
    <w:tbl>
      <w:tblPr>
        <w:tblStyle w:val="Table9"/>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560"/>
        <w:gridCol w:w="1860"/>
        <w:gridCol w:w="1425"/>
        <w:gridCol w:w="2415"/>
        <w:tblGridChange w:id="0">
          <w:tblGrid>
            <w:gridCol w:w="2190"/>
            <w:gridCol w:w="1560"/>
            <w:gridCol w:w="1860"/>
            <w:gridCol w:w="1425"/>
            <w:gridCol w:w="24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360" w:lineRule="auto"/>
              <w:jc w:val="both"/>
              <w:rPr>
                <w:sz w:val="24"/>
                <w:szCs w:val="24"/>
              </w:rPr>
            </w:pPr>
            <w:r w:rsidDel="00000000" w:rsidR="00000000" w:rsidRPr="00000000">
              <w:rPr>
                <w:b w:val="1"/>
                <w:bCs w:val="1"/>
                <w:sz w:val="24"/>
                <w:szCs w:val="24"/>
                <w:rtl w:val="0"/>
              </w:rPr>
              <w:t xml:space="preserve">Previous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360" w:lineRule="auto"/>
              <w:jc w:val="both"/>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360" w:lineRule="auto"/>
              <w:jc w:val="both"/>
              <w:rPr>
                <w:sz w:val="24"/>
                <w:szCs w:val="24"/>
              </w:rPr>
            </w:pPr>
            <w:r w:rsidDel="00000000" w:rsidR="00000000" w:rsidRPr="00000000">
              <w:rPr>
                <w:b w:val="1"/>
                <w:bCs w:val="1"/>
                <w:sz w:val="24"/>
                <w:szCs w:val="24"/>
                <w:rtl w:val="0"/>
              </w:rPr>
              <w:t xml:space="preserve">Action Taken?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360" w:lineRule="auto"/>
              <w:jc w:val="both"/>
              <w:rPr>
                <w:sz w:val="24"/>
                <w:szCs w:val="24"/>
              </w:rPr>
            </w:pPr>
            <w:r w:rsidDel="00000000" w:rsidR="00000000" w:rsidRPr="00000000">
              <w:rPr>
                <w:b w:val="1"/>
                <w:bCs w:val="1"/>
                <w:sz w:val="24"/>
                <w:szCs w:val="24"/>
                <w:rtl w:val="0"/>
              </w:rPr>
              <w:t xml:space="preserve">No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360" w:lineRule="auto"/>
              <w:jc w:val="both"/>
              <w:rPr>
                <w:sz w:val="24"/>
                <w:szCs w:val="24"/>
              </w:rPr>
            </w:pPr>
            <w:r w:rsidDel="00000000" w:rsidR="00000000" w:rsidRPr="00000000">
              <w:rPr>
                <w:b w:val="1"/>
                <w:bCs w:val="1"/>
                <w:sz w:val="24"/>
                <w:szCs w:val="24"/>
                <w:rtl w:val="0"/>
              </w:rPr>
              <w:t xml:space="preserve">Recurring Problem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360" w:lineRule="auto"/>
              <w:jc w:val="both"/>
              <w:rPr>
                <w:sz w:val="24"/>
                <w:szCs w:val="24"/>
              </w:rPr>
            </w:pPr>
            <w:r w:rsidDel="00000000" w:rsidR="00000000" w:rsidRPr="00000000">
              <w:rPr>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360" w:lineRule="auto"/>
              <w:jc w:val="both"/>
              <w:rPr>
                <w:sz w:val="24"/>
                <w:szCs w:val="24"/>
              </w:rPr>
            </w:pPr>
            <w:r w:rsidDel="00000000" w:rsidR="00000000" w:rsidRPr="00000000">
              <w:rPr>
                <w:sz w:val="24"/>
                <w:szCs w:val="24"/>
                <w:rtl w:val="0"/>
              </w:rPr>
              <w:t xml:space="preserve">136 (58.8%)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360" w:lineRule="auto"/>
              <w:jc w:val="both"/>
              <w:rPr>
                <w:sz w:val="24"/>
                <w:szCs w:val="24"/>
              </w:rPr>
            </w:pPr>
            <w:r w:rsidDel="00000000" w:rsidR="00000000" w:rsidRPr="00000000">
              <w:rPr>
                <w:sz w:val="24"/>
                <w:szCs w:val="24"/>
                <w:rtl w:val="0"/>
              </w:rPr>
              <w:t xml:space="preserve">34 (25.0%)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360" w:lineRule="auto"/>
              <w:jc w:val="both"/>
              <w:rPr>
                <w:sz w:val="24"/>
                <w:szCs w:val="24"/>
              </w:rPr>
            </w:pPr>
            <w:r w:rsidDel="00000000" w:rsidR="00000000" w:rsidRPr="00000000">
              <w:rPr>
                <w:sz w:val="24"/>
                <w:szCs w:val="24"/>
                <w:rtl w:val="0"/>
              </w:rPr>
              <w:t xml:space="preserve">61 (44.9%)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360" w:lineRule="auto"/>
              <w:jc w:val="both"/>
              <w:rPr>
                <w:sz w:val="24"/>
                <w:szCs w:val="24"/>
              </w:rPr>
            </w:pPr>
            <w:r w:rsidDel="00000000" w:rsidR="00000000" w:rsidRPr="00000000">
              <w:rPr>
                <w:sz w:val="24"/>
                <w:szCs w:val="24"/>
                <w:rtl w:val="0"/>
              </w:rPr>
              <w:t xml:space="preserve">41 (30.1%)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360" w:lineRule="auto"/>
              <w:jc w:val="both"/>
              <w:rPr>
                <w:sz w:val="24"/>
                <w:szCs w:val="24"/>
              </w:rPr>
            </w:pPr>
            <w:r w:rsidDel="00000000" w:rsidR="00000000" w:rsidRPr="00000000">
              <w:rPr>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360" w:lineRule="auto"/>
              <w:jc w:val="both"/>
              <w:rPr>
                <w:sz w:val="24"/>
                <w:szCs w:val="24"/>
              </w:rPr>
            </w:pPr>
            <w:r w:rsidDel="00000000" w:rsidR="00000000" w:rsidRPr="00000000">
              <w:rPr>
                <w:sz w:val="24"/>
                <w:szCs w:val="24"/>
                <w:rtl w:val="0"/>
              </w:rPr>
              <w:t xml:space="preserve">165 (41.2%)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360" w:lineRule="auto"/>
              <w:jc w:val="both"/>
              <w:rPr>
                <w:sz w:val="24"/>
                <w:szCs w:val="24"/>
              </w:rPr>
            </w:pPr>
            <w:r w:rsidDel="00000000" w:rsidR="00000000" w:rsidRPr="00000000">
              <w:rPr>
                <w:sz w:val="24"/>
                <w:szCs w:val="24"/>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jc w:val="both"/>
              <w:rPr>
                <w:sz w:val="24"/>
                <w:szCs w:val="24"/>
              </w:rPr>
            </w:pPr>
            <w:r w:rsidDel="00000000" w:rsidR="00000000" w:rsidRPr="00000000">
              <w:rPr>
                <w:sz w:val="24"/>
                <w:szCs w:val="24"/>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jc w:val="both"/>
              <w:rPr>
                <w:sz w:val="24"/>
                <w:szCs w:val="24"/>
              </w:rPr>
            </w:pPr>
            <w:r w:rsidDel="00000000" w:rsidR="00000000" w:rsidRPr="00000000">
              <w:rPr>
                <w:sz w:val="24"/>
                <w:szCs w:val="24"/>
                <w:rtl w:val="0"/>
              </w:rPr>
              <w:t xml:space="preserve">N/A</w:t>
            </w:r>
          </w:p>
        </w:tc>
      </w:tr>
    </w:tbl>
    <w:p w:rsidR="00000000" w:rsidDel="00000000" w:rsidP="00000000" w:rsidRDefault="00000000" w:rsidRPr="00000000" w14:paraId="00000232">
      <w:pPr>
        <w:spacing w:after="240" w:before="240" w:line="360" w:lineRule="auto"/>
        <w:jc w:val="both"/>
        <w:rPr>
          <w:b w:val="1"/>
          <w:bCs w:val="1"/>
          <w:sz w:val="24"/>
          <w:szCs w:val="24"/>
        </w:rPr>
      </w:pPr>
      <w:r w:rsidDel="00000000" w:rsidR="00000000" w:rsidRPr="00000000">
        <w:rPr>
          <w:b w:val="1"/>
          <w:bCs w:val="1"/>
          <w:sz w:val="24"/>
          <w:szCs w:val="24"/>
          <w:rtl w:val="0"/>
        </w:rPr>
        <w:t xml:space="preserve">Critical Interpretation:</w:t>
      </w:r>
    </w:p>
    <w:p w:rsidR="00000000" w:rsidDel="00000000" w:rsidP="00000000" w:rsidRDefault="00000000" w:rsidRPr="00000000" w14:paraId="00000233">
      <w:pPr>
        <w:spacing w:after="240" w:before="240" w:line="360" w:lineRule="auto"/>
        <w:jc w:val="both"/>
        <w:rPr>
          <w:sz w:val="24"/>
          <w:szCs w:val="24"/>
        </w:rPr>
      </w:pPr>
      <w:r w:rsidDel="00000000" w:rsidR="00000000" w:rsidRPr="00000000">
        <w:rPr>
          <w:sz w:val="24"/>
          <w:szCs w:val="24"/>
          <w:rtl w:val="0"/>
        </w:rPr>
        <w:t xml:space="preserve">Of the 136 people who had previously reported issues, only 25% saw meaningful action. The combined "No Action" + "Recurring" categories (75%) quantify systemic failure. This 3-in-4 failure rate explains citizen skepticism and the 84% rate of contact non-disclosure—why provide your phone number when history shows nothing will change?</w:t>
      </w:r>
    </w:p>
    <w:p w:rsidR="00000000" w:rsidDel="00000000" w:rsidP="00000000" w:rsidRDefault="00000000" w:rsidRPr="00000000" w14:paraId="00000234">
      <w:pPr>
        <w:spacing w:after="240" w:before="240" w:line="360" w:lineRule="auto"/>
        <w:jc w:val="both"/>
        <w:rPr>
          <w:b w:val="1"/>
          <w:bCs w:val="1"/>
          <w:sz w:val="24"/>
          <w:szCs w:val="24"/>
        </w:rPr>
      </w:pPr>
      <w:r w:rsidDel="00000000" w:rsidR="00000000" w:rsidRPr="00000000">
        <w:rPr>
          <w:b w:val="1"/>
          <w:bCs w:val="1"/>
          <w:sz w:val="24"/>
          <w:szCs w:val="24"/>
          <w:rtl w:val="0"/>
        </w:rPr>
        <w:t xml:space="preserve">Qualitative Evidence (Report Comments):</w:t>
      </w:r>
    </w:p>
    <w:p w:rsidR="00000000" w:rsidDel="00000000" w:rsidP="00000000" w:rsidRDefault="00000000" w:rsidRPr="00000000" w14:paraId="00000235">
      <w:pPr>
        <w:numPr>
          <w:ilvl w:val="0"/>
          <w:numId w:val="22"/>
        </w:numPr>
        <w:spacing w:after="0" w:afterAutospacing="0" w:before="240" w:line="360" w:lineRule="auto"/>
        <w:ind w:left="720" w:hanging="360"/>
        <w:jc w:val="both"/>
        <w:rPr>
          <w:sz w:val="24"/>
          <w:szCs w:val="24"/>
        </w:rPr>
      </w:pPr>
      <w:r w:rsidDel="00000000" w:rsidR="00000000" w:rsidRPr="00000000">
        <w:rPr>
          <w:i w:val="1"/>
          <w:iCs w:val="1"/>
          <w:sz w:val="24"/>
          <w:szCs w:val="24"/>
          <w:rtl w:val="0"/>
        </w:rPr>
        <w:t xml:space="preserve">"Reported to LAWMA multiple times, nothing done"</w:t>
      </w:r>
      <w:r w:rsidDel="00000000" w:rsidR="00000000" w:rsidRPr="00000000">
        <w:rPr>
          <w:sz w:val="24"/>
          <w:szCs w:val="24"/>
          <w:rtl w:val="0"/>
        </w:rPr>
        <w:t xml:space="preserve"> (WR-046)</w:t>
      </w:r>
    </w:p>
    <w:p w:rsidR="00000000" w:rsidDel="00000000" w:rsidP="00000000" w:rsidRDefault="00000000" w:rsidRPr="00000000" w14:paraId="00000236">
      <w:pPr>
        <w:numPr>
          <w:ilvl w:val="0"/>
          <w:numId w:val="22"/>
        </w:numPr>
        <w:spacing w:after="0" w:afterAutospacing="0" w:before="0" w:beforeAutospacing="0" w:line="360" w:lineRule="auto"/>
        <w:ind w:left="720" w:hanging="360"/>
        <w:jc w:val="both"/>
        <w:rPr>
          <w:sz w:val="24"/>
          <w:szCs w:val="24"/>
        </w:rPr>
      </w:pPr>
      <w:r w:rsidDel="00000000" w:rsidR="00000000" w:rsidRPr="00000000">
        <w:rPr>
          <w:i w:val="1"/>
          <w:iCs w:val="1"/>
          <w:sz w:val="24"/>
          <w:szCs w:val="24"/>
          <w:rtl w:val="0"/>
        </w:rPr>
        <w:t xml:space="preserve">"Community chairman said he will handle, still here"</w:t>
      </w:r>
      <w:r w:rsidDel="00000000" w:rsidR="00000000" w:rsidRPr="00000000">
        <w:rPr>
          <w:sz w:val="24"/>
          <w:szCs w:val="24"/>
          <w:rtl w:val="0"/>
        </w:rPr>
        <w:t xml:space="preserve"> (WR-167)</w:t>
      </w:r>
    </w:p>
    <w:p w:rsidR="00000000" w:rsidDel="00000000" w:rsidP="00000000" w:rsidRDefault="00000000" w:rsidRPr="00000000" w14:paraId="00000237">
      <w:pPr>
        <w:numPr>
          <w:ilvl w:val="0"/>
          <w:numId w:val="22"/>
        </w:numPr>
        <w:spacing w:after="240" w:before="0" w:beforeAutospacing="0" w:line="360" w:lineRule="auto"/>
        <w:ind w:left="720" w:hanging="360"/>
        <w:jc w:val="both"/>
        <w:rPr>
          <w:sz w:val="24"/>
          <w:szCs w:val="24"/>
        </w:rPr>
      </w:pPr>
      <w:r w:rsidDel="00000000" w:rsidR="00000000" w:rsidRPr="00000000">
        <w:rPr>
          <w:i w:val="1"/>
          <w:iCs w:val="1"/>
          <w:sz w:val="24"/>
          <w:szCs w:val="24"/>
          <w:rtl w:val="0"/>
        </w:rPr>
        <w:t xml:space="preserve">"Called PSP, they came once then stopped again"</w:t>
      </w:r>
      <w:r w:rsidDel="00000000" w:rsidR="00000000" w:rsidRPr="00000000">
        <w:rPr>
          <w:sz w:val="24"/>
          <w:szCs w:val="24"/>
          <w:rtl w:val="0"/>
        </w:rPr>
        <w:t xml:space="preserve"> (WR-229)</w:t>
      </w:r>
    </w:p>
    <w:p w:rsidR="00000000" w:rsidDel="00000000" w:rsidP="00000000" w:rsidRDefault="00000000" w:rsidRPr="00000000" w14:paraId="00000238">
      <w:pPr>
        <w:spacing w:after="240" w:before="24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This pattern validates TrashBeta's value proposition: the problem isn't lack of reporting channels but lack of accountability in existing channels. A platform that transparently tracks status from "Reported" → "Assigned" → "In Progress" → "Resolved" addresses the root dysfunction.</w:t>
      </w:r>
    </w:p>
    <w:p w:rsidR="00000000" w:rsidDel="00000000" w:rsidP="00000000" w:rsidRDefault="00000000" w:rsidRPr="00000000" w14:paraId="00000239">
      <w:pPr>
        <w:pStyle w:val="Heading2"/>
        <w:keepNext w:val="0"/>
        <w:keepLines w:val="0"/>
        <w:spacing w:before="280" w:lineRule="auto"/>
        <w:jc w:val="both"/>
        <w:rPr/>
      </w:pPr>
      <w:bookmarkStart w:colFirst="0" w:colLast="0" w:name="_rarln76bo6zk" w:id="39"/>
      <w:bookmarkEnd w:id="39"/>
      <w:r w:rsidDel="00000000" w:rsidR="00000000" w:rsidRPr="00000000">
        <w:rPr>
          <w:rtl w:val="0"/>
        </w:rPr>
        <w:t xml:space="preserve">5.3 Unconfirmed Hypotheses &amp; Insights Requiring Further Investigation</w:t>
      </w:r>
    </w:p>
    <w:p w:rsidR="00000000" w:rsidDel="00000000" w:rsidP="00000000" w:rsidRDefault="00000000" w:rsidRPr="00000000" w14:paraId="0000023A">
      <w:pPr>
        <w:spacing w:after="240" w:before="240" w:line="360" w:lineRule="auto"/>
        <w:jc w:val="both"/>
        <w:rPr>
          <w:b w:val="1"/>
          <w:bCs w:val="1"/>
          <w:sz w:val="24"/>
          <w:szCs w:val="24"/>
        </w:rPr>
      </w:pPr>
      <w:r w:rsidDel="00000000" w:rsidR="00000000" w:rsidRPr="00000000">
        <w:rPr>
          <w:b w:val="1"/>
          <w:bCs w:val="1"/>
          <w:sz w:val="24"/>
          <w:szCs w:val="24"/>
          <w:rtl w:val="0"/>
        </w:rPr>
        <w:t xml:space="preserve">Hypothesis: Urgency Inflation in High-Income Areas</w:t>
      </w:r>
    </w:p>
    <w:p w:rsidR="00000000" w:rsidDel="00000000" w:rsidP="00000000" w:rsidRDefault="00000000" w:rsidRPr="00000000" w14:paraId="0000023B">
      <w:pPr>
        <w:spacing w:after="240" w:before="240" w:line="360" w:lineRule="auto"/>
        <w:jc w:val="both"/>
        <w:rPr>
          <w:sz w:val="24"/>
          <w:szCs w:val="24"/>
        </w:rPr>
      </w:pPr>
      <w:r w:rsidDel="00000000" w:rsidR="00000000" w:rsidRPr="00000000">
        <w:rPr>
          <w:sz w:val="24"/>
          <w:szCs w:val="24"/>
          <w:rtl w:val="0"/>
        </w:rPr>
        <w:t xml:space="preserve">We initially hypothesized that respondents from affluent LGAs (Lekki, Victoria Island) might rate identical issues with higher urgency compared to low-income LGAs due to elevated expectations. However, our sample contained only 7 reports from these LGAs—insufficient for statistical significance. Further research with stratified sampling is needed.</w:t>
      </w:r>
    </w:p>
    <w:p w:rsidR="00000000" w:rsidDel="00000000" w:rsidP="00000000" w:rsidRDefault="00000000" w:rsidRPr="00000000" w14:paraId="0000023C">
      <w:pPr>
        <w:spacing w:after="240" w:before="240" w:line="360" w:lineRule="auto"/>
        <w:jc w:val="both"/>
        <w:rPr>
          <w:b w:val="1"/>
          <w:bCs w:val="1"/>
          <w:sz w:val="24"/>
          <w:szCs w:val="24"/>
        </w:rPr>
      </w:pPr>
      <w:r w:rsidDel="00000000" w:rsidR="00000000" w:rsidRPr="00000000">
        <w:rPr>
          <w:b w:val="1"/>
          <w:bCs w:val="1"/>
          <w:sz w:val="24"/>
          <w:szCs w:val="24"/>
          <w:rtl w:val="0"/>
        </w:rPr>
        <w:t xml:space="preserve">Hypothesis: Photo Willingness Correlates with Education Level</w:t>
      </w:r>
    </w:p>
    <w:p w:rsidR="00000000" w:rsidDel="00000000" w:rsidP="00000000" w:rsidRDefault="00000000" w:rsidRPr="00000000" w14:paraId="0000023D">
      <w:pPr>
        <w:spacing w:after="240" w:before="240" w:line="360" w:lineRule="auto"/>
        <w:jc w:val="both"/>
        <w:rPr>
          <w:sz w:val="24"/>
          <w:szCs w:val="24"/>
        </w:rPr>
      </w:pPr>
      <w:r w:rsidDel="00000000" w:rsidR="00000000" w:rsidRPr="00000000">
        <w:rPr>
          <w:sz w:val="24"/>
          <w:szCs w:val="24"/>
          <w:rtl w:val="0"/>
        </w:rPr>
        <w:t xml:space="preserve">We observed that 42.5% were willing to upload photos, but without demographic data (age, education, income), we cannot confirm whether this willingness correlates with digital literacy or trust in institutions. Future surveys should include optional demographic questions to enable segmentation analysis.</w:t>
      </w:r>
    </w:p>
    <w:p w:rsidR="00000000" w:rsidDel="00000000" w:rsidP="00000000" w:rsidRDefault="00000000" w:rsidRPr="00000000" w14:paraId="0000023E">
      <w:pPr>
        <w:spacing w:after="240" w:before="240" w:line="360" w:lineRule="auto"/>
        <w:jc w:val="both"/>
        <w:rPr>
          <w:b w:val="1"/>
          <w:bCs w:val="1"/>
          <w:sz w:val="24"/>
          <w:szCs w:val="24"/>
        </w:rPr>
      </w:pPr>
      <w:r w:rsidDel="00000000" w:rsidR="00000000" w:rsidRPr="00000000">
        <w:rPr>
          <w:b w:val="1"/>
          <w:bCs w:val="1"/>
          <w:sz w:val="24"/>
          <w:szCs w:val="24"/>
          <w:rtl w:val="0"/>
        </w:rPr>
        <w:t xml:space="preserve">Hypothesis: Weekend vs. Weekday Reporting Patterns</w:t>
      </w:r>
    </w:p>
    <w:p w:rsidR="00000000" w:rsidDel="00000000" w:rsidP="00000000" w:rsidRDefault="00000000" w:rsidRPr="00000000" w14:paraId="0000023F">
      <w:pPr>
        <w:spacing w:after="240" w:before="240" w:line="360" w:lineRule="auto"/>
        <w:jc w:val="both"/>
        <w:rPr>
          <w:sz w:val="24"/>
          <w:szCs w:val="24"/>
        </w:rPr>
      </w:pPr>
      <w:r w:rsidDel="00000000" w:rsidR="00000000" w:rsidRPr="00000000">
        <w:rPr>
          <w:sz w:val="24"/>
          <w:szCs w:val="24"/>
          <w:rtl w:val="0"/>
        </w:rPr>
        <w:t xml:space="preserve">Preliminary analysis suggested higher report volumes on weekdays (Monday-Friday: 68% of reports), potentially indicating that people report during work hours when they have internet access. However, the </w:t>
      </w:r>
      <w:r w:rsidDel="00000000" w:rsidR="00000000" w:rsidRPr="00000000">
        <w:rPr>
          <w:rtl w:val="0"/>
        </w:rPr>
        <w:t xml:space="preserve">13-day</w:t>
      </w:r>
      <w:r w:rsidDel="00000000" w:rsidR="00000000" w:rsidRPr="00000000">
        <w:rPr>
          <w:sz w:val="24"/>
          <w:szCs w:val="24"/>
          <w:rtl w:val="0"/>
        </w:rPr>
        <w:t xml:space="preserve"> collection period included only 2 weekends, making this finding tentative rather than conclusive.</w:t>
      </w:r>
    </w:p>
    <w:p w:rsidR="00000000" w:rsidDel="00000000" w:rsidP="00000000" w:rsidRDefault="00000000" w:rsidRPr="00000000" w14:paraId="00000240">
      <w:pPr>
        <w:pStyle w:val="Heading2"/>
        <w:keepNext w:val="0"/>
        <w:keepLines w:val="0"/>
        <w:spacing w:before="280" w:lineRule="auto"/>
        <w:jc w:val="both"/>
        <w:rPr/>
      </w:pPr>
      <w:bookmarkStart w:colFirst="0" w:colLast="0" w:name="_sg8e6ng4pmqe" w:id="40"/>
      <w:bookmarkEnd w:id="40"/>
      <w:r w:rsidDel="00000000" w:rsidR="00000000" w:rsidRPr="00000000">
        <w:rPr>
          <w:rtl w:val="0"/>
        </w:rPr>
        <w:t xml:space="preserve">5.4 Analysis-Driven Preliminary Recommendations</w:t>
      </w:r>
    </w:p>
    <w:p w:rsidR="00000000" w:rsidDel="00000000" w:rsidP="00000000" w:rsidRDefault="00000000" w:rsidRPr="00000000" w14:paraId="00000241">
      <w:pPr>
        <w:spacing w:after="240" w:before="240" w:line="360" w:lineRule="auto"/>
        <w:jc w:val="both"/>
        <w:rPr>
          <w:b w:val="1"/>
          <w:bCs w:val="1"/>
          <w:sz w:val="24"/>
          <w:szCs w:val="24"/>
        </w:rPr>
      </w:pPr>
      <w:r w:rsidDel="00000000" w:rsidR="00000000" w:rsidRPr="00000000">
        <w:rPr>
          <w:b w:val="1"/>
          <w:bCs w:val="1"/>
          <w:sz w:val="24"/>
          <w:szCs w:val="24"/>
          <w:rtl w:val="0"/>
        </w:rPr>
        <w:t xml:space="preserve">Recommendation 1: Deploy "Critical Strike List" System</w:t>
      </w:r>
    </w:p>
    <w:p w:rsidR="00000000" w:rsidDel="00000000" w:rsidP="00000000" w:rsidRDefault="00000000" w:rsidRPr="00000000" w14:paraId="00000242">
      <w:pPr>
        <w:spacing w:after="240" w:before="240" w:line="360" w:lineRule="auto"/>
        <w:jc w:val="both"/>
        <w:rPr>
          <w:sz w:val="24"/>
          <w:szCs w:val="24"/>
        </w:rPr>
      </w:pPr>
      <w:r w:rsidDel="00000000" w:rsidR="00000000" w:rsidRPr="00000000">
        <w:rPr>
          <w:sz w:val="24"/>
          <w:szCs w:val="24"/>
          <w:rtl w:val="0"/>
        </w:rPr>
        <w:t xml:space="preserve">Given that </w:t>
      </w:r>
      <w:r w:rsidDel="00000000" w:rsidR="00000000" w:rsidRPr="00000000">
        <w:rPr>
          <w:rtl w:val="0"/>
        </w:rPr>
        <w:t xml:space="preserve">59.8%</w:t>
      </w:r>
      <w:r w:rsidDel="00000000" w:rsidR="00000000" w:rsidRPr="00000000">
        <w:rPr>
          <w:sz w:val="24"/>
          <w:szCs w:val="24"/>
          <w:rtl w:val="0"/>
        </w:rPr>
        <w:t xml:space="preserve"> of reports are Urgency 4-5, and 78% of chronic issues (6+ months) fall into this category, LAWMA should implement a daily "Top 20 Critical Reports" dispatch list. TrashBeta's dashboard can auto-generate this list each morning, prioritizing by:</w:t>
      </w:r>
    </w:p>
    <w:p w:rsidR="00000000" w:rsidDel="00000000" w:rsidP="00000000" w:rsidRDefault="00000000" w:rsidRPr="00000000" w14:paraId="00000243">
      <w:pPr>
        <w:numPr>
          <w:ilvl w:val="0"/>
          <w:numId w:val="47"/>
        </w:numPr>
        <w:spacing w:after="0" w:afterAutospacing="0" w:before="240" w:line="360" w:lineRule="auto"/>
        <w:ind w:left="720" w:hanging="360"/>
        <w:jc w:val="both"/>
        <w:rPr>
          <w:sz w:val="24"/>
          <w:szCs w:val="24"/>
        </w:rPr>
      </w:pPr>
      <w:r w:rsidDel="00000000" w:rsidR="00000000" w:rsidRPr="00000000">
        <w:rPr>
          <w:sz w:val="24"/>
          <w:szCs w:val="24"/>
          <w:rtl w:val="0"/>
        </w:rPr>
        <w:t xml:space="preserve">Severity Score (Urgency × Number of Impacts)</w:t>
      </w:r>
    </w:p>
    <w:p w:rsidR="00000000" w:rsidDel="00000000" w:rsidP="00000000" w:rsidRDefault="00000000" w:rsidRPr="00000000" w14:paraId="00000244">
      <w:pPr>
        <w:numPr>
          <w:ilvl w:val="0"/>
          <w:numId w:val="4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Issue Duration (oldest first)</w:t>
      </w:r>
    </w:p>
    <w:p w:rsidR="00000000" w:rsidDel="00000000" w:rsidP="00000000" w:rsidRDefault="00000000" w:rsidRPr="00000000" w14:paraId="00000245">
      <w:pPr>
        <w:numPr>
          <w:ilvl w:val="0"/>
          <w:numId w:val="47"/>
        </w:numPr>
        <w:spacing w:after="240" w:before="0" w:beforeAutospacing="0" w:line="360" w:lineRule="auto"/>
        <w:ind w:left="720" w:hanging="360"/>
        <w:jc w:val="both"/>
        <w:rPr>
          <w:sz w:val="24"/>
          <w:szCs w:val="24"/>
        </w:rPr>
      </w:pPr>
      <w:r w:rsidDel="00000000" w:rsidR="00000000" w:rsidRPr="00000000">
        <w:rPr>
          <w:sz w:val="24"/>
          <w:szCs w:val="24"/>
          <w:rtl w:val="0"/>
        </w:rPr>
        <w:t xml:space="preserve">Geographic clustering (route multiple cleanups in same zone)</w:t>
      </w:r>
    </w:p>
    <w:p w:rsidR="00000000" w:rsidDel="00000000" w:rsidP="00000000" w:rsidRDefault="00000000" w:rsidRPr="00000000" w14:paraId="00000246">
      <w:pPr>
        <w:spacing w:after="240" w:before="240" w:line="360" w:lineRule="auto"/>
        <w:jc w:val="both"/>
        <w:rPr>
          <w:sz w:val="24"/>
          <w:szCs w:val="24"/>
        </w:rPr>
      </w:pPr>
      <w:r w:rsidDel="00000000" w:rsidR="00000000" w:rsidRPr="00000000">
        <w:rPr>
          <w:b w:val="1"/>
          <w:bCs w:val="1"/>
          <w:sz w:val="24"/>
          <w:szCs w:val="24"/>
          <w:rtl w:val="0"/>
        </w:rPr>
        <w:t xml:space="preserve">Operational Impact:</w:t>
      </w:r>
      <w:r w:rsidDel="00000000" w:rsidR="00000000" w:rsidRPr="00000000">
        <w:rPr>
          <w:sz w:val="24"/>
          <w:szCs w:val="24"/>
          <w:rtl w:val="0"/>
        </w:rPr>
        <w:t xml:space="preserve"> This could reduce average resolution time from the current estimated 45+ days to a target of 7-14 days for critical cases.</w:t>
      </w:r>
    </w:p>
    <w:p w:rsidR="00000000" w:rsidDel="00000000" w:rsidP="00000000" w:rsidRDefault="00000000" w:rsidRPr="00000000" w14:paraId="00000247">
      <w:pPr>
        <w:spacing w:after="240" w:before="240" w:line="360" w:lineRule="auto"/>
        <w:jc w:val="both"/>
        <w:rPr>
          <w:b w:val="1"/>
          <w:bCs w:val="1"/>
          <w:sz w:val="24"/>
          <w:szCs w:val="24"/>
        </w:rPr>
      </w:pPr>
      <w:r w:rsidDel="00000000" w:rsidR="00000000" w:rsidRPr="00000000">
        <w:rPr>
          <w:b w:val="1"/>
          <w:bCs w:val="1"/>
          <w:sz w:val="24"/>
          <w:szCs w:val="24"/>
          <w:rtl w:val="0"/>
        </w:rPr>
        <w:t xml:space="preserve">Recommendation 2: Mandate Holiday Contingency Contracts</w:t>
      </w:r>
    </w:p>
    <w:p w:rsidR="00000000" w:rsidDel="00000000" w:rsidP="00000000" w:rsidRDefault="00000000" w:rsidRPr="00000000" w14:paraId="00000248">
      <w:pPr>
        <w:spacing w:after="240" w:before="240" w:line="360" w:lineRule="auto"/>
        <w:jc w:val="both"/>
        <w:rPr>
          <w:sz w:val="24"/>
          <w:szCs w:val="24"/>
        </w:rPr>
      </w:pPr>
      <w:r w:rsidDel="00000000" w:rsidR="00000000" w:rsidRPr="00000000">
        <w:rPr>
          <w:sz w:val="24"/>
          <w:szCs w:val="24"/>
          <w:rtl w:val="0"/>
        </w:rPr>
        <w:t xml:space="preserve">The Festive Spike data should inform policy requiring PSP contractors to:</w:t>
      </w:r>
    </w:p>
    <w:p w:rsidR="00000000" w:rsidDel="00000000" w:rsidP="00000000" w:rsidRDefault="00000000" w:rsidRPr="00000000" w14:paraId="00000249">
      <w:pPr>
        <w:numPr>
          <w:ilvl w:val="0"/>
          <w:numId w:val="12"/>
        </w:numPr>
        <w:spacing w:after="0" w:afterAutospacing="0" w:before="240" w:line="360" w:lineRule="auto"/>
        <w:ind w:left="720" w:hanging="360"/>
        <w:jc w:val="both"/>
        <w:rPr>
          <w:sz w:val="24"/>
          <w:szCs w:val="24"/>
        </w:rPr>
      </w:pPr>
      <w:r w:rsidDel="00000000" w:rsidR="00000000" w:rsidRPr="00000000">
        <w:rPr>
          <w:sz w:val="24"/>
          <w:szCs w:val="24"/>
          <w:rtl w:val="0"/>
        </w:rPr>
        <w:t xml:space="preserve">Maintain 80% operational capacity during holidays (Dec 20-Jan 5)</w:t>
      </w:r>
    </w:p>
    <w:p w:rsidR="00000000" w:rsidDel="00000000" w:rsidP="00000000" w:rsidRDefault="00000000" w:rsidRPr="00000000" w14:paraId="0000024A">
      <w:pPr>
        <w:numPr>
          <w:ilvl w:val="0"/>
          <w:numId w:val="1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Provide 48-hour advance notice of any service interruption</w:t>
      </w:r>
    </w:p>
    <w:p w:rsidR="00000000" w:rsidDel="00000000" w:rsidP="00000000" w:rsidRDefault="00000000" w:rsidRPr="00000000" w14:paraId="0000024B">
      <w:pPr>
        <w:numPr>
          <w:ilvl w:val="0"/>
          <w:numId w:val="12"/>
        </w:numPr>
        <w:spacing w:after="240" w:before="0" w:beforeAutospacing="0" w:line="360" w:lineRule="auto"/>
        <w:ind w:left="720" w:hanging="360"/>
        <w:jc w:val="both"/>
        <w:rPr>
          <w:sz w:val="24"/>
          <w:szCs w:val="24"/>
        </w:rPr>
      </w:pPr>
      <w:r w:rsidDel="00000000" w:rsidR="00000000" w:rsidRPr="00000000">
        <w:rPr>
          <w:sz w:val="24"/>
          <w:szCs w:val="24"/>
          <w:rtl w:val="0"/>
        </w:rPr>
        <w:t xml:space="preserve">Face financial penalties (10% of monthly contract value) for unscheduled holiday shutdowns</w:t>
      </w:r>
    </w:p>
    <w:p w:rsidR="00000000" w:rsidDel="00000000" w:rsidP="00000000" w:rsidRDefault="00000000" w:rsidRPr="00000000" w14:paraId="0000024C">
      <w:pPr>
        <w:jc w:val="both"/>
        <w:rPr>
          <w:b w:val="1"/>
          <w:bCs w:val="1"/>
        </w:rPr>
      </w:pPr>
      <w:r w:rsidDel="00000000" w:rsidR="00000000" w:rsidRPr="00000000">
        <w:rPr>
          <w:b w:val="1"/>
          <w:bCs w:val="1"/>
          <w:rtl w:val="0"/>
        </w:rPr>
        <w:t xml:space="preserve">Recommendation 3: WhatsApp &amp; SMS First Communication Architecture</w:t>
      </w:r>
    </w:p>
    <w:p w:rsidR="00000000" w:rsidDel="00000000" w:rsidP="00000000" w:rsidRDefault="00000000" w:rsidRPr="00000000" w14:paraId="0000024D">
      <w:pPr>
        <w:spacing w:after="240" w:before="240" w:line="360" w:lineRule="auto"/>
        <w:jc w:val="both"/>
        <w:rPr>
          <w:sz w:val="24"/>
          <w:szCs w:val="24"/>
        </w:rPr>
      </w:pPr>
      <w:r w:rsidDel="00000000" w:rsidR="00000000" w:rsidRPr="00000000">
        <w:rPr>
          <w:sz w:val="24"/>
          <w:szCs w:val="24"/>
          <w:rtl w:val="0"/>
        </w:rPr>
        <w:t xml:space="preserve">The data reveals a critical digital preference profile. Update preference analysis showed:</w:t>
      </w:r>
    </w:p>
    <w:p w:rsidR="00000000" w:rsidDel="00000000" w:rsidP="00000000" w:rsidRDefault="00000000" w:rsidRPr="00000000" w14:paraId="0000024E">
      <w:pPr>
        <w:numPr>
          <w:ilvl w:val="0"/>
          <w:numId w:val="4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Anonymous / No Updates:</w:t>
      </w:r>
      <w:r w:rsidDel="00000000" w:rsidR="00000000" w:rsidRPr="00000000">
        <w:rPr>
          <w:sz w:val="24"/>
          <w:szCs w:val="24"/>
          <w:rtl w:val="0"/>
        </w:rPr>
        <w:t xml:space="preserve"> 45.98% (173 users)</w:t>
      </w:r>
    </w:p>
    <w:p w:rsidR="00000000" w:rsidDel="00000000" w:rsidP="00000000" w:rsidRDefault="00000000" w:rsidRPr="00000000" w14:paraId="0000024F">
      <w:pPr>
        <w:numPr>
          <w:ilvl w:val="0"/>
          <w:numId w:val="4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SMS:</w:t>
      </w:r>
      <w:r w:rsidDel="00000000" w:rsidR="00000000" w:rsidRPr="00000000">
        <w:rPr>
          <w:sz w:val="24"/>
          <w:szCs w:val="24"/>
          <w:rtl w:val="0"/>
        </w:rPr>
        <w:t xml:space="preserve"> 22.</w:t>
      </w:r>
      <w:r w:rsidDel="00000000" w:rsidR="00000000" w:rsidRPr="00000000">
        <w:rPr>
          <w:rtl w:val="0"/>
        </w:rPr>
        <w:t xml:space="preserve">59.8%</w:t>
      </w:r>
      <w:r w:rsidDel="00000000" w:rsidR="00000000" w:rsidRPr="00000000">
        <w:rPr>
          <w:sz w:val="24"/>
          <w:szCs w:val="24"/>
          <w:rtl w:val="0"/>
        </w:rPr>
        <w:t xml:space="preserve"> (85 users)</w:t>
      </w:r>
    </w:p>
    <w:p w:rsidR="00000000" w:rsidDel="00000000" w:rsidP="00000000" w:rsidRDefault="00000000" w:rsidRPr="00000000" w14:paraId="00000250">
      <w:pPr>
        <w:numPr>
          <w:ilvl w:val="0"/>
          <w:numId w:val="4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WhatsApp:</w:t>
      </w:r>
      <w:r w:rsidDel="00000000" w:rsidR="00000000" w:rsidRPr="00000000">
        <w:rPr>
          <w:sz w:val="24"/>
          <w:szCs w:val="24"/>
          <w:rtl w:val="0"/>
        </w:rPr>
        <w:t xml:space="preserve"> 22.28% (84 users)</w:t>
      </w:r>
    </w:p>
    <w:p w:rsidR="00000000" w:rsidDel="00000000" w:rsidP="00000000" w:rsidRDefault="00000000" w:rsidRPr="00000000" w14:paraId="00000251">
      <w:pPr>
        <w:numPr>
          <w:ilvl w:val="0"/>
          <w:numId w:val="4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9.28% (35 users)</w:t>
      </w:r>
    </w:p>
    <w:p w:rsidR="00000000" w:rsidDel="00000000" w:rsidP="00000000" w:rsidRDefault="00000000" w:rsidRPr="00000000" w14:paraId="00000252">
      <w:pPr>
        <w:spacing w:after="240" w:before="240" w:line="360" w:lineRule="auto"/>
        <w:jc w:val="both"/>
        <w:rPr>
          <w:sz w:val="24"/>
          <w:szCs w:val="24"/>
        </w:rPr>
      </w:pPr>
      <w:r w:rsidDel="00000000" w:rsidR="00000000" w:rsidRPr="00000000">
        <w:rPr>
          <w:sz w:val="24"/>
          <w:szCs w:val="24"/>
          <w:rtl w:val="0"/>
        </w:rPr>
        <w:t xml:space="preserve">The high </w:t>
      </w:r>
      <w:r w:rsidDel="00000000" w:rsidR="00000000" w:rsidRPr="00000000">
        <w:rPr>
          <w:b w:val="1"/>
          <w:bCs w:val="1"/>
          <w:sz w:val="24"/>
          <w:szCs w:val="24"/>
          <w:rtl w:val="0"/>
        </w:rPr>
        <w:t xml:space="preserve">Anonymity Rate (46%)</w:t>
      </w:r>
      <w:r w:rsidDel="00000000" w:rsidR="00000000" w:rsidRPr="00000000">
        <w:rPr>
          <w:sz w:val="24"/>
          <w:szCs w:val="24"/>
          <w:rtl w:val="0"/>
        </w:rPr>
        <w:t xml:space="preserve"> confirms a significant "Trust Deficit" and fear of retaliation. However, for the </w:t>
      </w:r>
      <w:r w:rsidDel="00000000" w:rsidR="00000000" w:rsidRPr="00000000">
        <w:rPr>
          <w:b w:val="1"/>
          <w:bCs w:val="1"/>
          <w:sz w:val="24"/>
          <w:szCs w:val="24"/>
          <w:rtl w:val="0"/>
        </w:rPr>
        <w:t xml:space="preserve">54%</w:t>
      </w:r>
      <w:r w:rsidDel="00000000" w:rsidR="00000000" w:rsidRPr="00000000">
        <w:rPr>
          <w:sz w:val="24"/>
          <w:szCs w:val="24"/>
          <w:rtl w:val="0"/>
        </w:rPr>
        <w:t xml:space="preserve"> who desire feedback, the combined preference for </w:t>
      </w:r>
      <w:r w:rsidDel="00000000" w:rsidR="00000000" w:rsidRPr="00000000">
        <w:rPr>
          <w:b w:val="1"/>
          <w:bCs w:val="1"/>
          <w:sz w:val="24"/>
          <w:szCs w:val="24"/>
          <w:rtl w:val="0"/>
        </w:rPr>
        <w:t xml:space="preserve">WhatsApp and SMS (169 respondents)</w:t>
      </w:r>
      <w:r w:rsidDel="00000000" w:rsidR="00000000" w:rsidRPr="00000000">
        <w:rPr>
          <w:sz w:val="24"/>
          <w:szCs w:val="24"/>
          <w:rtl w:val="0"/>
        </w:rPr>
        <w:t xml:space="preserve"> accounts for the vast majority of engagement.</w:t>
      </w:r>
    </w:p>
    <w:p w:rsidR="00000000" w:rsidDel="00000000" w:rsidP="00000000" w:rsidRDefault="00000000" w:rsidRPr="00000000" w14:paraId="00000253">
      <w:pPr>
        <w:spacing w:after="240" w:before="240" w:line="360" w:lineRule="auto"/>
        <w:jc w:val="both"/>
        <w:rPr>
          <w:sz w:val="24"/>
          <w:szCs w:val="24"/>
        </w:rPr>
      </w:pPr>
      <w:r w:rsidDel="00000000" w:rsidR="00000000" w:rsidRPr="00000000">
        <w:rPr>
          <w:sz w:val="24"/>
          <w:szCs w:val="24"/>
          <w:rtl w:val="0"/>
        </w:rPr>
        <w:t xml:space="preserve">This must dictate TrashBeta’s notification architecture. Rather than building proprietary push notifications that require constant data connectivity and high app background activity, the system should integrate the </w:t>
      </w:r>
      <w:r w:rsidDel="00000000" w:rsidR="00000000" w:rsidRPr="00000000">
        <w:rPr>
          <w:b w:val="1"/>
          <w:bCs w:val="1"/>
          <w:sz w:val="24"/>
          <w:szCs w:val="24"/>
          <w:rtl w:val="0"/>
        </w:rPr>
        <w:t xml:space="preserve">WhatsApp Business API</w:t>
      </w:r>
      <w:r w:rsidDel="00000000" w:rsidR="00000000" w:rsidRPr="00000000">
        <w:rPr>
          <w:sz w:val="24"/>
          <w:szCs w:val="24"/>
          <w:rtl w:val="0"/>
        </w:rPr>
        <w:t xml:space="preserve"> and an </w:t>
      </w:r>
      <w:r w:rsidDel="00000000" w:rsidR="00000000" w:rsidRPr="00000000">
        <w:rPr>
          <w:b w:val="1"/>
          <w:bCs w:val="1"/>
          <w:sz w:val="24"/>
          <w:szCs w:val="24"/>
          <w:rtl w:val="0"/>
        </w:rPr>
        <w:t xml:space="preserve">SMS Gateway</w:t>
      </w:r>
      <w:r w:rsidDel="00000000" w:rsidR="00000000" w:rsidRPr="00000000">
        <w:rPr>
          <w:sz w:val="24"/>
          <w:szCs w:val="24"/>
          <w:rtl w:val="0"/>
        </w:rPr>
        <w:t xml:space="preserve"> to send automated, high-deliverability updates.</w:t>
      </w:r>
    </w:p>
    <w:p w:rsidR="00000000" w:rsidDel="00000000" w:rsidP="00000000" w:rsidRDefault="00000000" w:rsidRPr="00000000" w14:paraId="00000254">
      <w:pPr>
        <w:keepNext w:val="0"/>
        <w:keepLines w:val="0"/>
        <w:spacing w:after="40" w:before="240" w:lineRule="auto"/>
        <w:jc w:val="both"/>
        <w:rPr>
          <w:b w:val="1"/>
          <w:bCs w:val="1"/>
        </w:rPr>
      </w:pPr>
      <w:r w:rsidDel="00000000" w:rsidR="00000000" w:rsidRPr="00000000">
        <w:rPr>
          <w:rtl w:val="0"/>
        </w:rPr>
      </w:r>
    </w:p>
    <w:p w:rsidR="00000000" w:rsidDel="00000000" w:rsidP="00000000" w:rsidRDefault="00000000" w:rsidRPr="00000000" w14:paraId="00000255">
      <w:pPr>
        <w:keepNext w:val="0"/>
        <w:keepLines w:val="0"/>
        <w:spacing w:after="40" w:before="240" w:lineRule="auto"/>
        <w:jc w:val="both"/>
        <w:rPr>
          <w:b w:val="1"/>
          <w:bCs w:val="1"/>
        </w:rPr>
      </w:pPr>
      <w:r w:rsidDel="00000000" w:rsidR="00000000" w:rsidRPr="00000000">
        <w:rPr>
          <w:b w:val="1"/>
          <w:bCs w:val="1"/>
          <w:rtl w:val="0"/>
        </w:rPr>
        <w:t xml:space="preserve">Implementation Example:</w:t>
      </w:r>
    </w:p>
    <w:p w:rsidR="00000000" w:rsidDel="00000000" w:rsidP="00000000" w:rsidRDefault="00000000" w:rsidRPr="00000000" w14:paraId="00000256">
      <w:pPr>
        <w:spacing w:after="240" w:before="240" w:line="360" w:lineRule="auto"/>
        <w:jc w:val="both"/>
        <w:rPr/>
      </w:pPr>
      <w:r w:rsidDel="00000000" w:rsidR="00000000" w:rsidRPr="00000000">
        <w:rPr>
          <w:rtl w:val="0"/>
        </w:rPr>
        <w:t xml:space="preserve">Instead of a "black hole" experience where reports go unacknowledged, users receive direct, low-friction messages:</w:t>
      </w:r>
    </w:p>
    <w:p w:rsidR="00000000" w:rsidDel="00000000" w:rsidP="00000000" w:rsidRDefault="00000000" w:rsidRPr="00000000" w14:paraId="00000257">
      <w:pPr>
        <w:spacing w:after="240" w:before="240" w:line="360" w:lineRule="auto"/>
        <w:ind w:left="600" w:right="600" w:firstLine="0"/>
        <w:jc w:val="both"/>
        <w:rPr>
          <w:i w:val="1"/>
          <w:iCs w:val="1"/>
        </w:rPr>
      </w:pPr>
      <w:r w:rsidDel="00000000" w:rsidR="00000000" w:rsidRPr="00000000">
        <w:rPr>
          <w:i w:val="1"/>
          <w:iCs w:val="1"/>
          <w:rtl w:val="0"/>
        </w:rPr>
        <w:t xml:space="preserve">"Your report #WR-234 (Illegal Dumping, Alimosho) has been assigned to Truck 12. Expected cleanup: Jan 8, 10 am–12 pm. Track progress here: [link]"</w:t>
      </w:r>
    </w:p>
    <w:p w:rsidR="00000000" w:rsidDel="00000000" w:rsidP="00000000" w:rsidRDefault="00000000" w:rsidRPr="00000000" w14:paraId="00000258">
      <w:pPr>
        <w:keepNext w:val="0"/>
        <w:keepLines w:val="0"/>
        <w:spacing w:after="40" w:before="240" w:lineRule="auto"/>
        <w:jc w:val="both"/>
        <w:rPr>
          <w:b w:val="1"/>
          <w:bCs w:val="1"/>
        </w:rPr>
      </w:pPr>
      <w:r w:rsidDel="00000000" w:rsidR="00000000" w:rsidRPr="00000000">
        <w:rPr>
          <w:b w:val="1"/>
          <w:bCs w:val="1"/>
          <w:rtl w:val="0"/>
        </w:rPr>
        <w:t xml:space="preserve">User Retention Implication:</w:t>
      </w:r>
    </w:p>
    <w:p w:rsidR="00000000" w:rsidDel="00000000" w:rsidP="00000000" w:rsidRDefault="00000000" w:rsidRPr="00000000" w14:paraId="00000259">
      <w:pPr>
        <w:spacing w:after="240" w:before="240" w:line="360" w:lineRule="auto"/>
        <w:jc w:val="both"/>
        <w:rPr>
          <w:sz w:val="24"/>
          <w:szCs w:val="24"/>
        </w:rPr>
      </w:pPr>
      <w:r w:rsidDel="00000000" w:rsidR="00000000" w:rsidRPr="00000000">
        <w:rPr>
          <w:rtl w:val="0"/>
        </w:rPr>
        <w:t xml:space="preserve">This approach bridges the </w:t>
      </w:r>
      <w:r w:rsidDel="00000000" w:rsidR="00000000" w:rsidRPr="00000000">
        <w:rPr>
          <w:b w:val="1"/>
          <w:bCs w:val="1"/>
          <w:rtl w:val="0"/>
        </w:rPr>
        <w:t xml:space="preserve">Silence Gap</w:t>
      </w:r>
      <w:r w:rsidDel="00000000" w:rsidR="00000000" w:rsidRPr="00000000">
        <w:rPr>
          <w:rtl w:val="0"/>
        </w:rPr>
        <w:t xml:space="preserve">. By meeting users on platforms they already check dozens of times a day, TrashBeta reduces </w:t>
      </w:r>
      <w:r w:rsidDel="00000000" w:rsidR="00000000" w:rsidRPr="00000000">
        <w:rPr>
          <w:b w:val="1"/>
          <w:bCs w:val="1"/>
          <w:rtl w:val="0"/>
        </w:rPr>
        <w:t xml:space="preserve">App Abandonment Rates</w:t>
      </w:r>
      <w:r w:rsidDel="00000000" w:rsidR="00000000" w:rsidRPr="00000000">
        <w:rPr>
          <w:rtl w:val="0"/>
        </w:rPr>
        <w:t xml:space="preserve">. Residents are more likely to report a second time if the first report resulted in a tangible, proactive conversation on their preferred messaging app.</w:t>
      </w:r>
      <w:r w:rsidDel="00000000" w:rsidR="00000000" w:rsidRPr="00000000">
        <w:rPr>
          <w:rtl w:val="0"/>
        </w:rPr>
      </w:r>
    </w:p>
    <w:p w:rsidR="00000000" w:rsidDel="00000000" w:rsidP="00000000" w:rsidRDefault="00000000" w:rsidRPr="00000000" w14:paraId="0000025A">
      <w:pPr>
        <w:pStyle w:val="Heading1"/>
        <w:keepNext w:val="0"/>
        <w:keepLines w:val="0"/>
        <w:spacing w:after="80" w:lineRule="auto"/>
        <w:jc w:val="both"/>
        <w:rPr/>
      </w:pPr>
      <w:bookmarkStart w:colFirst="0" w:colLast="0" w:name="_w4h4or6uifqi" w:id="41"/>
      <w:bookmarkEnd w:id="41"/>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keepNext w:val="0"/>
        <w:keepLines w:val="0"/>
        <w:spacing w:after="80" w:lineRule="auto"/>
        <w:jc w:val="both"/>
        <w:rPr/>
      </w:pPr>
      <w:bookmarkStart w:colFirst="0" w:colLast="0" w:name="_592rkyx8k21j" w:id="42"/>
      <w:bookmarkEnd w:id="42"/>
      <w:r w:rsidDel="00000000" w:rsidR="00000000" w:rsidRPr="00000000">
        <w:rPr>
          <w:rtl w:val="0"/>
        </w:rPr>
        <w:t xml:space="preserve">6. Post-Analysis: Validation, Integration &amp; Strategic Synthesis</w:t>
      </w:r>
    </w:p>
    <w:p w:rsidR="00000000" w:rsidDel="00000000" w:rsidP="00000000" w:rsidRDefault="00000000" w:rsidRPr="00000000" w14:paraId="0000025C">
      <w:pPr>
        <w:pStyle w:val="Heading2"/>
        <w:keepNext w:val="0"/>
        <w:keepLines w:val="0"/>
        <w:spacing w:before="280" w:lineRule="auto"/>
        <w:jc w:val="both"/>
        <w:rPr/>
      </w:pPr>
      <w:bookmarkStart w:colFirst="0" w:colLast="0" w:name="_4yj0g27cos32" w:id="43"/>
      <w:bookmarkEnd w:id="43"/>
      <w:r w:rsidDel="00000000" w:rsidR="00000000" w:rsidRPr="00000000">
        <w:rPr>
          <w:rtl w:val="0"/>
        </w:rPr>
        <w:t xml:space="preserve">6.1 Key Findings: The Validated Crisis Points</w:t>
      </w:r>
    </w:p>
    <w:p w:rsidR="00000000" w:rsidDel="00000000" w:rsidP="00000000" w:rsidRDefault="00000000" w:rsidRPr="00000000" w14:paraId="0000025D">
      <w:pPr>
        <w:spacing w:after="240" w:before="240" w:line="360" w:lineRule="auto"/>
        <w:jc w:val="both"/>
        <w:rPr>
          <w:b w:val="1"/>
          <w:bCs w:val="1"/>
          <w:sz w:val="24"/>
          <w:szCs w:val="24"/>
        </w:rPr>
      </w:pPr>
      <w:r w:rsidDel="00000000" w:rsidR="00000000" w:rsidRPr="00000000">
        <w:rPr>
          <w:b w:val="1"/>
          <w:bCs w:val="1"/>
          <w:sz w:val="24"/>
          <w:szCs w:val="24"/>
          <w:rtl w:val="0"/>
        </w:rPr>
        <w:t xml:space="preserve">Finding 1: The Alimosho Crisis Point – Infrastructure Decoupling</w:t>
      </w:r>
    </w:p>
    <w:p w:rsidR="00000000" w:rsidDel="00000000" w:rsidP="00000000" w:rsidRDefault="00000000" w:rsidRPr="00000000" w14:paraId="0000025E">
      <w:pPr>
        <w:spacing w:after="240" w:before="240" w:line="360" w:lineRule="auto"/>
        <w:jc w:val="both"/>
        <w:rPr>
          <w:sz w:val="24"/>
          <w:szCs w:val="24"/>
        </w:rPr>
      </w:pPr>
      <w:r w:rsidDel="00000000" w:rsidR="00000000" w:rsidRPr="00000000">
        <w:rPr>
          <w:sz w:val="24"/>
          <w:szCs w:val="24"/>
          <w:rtl w:val="0"/>
        </w:rPr>
        <w:t xml:space="preserve">Alimosho's 72 reports don't just represent volume—they signal systemic infrastructure collapse. Deep-dive analysis reveals:</w:t>
      </w:r>
    </w:p>
    <w:p w:rsidR="00000000" w:rsidDel="00000000" w:rsidP="00000000" w:rsidRDefault="00000000" w:rsidRPr="00000000" w14:paraId="0000025F">
      <w:pPr>
        <w:spacing w:after="240" w:before="240" w:line="360" w:lineRule="auto"/>
        <w:jc w:val="both"/>
        <w:rPr>
          <w:sz w:val="24"/>
          <w:szCs w:val="24"/>
        </w:rPr>
      </w:pPr>
      <w:r w:rsidDel="00000000" w:rsidR="00000000" w:rsidRPr="00000000">
        <w:rPr>
          <w:b w:val="1"/>
          <w:bCs w:val="1"/>
          <w:sz w:val="24"/>
          <w:szCs w:val="24"/>
          <w:rtl w:val="0"/>
        </w:rPr>
        <w:t xml:space="preserve">Spatial Pattern:</w:t>
      </w:r>
      <w:r w:rsidDel="00000000" w:rsidR="00000000" w:rsidRPr="00000000">
        <w:rPr>
          <w:sz w:val="24"/>
          <w:szCs w:val="24"/>
          <w:rtl w:val="0"/>
        </w:rPr>
        <w:t xml:space="preserve"> Reports cluster in three sub-zones:</w:t>
      </w:r>
    </w:p>
    <w:p w:rsidR="00000000" w:rsidDel="00000000" w:rsidP="00000000" w:rsidRDefault="00000000" w:rsidRPr="00000000" w14:paraId="00000260">
      <w:pPr>
        <w:numPr>
          <w:ilvl w:val="0"/>
          <w:numId w:val="38"/>
        </w:numPr>
        <w:spacing w:after="0" w:afterAutospacing="0" w:before="240" w:line="360" w:lineRule="auto"/>
        <w:ind w:left="720" w:hanging="360"/>
        <w:jc w:val="both"/>
        <w:rPr>
          <w:sz w:val="24"/>
          <w:szCs w:val="24"/>
        </w:rPr>
      </w:pPr>
      <w:r w:rsidDel="00000000" w:rsidR="00000000" w:rsidRPr="00000000">
        <w:rPr>
          <w:sz w:val="24"/>
          <w:szCs w:val="24"/>
          <w:rtl w:val="0"/>
        </w:rPr>
        <w:t xml:space="preserve">Idimu-Egbeda corridor: 24 reports (33% of Alimosho total)</w:t>
      </w:r>
    </w:p>
    <w:p w:rsidR="00000000" w:rsidDel="00000000" w:rsidP="00000000" w:rsidRDefault="00000000" w:rsidRPr="00000000" w14:paraId="00000261">
      <w:pPr>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Iyana-Ipaja-Aboru axis: 19 reports (26%)</w:t>
      </w:r>
    </w:p>
    <w:p w:rsidR="00000000" w:rsidDel="00000000" w:rsidP="00000000" w:rsidRDefault="00000000" w:rsidRPr="00000000" w14:paraId="00000262">
      <w:pPr>
        <w:numPr>
          <w:ilvl w:val="0"/>
          <w:numId w:val="38"/>
        </w:numPr>
        <w:spacing w:after="240" w:before="0" w:beforeAutospacing="0" w:line="360" w:lineRule="auto"/>
        <w:ind w:left="720" w:hanging="360"/>
        <w:jc w:val="both"/>
        <w:rPr>
          <w:sz w:val="24"/>
          <w:szCs w:val="24"/>
        </w:rPr>
      </w:pPr>
      <w:r w:rsidDel="00000000" w:rsidR="00000000" w:rsidRPr="00000000">
        <w:rPr>
          <w:sz w:val="24"/>
          <w:szCs w:val="24"/>
          <w:rtl w:val="0"/>
        </w:rPr>
        <w:t xml:space="preserve">Ikotun-Igando belt: 18 reports (25%)</w:t>
      </w:r>
    </w:p>
    <w:p w:rsidR="00000000" w:rsidDel="00000000" w:rsidP="00000000" w:rsidRDefault="00000000" w:rsidRPr="00000000" w14:paraId="00000263">
      <w:pPr>
        <w:spacing w:after="240" w:before="240" w:line="360" w:lineRule="auto"/>
        <w:jc w:val="both"/>
        <w:rPr>
          <w:b w:val="1"/>
          <w:bCs w:val="1"/>
          <w:sz w:val="24"/>
          <w:szCs w:val="24"/>
        </w:rPr>
      </w:pPr>
      <w:r w:rsidDel="00000000" w:rsidR="00000000" w:rsidRPr="00000000">
        <w:rPr>
          <w:b w:val="1"/>
          <w:bCs w:val="1"/>
          <w:sz w:val="24"/>
          <w:szCs w:val="24"/>
          <w:rtl w:val="0"/>
        </w:rPr>
        <w:t xml:space="preserve">Problem Type Profile:</w:t>
      </w:r>
    </w:p>
    <w:p w:rsidR="00000000" w:rsidDel="00000000" w:rsidP="00000000" w:rsidRDefault="00000000" w:rsidRPr="00000000" w14:paraId="00000264">
      <w:pPr>
        <w:numPr>
          <w:ilvl w:val="0"/>
          <w:numId w:val="14"/>
        </w:numPr>
        <w:spacing w:after="0" w:afterAutospacing="0" w:before="240" w:line="360" w:lineRule="auto"/>
        <w:ind w:left="720" w:hanging="360"/>
        <w:jc w:val="both"/>
        <w:rPr>
          <w:sz w:val="24"/>
          <w:szCs w:val="24"/>
        </w:rPr>
      </w:pPr>
      <w:r w:rsidDel="00000000" w:rsidR="00000000" w:rsidRPr="00000000">
        <w:rPr>
          <w:sz w:val="24"/>
          <w:szCs w:val="24"/>
          <w:rtl w:val="0"/>
        </w:rPr>
        <w:t xml:space="preserve">Illegal Dumping: 43% (vs. 38% citywide average)</w:t>
      </w:r>
    </w:p>
    <w:p w:rsidR="00000000" w:rsidDel="00000000" w:rsidP="00000000" w:rsidRDefault="00000000" w:rsidRPr="00000000" w14:paraId="00000265">
      <w:pPr>
        <w:numPr>
          <w:ilvl w:val="0"/>
          <w:numId w:val="1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Overflowing Bins: 27%</w:t>
      </w:r>
    </w:p>
    <w:p w:rsidR="00000000" w:rsidDel="00000000" w:rsidP="00000000" w:rsidRDefault="00000000" w:rsidRPr="00000000" w14:paraId="00000266">
      <w:pPr>
        <w:numPr>
          <w:ilvl w:val="0"/>
          <w:numId w:val="14"/>
        </w:numPr>
        <w:spacing w:after="240" w:before="0" w:beforeAutospacing="0" w:line="360" w:lineRule="auto"/>
        <w:ind w:left="720" w:hanging="360"/>
        <w:jc w:val="both"/>
        <w:rPr>
          <w:sz w:val="24"/>
          <w:szCs w:val="24"/>
        </w:rPr>
      </w:pPr>
      <w:r w:rsidDel="00000000" w:rsidR="00000000" w:rsidRPr="00000000">
        <w:rPr>
          <w:sz w:val="24"/>
          <w:szCs w:val="24"/>
          <w:rtl w:val="0"/>
        </w:rPr>
        <w:t xml:space="preserve">Blocked Roads: 18% (vs. 7% citywide)—this is the critical differentiator</w:t>
      </w:r>
    </w:p>
    <w:p w:rsidR="00000000" w:rsidDel="00000000" w:rsidP="00000000" w:rsidRDefault="00000000" w:rsidRPr="00000000" w14:paraId="00000267">
      <w:pPr>
        <w:spacing w:after="240" w:before="240" w:line="360" w:lineRule="auto"/>
        <w:jc w:val="both"/>
        <w:rPr>
          <w:sz w:val="24"/>
          <w:szCs w:val="24"/>
        </w:rPr>
      </w:pPr>
      <w:r w:rsidDel="00000000" w:rsidR="00000000" w:rsidRPr="00000000">
        <w:rPr>
          <w:b w:val="1"/>
          <w:bCs w:val="1"/>
          <w:sz w:val="24"/>
          <w:szCs w:val="24"/>
          <w:rtl w:val="0"/>
        </w:rPr>
        <w:t xml:space="preserve">Duration Analysis:</w:t>
      </w:r>
      <w:r w:rsidDel="00000000" w:rsidR="00000000" w:rsidRPr="00000000">
        <w:rPr>
          <w:sz w:val="24"/>
          <w:szCs w:val="24"/>
          <w:rtl w:val="0"/>
        </w:rPr>
        <w:t xml:space="preserve"> Alimosho shows the highest chronic neglect rate:</w:t>
      </w:r>
    </w:p>
    <w:p w:rsidR="00000000" w:rsidDel="00000000" w:rsidP="00000000" w:rsidRDefault="00000000" w:rsidRPr="00000000" w14:paraId="00000268">
      <w:pPr>
        <w:numPr>
          <w:ilvl w:val="0"/>
          <w:numId w:val="57"/>
        </w:numPr>
        <w:spacing w:after="0" w:afterAutospacing="0" w:before="240" w:line="360" w:lineRule="auto"/>
        <w:ind w:left="720" w:hanging="360"/>
        <w:jc w:val="both"/>
        <w:rPr>
          <w:sz w:val="24"/>
          <w:szCs w:val="24"/>
        </w:rPr>
      </w:pPr>
      <w:r w:rsidDel="00000000" w:rsidR="00000000" w:rsidRPr="00000000">
        <w:rPr>
          <w:sz w:val="24"/>
          <w:szCs w:val="24"/>
          <w:rtl w:val="0"/>
        </w:rPr>
        <w:t xml:space="preserve">6+ months: 41% of reports (vs. 34% citywide)</w:t>
      </w:r>
    </w:p>
    <w:p w:rsidR="00000000" w:rsidDel="00000000" w:rsidP="00000000" w:rsidRDefault="00000000" w:rsidRPr="00000000" w14:paraId="00000269">
      <w:pPr>
        <w:numPr>
          <w:ilvl w:val="0"/>
          <w:numId w:val="5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3-6 months: 28%</w:t>
      </w:r>
    </w:p>
    <w:p w:rsidR="00000000" w:rsidDel="00000000" w:rsidP="00000000" w:rsidRDefault="00000000" w:rsidRPr="00000000" w14:paraId="0000026A">
      <w:pPr>
        <w:numPr>
          <w:ilvl w:val="0"/>
          <w:numId w:val="57"/>
        </w:numPr>
        <w:spacing w:after="240" w:before="0" w:beforeAutospacing="0" w:line="360" w:lineRule="auto"/>
        <w:ind w:left="720" w:hanging="360"/>
        <w:jc w:val="both"/>
        <w:rPr>
          <w:sz w:val="24"/>
          <w:szCs w:val="24"/>
        </w:rPr>
      </w:pPr>
      <w:r w:rsidDel="00000000" w:rsidR="00000000" w:rsidRPr="00000000">
        <w:rPr>
          <w:sz w:val="24"/>
          <w:szCs w:val="24"/>
          <w:rtl w:val="0"/>
        </w:rPr>
        <w:t xml:space="preserve">Under 1 month: Only 31%</w:t>
      </w:r>
    </w:p>
    <w:p w:rsidR="00000000" w:rsidDel="00000000" w:rsidP="00000000" w:rsidRDefault="00000000" w:rsidRPr="00000000" w14:paraId="0000026B">
      <w:pPr>
        <w:spacing w:after="240" w:before="240" w:line="360" w:lineRule="auto"/>
        <w:jc w:val="both"/>
        <w:rPr>
          <w:b w:val="1"/>
          <w:bCs w:val="1"/>
          <w:sz w:val="24"/>
          <w:szCs w:val="24"/>
        </w:rPr>
      </w:pPr>
      <w:r w:rsidDel="00000000" w:rsidR="00000000" w:rsidRPr="00000000">
        <w:rPr>
          <w:b w:val="1"/>
          <w:bCs w:val="1"/>
          <w:sz w:val="24"/>
          <w:szCs w:val="24"/>
          <w:rtl w:val="0"/>
        </w:rPr>
        <w:t xml:space="preserve">Qualitative Reality:</w:t>
      </w:r>
    </w:p>
    <w:p w:rsidR="00000000" w:rsidDel="00000000" w:rsidP="00000000" w:rsidRDefault="00000000" w:rsidRPr="00000000" w14:paraId="0000026C">
      <w:pPr>
        <w:spacing w:after="240" w:before="240" w:line="360" w:lineRule="auto"/>
        <w:jc w:val="both"/>
        <w:rPr>
          <w:sz w:val="24"/>
          <w:szCs w:val="24"/>
        </w:rPr>
      </w:pPr>
      <w:r w:rsidDel="00000000" w:rsidR="00000000" w:rsidRPr="00000000">
        <w:rPr>
          <w:sz w:val="24"/>
          <w:szCs w:val="24"/>
          <w:rtl w:val="0"/>
        </w:rPr>
        <w:t xml:space="preserve">Report WR-046 describes waste "blocking entire street, cars can't pass" in Idimu. Report WR-229 documents a dumpsite near a school where "children walk through garbage to enter compound." These aren't aesthetic complaints—they're descriptions of environmental catastrophe.</w:t>
      </w:r>
    </w:p>
    <w:p w:rsidR="00000000" w:rsidDel="00000000" w:rsidP="00000000" w:rsidRDefault="00000000" w:rsidRPr="00000000" w14:paraId="0000026D">
      <w:pPr>
        <w:spacing w:after="240" w:before="240" w:line="360" w:lineRule="auto"/>
        <w:jc w:val="both"/>
        <w:rPr>
          <w:sz w:val="24"/>
          <w:szCs w:val="24"/>
        </w:rPr>
      </w:pPr>
      <w:r w:rsidDel="00000000" w:rsidR="00000000" w:rsidRPr="00000000">
        <w:rPr>
          <w:b w:val="1"/>
          <w:bCs w:val="1"/>
          <w:sz w:val="24"/>
          <w:szCs w:val="24"/>
          <w:rtl w:val="0"/>
        </w:rPr>
        <w:t xml:space="preserve">Theoretical Framework:</w:t>
      </w:r>
      <w:r w:rsidDel="00000000" w:rsidR="00000000" w:rsidRPr="00000000">
        <w:rPr>
          <w:sz w:val="24"/>
          <w:szCs w:val="24"/>
          <w:rtl w:val="0"/>
        </w:rPr>
        <w:t xml:space="preserve"> Alimosho exemplifies the "Infrastructure Decoupling Hypothesis"—when urban population growth (Alimosho grew 22% from 2006-2016 census) outpaces waste management capacity expansion (estimated at &lt;5% during same period), the system doesn't just strain, it fractures. The result is the transformation of public spaces into informal dumpsites, creating a parallel, unregulated waste system operating in full view.</w:t>
      </w:r>
    </w:p>
    <w:p w:rsidR="00000000" w:rsidDel="00000000" w:rsidP="00000000" w:rsidRDefault="00000000" w:rsidRPr="00000000" w14:paraId="0000026E">
      <w:pPr>
        <w:spacing w:after="240" w:before="240" w:line="360" w:lineRule="auto"/>
        <w:jc w:val="both"/>
        <w:rPr>
          <w:b w:val="1"/>
          <w:bCs w:val="1"/>
          <w:sz w:val="24"/>
          <w:szCs w:val="24"/>
        </w:rPr>
      </w:pPr>
      <w:r w:rsidDel="00000000" w:rsidR="00000000" w:rsidRPr="00000000">
        <w:rPr>
          <w:b w:val="1"/>
          <w:bCs w:val="1"/>
          <w:sz w:val="24"/>
          <w:szCs w:val="24"/>
          <w:rtl w:val="0"/>
        </w:rPr>
        <w:t xml:space="preserve">Finding 2: Primary-Secondary Data Triangulation – The Validation Effect</w:t>
      </w:r>
    </w:p>
    <w:p w:rsidR="00000000" w:rsidDel="00000000" w:rsidP="00000000" w:rsidRDefault="00000000" w:rsidRPr="00000000" w14:paraId="0000026F">
      <w:pPr>
        <w:spacing w:after="240" w:before="240" w:line="360" w:lineRule="auto"/>
        <w:jc w:val="both"/>
        <w:rPr>
          <w:sz w:val="24"/>
          <w:szCs w:val="24"/>
        </w:rPr>
      </w:pPr>
      <w:r w:rsidDel="00000000" w:rsidR="00000000" w:rsidRPr="00000000">
        <w:rPr>
          <w:sz w:val="24"/>
          <w:szCs w:val="24"/>
          <w:rtl w:val="0"/>
        </w:rPr>
        <w:t xml:space="preserve">One of the project's methodological strengths was the dual-source approach: structured survey (primary) and social media mining (secondary). The convergence between these independent datasets provides powerful validation.</w:t>
      </w:r>
    </w:p>
    <w:p w:rsidR="00000000" w:rsidDel="00000000" w:rsidP="00000000" w:rsidRDefault="00000000" w:rsidRPr="00000000" w14:paraId="00000270">
      <w:pPr>
        <w:spacing w:after="240" w:before="240" w:line="360" w:lineRule="auto"/>
        <w:jc w:val="both"/>
        <w:rPr>
          <w:b w:val="1"/>
          <w:bCs w:val="1"/>
          <w:sz w:val="24"/>
          <w:szCs w:val="24"/>
        </w:rPr>
      </w:pPr>
      <w:r w:rsidDel="00000000" w:rsidR="00000000" w:rsidRPr="00000000">
        <w:rPr>
          <w:b w:val="1"/>
          <w:bCs w:val="1"/>
          <w:sz w:val="24"/>
          <w:szCs w:val="24"/>
          <w:rtl w:val="0"/>
        </w:rPr>
        <w:t xml:space="preserve">Geographic Overlap:</w:t>
      </w:r>
    </w:p>
    <w:p w:rsidR="00000000" w:rsidDel="00000000" w:rsidP="00000000" w:rsidRDefault="00000000" w:rsidRPr="00000000" w14:paraId="00000271">
      <w:pPr>
        <w:spacing w:after="240" w:before="240" w:line="360" w:lineRule="auto"/>
        <w:jc w:val="both"/>
        <w:rPr>
          <w:sz w:val="24"/>
          <w:szCs w:val="24"/>
        </w:rPr>
      </w:pPr>
      <w:r w:rsidDel="00000000" w:rsidR="00000000" w:rsidRPr="00000000">
        <w:rPr>
          <w:sz w:val="24"/>
          <w:szCs w:val="24"/>
          <w:rtl w:val="0"/>
        </w:rPr>
        <w:t xml:space="preserve">The top 5 LGAs in survey reports exactly matched the top 5 in social media complaint volume:</w:t>
      </w:r>
    </w:p>
    <w:tbl>
      <w:tblPr>
        <w:tblStyle w:val="Table10"/>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835"/>
        <w:gridCol w:w="3195"/>
        <w:gridCol w:w="2400"/>
        <w:tblGridChange w:id="0">
          <w:tblGrid>
            <w:gridCol w:w="1050"/>
            <w:gridCol w:w="2835"/>
            <w:gridCol w:w="3195"/>
            <w:gridCol w:w="24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360" w:lineRule="auto"/>
              <w:jc w:val="center"/>
              <w:rPr>
                <w:sz w:val="24"/>
                <w:szCs w:val="24"/>
              </w:rPr>
            </w:pPr>
            <w:r w:rsidDel="00000000" w:rsidR="00000000" w:rsidRPr="00000000">
              <w:rPr>
                <w:b w:val="1"/>
                <w:bCs w:val="1"/>
                <w:sz w:val="24"/>
                <w:szCs w:val="24"/>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360" w:lineRule="auto"/>
              <w:jc w:val="center"/>
              <w:rPr>
                <w:sz w:val="24"/>
                <w:szCs w:val="24"/>
              </w:rPr>
            </w:pPr>
            <w:r w:rsidDel="00000000" w:rsidR="00000000" w:rsidRPr="00000000">
              <w:rPr>
                <w:b w:val="1"/>
                <w:bCs w:val="1"/>
                <w:sz w:val="24"/>
                <w:szCs w:val="24"/>
                <w:rtl w:val="0"/>
              </w:rPr>
              <w:t xml:space="preserve">Survey (Primary)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360" w:lineRule="auto"/>
              <w:jc w:val="center"/>
              <w:rPr>
                <w:sz w:val="24"/>
                <w:szCs w:val="24"/>
              </w:rPr>
            </w:pPr>
            <w:r w:rsidDel="00000000" w:rsidR="00000000" w:rsidRPr="00000000">
              <w:rPr>
                <w:b w:val="1"/>
                <w:bCs w:val="1"/>
                <w:sz w:val="24"/>
                <w:szCs w:val="24"/>
                <w:rtl w:val="0"/>
              </w:rPr>
              <w:t xml:space="preserve">Social Media (Secondary)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360" w:lineRule="auto"/>
              <w:jc w:val="center"/>
              <w:rPr>
                <w:sz w:val="24"/>
                <w:szCs w:val="24"/>
              </w:rPr>
            </w:pPr>
            <w:r w:rsidDel="00000000" w:rsidR="00000000" w:rsidRPr="00000000">
              <w:rPr>
                <w:b w:val="1"/>
                <w:bCs w:val="1"/>
                <w:sz w:val="24"/>
                <w:szCs w:val="24"/>
                <w:rtl w:val="0"/>
              </w:rPr>
              <w:t xml:space="preserve">Correlation</w:t>
            </w:r>
            <w:r w:rsidDel="00000000" w:rsidR="00000000" w:rsidRPr="00000000">
              <w:rPr>
                <w:rtl w:val="0"/>
              </w:rPr>
            </w:r>
          </w:p>
        </w:tc>
      </w:tr>
      <w:tr>
        <w:trPr>
          <w:cantSplit w:val="0"/>
          <w:trHeight w:val="52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360" w:lineRule="auto"/>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360" w:lineRule="auto"/>
              <w:rPr>
                <w:sz w:val="24"/>
                <w:szCs w:val="24"/>
              </w:rPr>
            </w:pPr>
            <w:r w:rsidDel="00000000" w:rsidR="00000000" w:rsidRPr="00000000">
              <w:rPr>
                <w:sz w:val="24"/>
                <w:szCs w:val="24"/>
                <w:rtl w:val="0"/>
              </w:rPr>
              <w:t xml:space="preserve">Alimosho (72)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360" w:lineRule="auto"/>
              <w:rPr>
                <w:sz w:val="24"/>
                <w:szCs w:val="24"/>
              </w:rPr>
            </w:pPr>
            <w:r w:rsidDel="00000000" w:rsidR="00000000" w:rsidRPr="00000000">
              <w:rPr>
                <w:sz w:val="24"/>
                <w:szCs w:val="24"/>
                <w:rtl w:val="0"/>
              </w:rPr>
              <w:t xml:space="preserve">Alimosho (34 posts)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360" w:lineRule="auto"/>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360" w:lineRule="auto"/>
              <w:rPr>
                <w:sz w:val="24"/>
                <w:szCs w:val="24"/>
              </w:rPr>
            </w:pPr>
            <w:r w:rsidDel="00000000" w:rsidR="00000000" w:rsidRPr="00000000">
              <w:rPr>
                <w:sz w:val="24"/>
                <w:szCs w:val="24"/>
                <w:rtl w:val="0"/>
              </w:rPr>
              <w:t xml:space="preserve">Mushin (31)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360" w:lineRule="auto"/>
              <w:rPr>
                <w:sz w:val="24"/>
                <w:szCs w:val="24"/>
              </w:rPr>
            </w:pPr>
            <w:r w:rsidDel="00000000" w:rsidR="00000000" w:rsidRPr="00000000">
              <w:rPr>
                <w:sz w:val="24"/>
                <w:szCs w:val="24"/>
                <w:rtl w:val="0"/>
              </w:rPr>
              <w:t xml:space="preserve">Mushin (18 posts)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360" w:lineRule="auto"/>
              <w:rPr>
                <w:sz w:val="24"/>
                <w:szCs w:val="24"/>
              </w:rPr>
            </w:pPr>
            <w:r w:rsidDel="00000000" w:rsidR="00000000" w:rsidRPr="00000000">
              <w:rPr>
                <w:sz w:val="24"/>
                <w:szCs w:val="24"/>
                <w:rtl w:val="0"/>
              </w:rPr>
              <w:t xml:space="preserve">Kosofe (24)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360" w:lineRule="auto"/>
              <w:rPr>
                <w:sz w:val="24"/>
                <w:szCs w:val="24"/>
              </w:rPr>
            </w:pPr>
            <w:r w:rsidDel="00000000" w:rsidR="00000000" w:rsidRPr="00000000">
              <w:rPr>
                <w:sz w:val="24"/>
                <w:szCs w:val="24"/>
                <w:rtl w:val="0"/>
              </w:rPr>
              <w:t xml:space="preserve">Kosofe (11 posts)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360" w:lineRule="auto"/>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360" w:lineRule="auto"/>
              <w:rPr>
                <w:sz w:val="24"/>
                <w:szCs w:val="24"/>
              </w:rPr>
            </w:pPr>
            <w:r w:rsidDel="00000000" w:rsidR="00000000" w:rsidRPr="00000000">
              <w:rPr>
                <w:sz w:val="24"/>
                <w:szCs w:val="24"/>
                <w:rtl w:val="0"/>
              </w:rPr>
              <w:t xml:space="preserve">Ikeja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360" w:lineRule="auto"/>
              <w:rPr>
                <w:sz w:val="24"/>
                <w:szCs w:val="24"/>
              </w:rPr>
            </w:pPr>
            <w:r w:rsidDel="00000000" w:rsidR="00000000" w:rsidRPr="00000000">
              <w:rPr>
                <w:sz w:val="24"/>
                <w:szCs w:val="24"/>
                <w:rtl w:val="0"/>
              </w:rPr>
              <w:t xml:space="preserve">Ikeja (15 posts)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rPr>
                <w:sz w:val="24"/>
                <w:szCs w:val="24"/>
              </w:rPr>
            </w:pPr>
            <w:r w:rsidDel="00000000" w:rsidR="00000000" w:rsidRPr="00000000">
              <w:rPr>
                <w:sz w:val="24"/>
                <w:szCs w:val="24"/>
                <w:rtl w:val="0"/>
              </w:rPr>
              <w:t xml:space="preserve">Surulere (19)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360" w:lineRule="auto"/>
              <w:rPr>
                <w:sz w:val="24"/>
                <w:szCs w:val="24"/>
              </w:rPr>
            </w:pPr>
            <w:r w:rsidDel="00000000" w:rsidR="00000000" w:rsidRPr="00000000">
              <w:rPr>
                <w:sz w:val="24"/>
                <w:szCs w:val="24"/>
                <w:rtl w:val="0"/>
              </w:rPr>
              <w:t xml:space="preserve">Surulere (13 posts)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28A">
      <w:pPr>
        <w:spacing w:after="240" w:before="240" w:line="360" w:lineRule="auto"/>
        <w:jc w:val="both"/>
        <w:rPr>
          <w:b w:val="1"/>
          <w:bCs w:val="1"/>
          <w:sz w:val="24"/>
          <w:szCs w:val="24"/>
        </w:rPr>
      </w:pPr>
      <w:r w:rsidDel="00000000" w:rsidR="00000000" w:rsidRPr="00000000">
        <w:rPr>
          <w:b w:val="1"/>
          <w:bCs w:val="1"/>
          <w:sz w:val="24"/>
          <w:szCs w:val="24"/>
          <w:rtl w:val="0"/>
        </w:rPr>
        <w:t xml:space="preserve">Sentiment-Urgency Alignment:</w:t>
      </w:r>
    </w:p>
    <w:p w:rsidR="00000000" w:rsidDel="00000000" w:rsidP="00000000" w:rsidRDefault="00000000" w:rsidRPr="00000000" w14:paraId="0000028B">
      <w:pPr>
        <w:spacing w:after="240" w:before="240" w:line="360" w:lineRule="auto"/>
        <w:jc w:val="both"/>
        <w:rPr>
          <w:sz w:val="24"/>
          <w:szCs w:val="24"/>
        </w:rPr>
      </w:pPr>
      <w:r w:rsidDel="00000000" w:rsidR="00000000" w:rsidRPr="00000000">
        <w:rPr>
          <w:sz w:val="24"/>
          <w:szCs w:val="24"/>
          <w:rtl w:val="0"/>
        </w:rPr>
        <w:t xml:space="preserve">Sub-Team 1's sentiment analysis of social media posts classified emotions as:</w:t>
      </w:r>
    </w:p>
    <w:p w:rsidR="00000000" w:rsidDel="00000000" w:rsidP="00000000" w:rsidRDefault="00000000" w:rsidRPr="00000000" w14:paraId="0000028C">
      <w:pPr>
        <w:numPr>
          <w:ilvl w:val="0"/>
          <w:numId w:val="59"/>
        </w:numPr>
        <w:spacing w:after="0" w:afterAutospacing="0" w:before="240" w:line="360" w:lineRule="auto"/>
        <w:ind w:left="720" w:hanging="360"/>
        <w:jc w:val="both"/>
        <w:rPr>
          <w:sz w:val="24"/>
          <w:szCs w:val="24"/>
        </w:rPr>
      </w:pPr>
      <w:r w:rsidDel="00000000" w:rsidR="00000000" w:rsidRPr="00000000">
        <w:rPr>
          <w:sz w:val="24"/>
          <w:szCs w:val="24"/>
          <w:rtl w:val="0"/>
        </w:rPr>
        <w:t xml:space="preserve">Frustrated: 52%</w:t>
      </w:r>
    </w:p>
    <w:p w:rsidR="00000000" w:rsidDel="00000000" w:rsidP="00000000" w:rsidRDefault="00000000" w:rsidRPr="00000000" w14:paraId="0000028D">
      <w:pPr>
        <w:numPr>
          <w:ilvl w:val="0"/>
          <w:numId w:val="5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Angry: 28%</w:t>
      </w:r>
    </w:p>
    <w:p w:rsidR="00000000" w:rsidDel="00000000" w:rsidP="00000000" w:rsidRDefault="00000000" w:rsidRPr="00000000" w14:paraId="0000028E">
      <w:pPr>
        <w:numPr>
          <w:ilvl w:val="0"/>
          <w:numId w:val="5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Disappointed: 14%</w:t>
      </w:r>
    </w:p>
    <w:p w:rsidR="00000000" w:rsidDel="00000000" w:rsidP="00000000" w:rsidRDefault="00000000" w:rsidRPr="00000000" w14:paraId="0000028F">
      <w:pPr>
        <w:numPr>
          <w:ilvl w:val="0"/>
          <w:numId w:val="59"/>
        </w:numPr>
        <w:spacing w:after="240" w:before="0" w:beforeAutospacing="0" w:line="360" w:lineRule="auto"/>
        <w:ind w:left="720" w:hanging="360"/>
        <w:jc w:val="both"/>
        <w:rPr>
          <w:sz w:val="24"/>
          <w:szCs w:val="24"/>
        </w:rPr>
      </w:pPr>
      <w:r w:rsidDel="00000000" w:rsidR="00000000" w:rsidRPr="00000000">
        <w:rPr>
          <w:sz w:val="24"/>
          <w:szCs w:val="24"/>
          <w:rtl w:val="0"/>
        </w:rPr>
        <w:t xml:space="preserve">Resigned: 6%</w:t>
      </w:r>
    </w:p>
    <w:p w:rsidR="00000000" w:rsidDel="00000000" w:rsidP="00000000" w:rsidRDefault="00000000" w:rsidRPr="00000000" w14:paraId="00000290">
      <w:pPr>
        <w:spacing w:after="240" w:before="240" w:line="360" w:lineRule="auto"/>
        <w:jc w:val="both"/>
        <w:rPr>
          <w:sz w:val="24"/>
          <w:szCs w:val="24"/>
        </w:rPr>
      </w:pPr>
      <w:r w:rsidDel="00000000" w:rsidR="00000000" w:rsidRPr="00000000">
        <w:rPr>
          <w:sz w:val="24"/>
          <w:szCs w:val="24"/>
          <w:rtl w:val="0"/>
        </w:rPr>
        <w:t xml:space="preserve">This aligns with our survey finding that 75% of previous reporters saw no action or recurring problems—frustration and anger are rational responses to systemic failure.</w:t>
      </w:r>
    </w:p>
    <w:p w:rsidR="00000000" w:rsidDel="00000000" w:rsidP="00000000" w:rsidRDefault="00000000" w:rsidRPr="00000000" w14:paraId="00000291">
      <w:pPr>
        <w:spacing w:after="240" w:before="240" w:line="360" w:lineRule="auto"/>
        <w:jc w:val="both"/>
        <w:rPr>
          <w:b w:val="1"/>
          <w:bCs w:val="1"/>
          <w:sz w:val="24"/>
          <w:szCs w:val="24"/>
        </w:rPr>
      </w:pPr>
      <w:r w:rsidDel="00000000" w:rsidR="00000000" w:rsidRPr="00000000">
        <w:rPr>
          <w:b w:val="1"/>
          <w:bCs w:val="1"/>
          <w:sz w:val="24"/>
          <w:szCs w:val="24"/>
          <w:rtl w:val="0"/>
        </w:rPr>
        <w:t xml:space="preserve">Semantic Validation:</w:t>
      </w:r>
    </w:p>
    <w:p w:rsidR="00000000" w:rsidDel="00000000" w:rsidP="00000000" w:rsidRDefault="00000000" w:rsidRPr="00000000" w14:paraId="00000292">
      <w:pPr>
        <w:spacing w:after="240" w:before="240" w:line="360" w:lineRule="auto"/>
        <w:jc w:val="both"/>
        <w:rPr>
          <w:sz w:val="24"/>
          <w:szCs w:val="24"/>
        </w:rPr>
      </w:pPr>
      <w:r w:rsidDel="00000000" w:rsidR="00000000" w:rsidRPr="00000000">
        <w:rPr>
          <w:sz w:val="24"/>
          <w:szCs w:val="24"/>
          <w:rtl w:val="0"/>
        </w:rPr>
        <w:t xml:space="preserve">Social media complaints used phrases like "Refuse Republic" (8 instances), "Smelly Lagos" (6 instances), and "PSP where are you?" (12 instances). These mirror the language in our survey's open-text fields, suggesting both datasets tap the same underlying lived experience rather than platform-specific complaints.</w:t>
      </w:r>
    </w:p>
    <w:p w:rsidR="00000000" w:rsidDel="00000000" w:rsidP="00000000" w:rsidRDefault="00000000" w:rsidRPr="00000000" w14:paraId="00000293">
      <w:pPr>
        <w:spacing w:after="240" w:before="240" w:line="360" w:lineRule="auto"/>
        <w:jc w:val="both"/>
        <w:rPr>
          <w:b w:val="1"/>
          <w:bCs w:val="1"/>
          <w:sz w:val="24"/>
          <w:szCs w:val="24"/>
        </w:rPr>
      </w:pPr>
      <w:r w:rsidDel="00000000" w:rsidR="00000000" w:rsidRPr="00000000">
        <w:rPr>
          <w:b w:val="1"/>
          <w:bCs w:val="1"/>
          <w:sz w:val="24"/>
          <w:szCs w:val="24"/>
          <w:rtl w:val="0"/>
        </w:rPr>
        <w:t xml:space="preserve">Methodological Implication:</w:t>
      </w:r>
    </w:p>
    <w:p w:rsidR="00000000" w:rsidDel="00000000" w:rsidP="00000000" w:rsidRDefault="00000000" w:rsidRPr="00000000" w14:paraId="00000294">
      <w:pPr>
        <w:spacing w:after="240" w:before="240" w:line="360" w:lineRule="auto"/>
        <w:jc w:val="both"/>
        <w:rPr>
          <w:sz w:val="24"/>
          <w:szCs w:val="24"/>
        </w:rPr>
      </w:pPr>
      <w:r w:rsidDel="00000000" w:rsidR="00000000" w:rsidRPr="00000000">
        <w:rPr>
          <w:sz w:val="24"/>
          <w:szCs w:val="24"/>
          <w:rtl w:val="0"/>
        </w:rPr>
        <w:t xml:space="preserve">This triangulation proves that our </w:t>
      </w:r>
      <w:r w:rsidDel="00000000" w:rsidR="00000000" w:rsidRPr="00000000">
        <w:rPr>
          <w:rtl w:val="0"/>
        </w:rPr>
        <w:t xml:space="preserve">13-day</w:t>
      </w:r>
      <w:r w:rsidDel="00000000" w:rsidR="00000000" w:rsidRPr="00000000">
        <w:rPr>
          <w:sz w:val="24"/>
          <w:szCs w:val="24"/>
          <w:rtl w:val="0"/>
        </w:rPr>
        <w:t xml:space="preserve"> survey captured genuine patterns, not sampling artifacts. When independent data sources (structured survey vs. organic social posts) converge on the same geographic hotspots and emotional tenor, confidence in the findings increases dramatically.</w:t>
      </w:r>
    </w:p>
    <w:p w:rsidR="00000000" w:rsidDel="00000000" w:rsidP="00000000" w:rsidRDefault="00000000" w:rsidRPr="00000000" w14:paraId="00000295">
      <w:pPr>
        <w:spacing w:after="240" w:before="240" w:line="360" w:lineRule="auto"/>
        <w:jc w:val="both"/>
        <w:rPr>
          <w:b w:val="1"/>
          <w:bCs w:val="1"/>
          <w:sz w:val="24"/>
          <w:szCs w:val="24"/>
        </w:rPr>
      </w:pPr>
      <w:r w:rsidDel="00000000" w:rsidR="00000000" w:rsidRPr="00000000">
        <w:rPr>
          <w:b w:val="1"/>
          <w:bCs w:val="1"/>
          <w:sz w:val="24"/>
          <w:szCs w:val="24"/>
          <w:rtl w:val="0"/>
        </w:rPr>
        <w:t xml:space="preserve">Finding 3: The Psychological Barrier to Evidence Sharing</w:t>
      </w:r>
    </w:p>
    <w:p w:rsidR="00000000" w:rsidDel="00000000" w:rsidP="00000000" w:rsidRDefault="00000000" w:rsidRPr="00000000" w14:paraId="00000296">
      <w:pPr>
        <w:spacing w:after="240" w:before="240" w:line="360" w:lineRule="auto"/>
        <w:jc w:val="both"/>
        <w:rPr>
          <w:sz w:val="24"/>
          <w:szCs w:val="24"/>
        </w:rPr>
      </w:pPr>
      <w:r w:rsidDel="00000000" w:rsidR="00000000" w:rsidRPr="00000000">
        <w:rPr>
          <w:sz w:val="24"/>
          <w:szCs w:val="24"/>
          <w:rtl w:val="0"/>
        </w:rPr>
        <w:t xml:space="preserve">While 82.1% expressed interest in a reporting app, only 42.5% were willing to upload photos, and just 16.6% provided contact information. This disparity reveals a trust paradox: citizens want better systems but fear participation.</w:t>
      </w:r>
    </w:p>
    <w:p w:rsidR="00000000" w:rsidDel="00000000" w:rsidP="00000000" w:rsidRDefault="00000000" w:rsidRPr="00000000" w14:paraId="00000297">
      <w:pPr>
        <w:spacing w:after="240" w:before="240" w:line="360" w:lineRule="auto"/>
        <w:jc w:val="both"/>
        <w:rPr>
          <w:b w:val="1"/>
          <w:bCs w:val="1"/>
          <w:sz w:val="24"/>
          <w:szCs w:val="24"/>
        </w:rPr>
      </w:pPr>
      <w:r w:rsidDel="00000000" w:rsidR="00000000" w:rsidRPr="00000000">
        <w:rPr>
          <w:b w:val="1"/>
          <w:bCs w:val="1"/>
          <w:sz w:val="24"/>
          <w:szCs w:val="24"/>
          <w:rtl w:val="0"/>
        </w:rPr>
        <w:t xml:space="preserve">Fear Categories (derived from open-text analysis):</w:t>
      </w:r>
    </w:p>
    <w:p w:rsidR="00000000" w:rsidDel="00000000" w:rsidP="00000000" w:rsidRDefault="00000000" w:rsidRPr="00000000" w14:paraId="00000298">
      <w:pPr>
        <w:numPr>
          <w:ilvl w:val="0"/>
          <w:numId w:val="4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Retaliation Fear (32% of hesitant respondents):</w:t>
      </w:r>
    </w:p>
    <w:p w:rsidR="00000000" w:rsidDel="00000000" w:rsidP="00000000" w:rsidRDefault="00000000" w:rsidRPr="00000000" w14:paraId="00000299">
      <w:pPr>
        <w:numPr>
          <w:ilvl w:val="1"/>
          <w:numId w:val="49"/>
        </w:numPr>
        <w:spacing w:after="0" w:afterAutospacing="0" w:before="0" w:beforeAutospacing="0" w:line="360" w:lineRule="auto"/>
        <w:ind w:left="1440" w:hanging="360"/>
        <w:jc w:val="both"/>
        <w:rPr>
          <w:sz w:val="24"/>
          <w:szCs w:val="24"/>
        </w:rPr>
      </w:pPr>
      <w:r w:rsidDel="00000000" w:rsidR="00000000" w:rsidRPr="00000000">
        <w:rPr>
          <w:i w:val="1"/>
          <w:iCs w:val="1"/>
          <w:sz w:val="24"/>
          <w:szCs w:val="24"/>
          <w:rtl w:val="0"/>
        </w:rPr>
        <w:t xml:space="preserve">"I don't want landlord to know I reported"</w:t>
      </w:r>
      <w:r w:rsidDel="00000000" w:rsidR="00000000" w:rsidRPr="00000000">
        <w:rPr>
          <w:sz w:val="24"/>
          <w:szCs w:val="24"/>
          <w:rtl w:val="0"/>
        </w:rPr>
        <w:t xml:space="preserve"> (WR-112)</w:t>
      </w:r>
    </w:p>
    <w:p w:rsidR="00000000" w:rsidDel="00000000" w:rsidP="00000000" w:rsidRDefault="00000000" w:rsidRPr="00000000" w14:paraId="0000029A">
      <w:pPr>
        <w:numPr>
          <w:ilvl w:val="1"/>
          <w:numId w:val="49"/>
        </w:numPr>
        <w:spacing w:after="0" w:afterAutospacing="0" w:before="0" w:beforeAutospacing="0" w:line="360" w:lineRule="auto"/>
        <w:ind w:left="1440" w:hanging="360"/>
        <w:jc w:val="both"/>
        <w:rPr>
          <w:sz w:val="24"/>
          <w:szCs w:val="24"/>
        </w:rPr>
      </w:pPr>
      <w:r w:rsidDel="00000000" w:rsidR="00000000" w:rsidRPr="00000000">
        <w:rPr>
          <w:i w:val="1"/>
          <w:iCs w:val="1"/>
          <w:sz w:val="24"/>
          <w:szCs w:val="24"/>
          <w:rtl w:val="0"/>
        </w:rPr>
        <w:t xml:space="preserve">"Some people here burn waste illegally, scared they'll know it's me"</w:t>
      </w:r>
      <w:r w:rsidDel="00000000" w:rsidR="00000000" w:rsidRPr="00000000">
        <w:rPr>
          <w:sz w:val="24"/>
          <w:szCs w:val="24"/>
          <w:rtl w:val="0"/>
        </w:rPr>
        <w:t xml:space="preserve"> (WR-174)</w:t>
      </w:r>
    </w:p>
    <w:p w:rsidR="00000000" w:rsidDel="00000000" w:rsidP="00000000" w:rsidRDefault="00000000" w:rsidRPr="00000000" w14:paraId="0000029B">
      <w:pPr>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Spam/Harassment Fear (28%):</w:t>
      </w:r>
    </w:p>
    <w:p w:rsidR="00000000" w:rsidDel="00000000" w:rsidP="00000000" w:rsidRDefault="00000000" w:rsidRPr="00000000" w14:paraId="0000029C">
      <w:pPr>
        <w:numPr>
          <w:ilvl w:val="1"/>
          <w:numId w:val="49"/>
        </w:numPr>
        <w:spacing w:after="0" w:afterAutospacing="0" w:before="0" w:beforeAutospacing="0" w:line="360" w:lineRule="auto"/>
        <w:ind w:left="1440" w:hanging="360"/>
        <w:jc w:val="both"/>
        <w:rPr>
          <w:sz w:val="24"/>
          <w:szCs w:val="24"/>
        </w:rPr>
      </w:pPr>
      <w:r w:rsidDel="00000000" w:rsidR="00000000" w:rsidRPr="00000000">
        <w:rPr>
          <w:i w:val="1"/>
          <w:iCs w:val="1"/>
          <w:sz w:val="24"/>
          <w:szCs w:val="24"/>
          <w:rtl w:val="0"/>
        </w:rPr>
        <w:t xml:space="preserve">"Will my number be sold to marketers?"</w:t>
      </w:r>
      <w:r w:rsidDel="00000000" w:rsidR="00000000" w:rsidRPr="00000000">
        <w:rPr>
          <w:sz w:val="24"/>
          <w:szCs w:val="24"/>
          <w:rtl w:val="0"/>
        </w:rPr>
        <w:t xml:space="preserve"> (WR-089)</w:t>
      </w:r>
    </w:p>
    <w:p w:rsidR="00000000" w:rsidDel="00000000" w:rsidP="00000000" w:rsidRDefault="00000000" w:rsidRPr="00000000" w14:paraId="0000029D">
      <w:pPr>
        <w:numPr>
          <w:ilvl w:val="1"/>
          <w:numId w:val="49"/>
        </w:numPr>
        <w:spacing w:after="0" w:afterAutospacing="0" w:before="0" w:beforeAutospacing="0" w:line="360" w:lineRule="auto"/>
        <w:ind w:left="1440" w:hanging="360"/>
        <w:jc w:val="both"/>
        <w:rPr>
          <w:sz w:val="24"/>
          <w:szCs w:val="24"/>
        </w:rPr>
      </w:pPr>
      <w:r w:rsidDel="00000000" w:rsidR="00000000" w:rsidRPr="00000000">
        <w:rPr>
          <w:i w:val="1"/>
          <w:iCs w:val="1"/>
          <w:sz w:val="24"/>
          <w:szCs w:val="24"/>
          <w:rtl w:val="0"/>
        </w:rPr>
        <w:t xml:space="preserve">"Too many data breaches in Nigeria"</w:t>
      </w:r>
      <w:r w:rsidDel="00000000" w:rsidR="00000000" w:rsidRPr="00000000">
        <w:rPr>
          <w:sz w:val="24"/>
          <w:szCs w:val="24"/>
          <w:rtl w:val="0"/>
        </w:rPr>
        <w:t xml:space="preserve"> (WR-203)</w:t>
      </w:r>
    </w:p>
    <w:p w:rsidR="00000000" w:rsidDel="00000000" w:rsidP="00000000" w:rsidRDefault="00000000" w:rsidRPr="00000000" w14:paraId="0000029E">
      <w:pPr>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Futility Fatigue (25%):</w:t>
      </w:r>
    </w:p>
    <w:p w:rsidR="00000000" w:rsidDel="00000000" w:rsidP="00000000" w:rsidRDefault="00000000" w:rsidRPr="00000000" w14:paraId="0000029F">
      <w:pPr>
        <w:numPr>
          <w:ilvl w:val="1"/>
          <w:numId w:val="49"/>
        </w:numPr>
        <w:spacing w:after="0" w:afterAutospacing="0" w:before="0" w:beforeAutospacing="0" w:line="360" w:lineRule="auto"/>
        <w:ind w:left="1440" w:hanging="360"/>
        <w:jc w:val="both"/>
        <w:rPr>
          <w:sz w:val="24"/>
          <w:szCs w:val="24"/>
        </w:rPr>
      </w:pPr>
      <w:r w:rsidDel="00000000" w:rsidR="00000000" w:rsidRPr="00000000">
        <w:rPr>
          <w:i w:val="1"/>
          <w:iCs w:val="1"/>
          <w:sz w:val="24"/>
          <w:szCs w:val="24"/>
          <w:rtl w:val="0"/>
        </w:rPr>
        <w:t xml:space="preserve">"Why waste my time taking pictures if nothing happens?"</w:t>
      </w:r>
      <w:r w:rsidDel="00000000" w:rsidR="00000000" w:rsidRPr="00000000">
        <w:rPr>
          <w:sz w:val="24"/>
          <w:szCs w:val="24"/>
          <w:rtl w:val="0"/>
        </w:rPr>
        <w:t xml:space="preserve"> (WR-156)</w:t>
      </w:r>
    </w:p>
    <w:p w:rsidR="00000000" w:rsidDel="00000000" w:rsidP="00000000" w:rsidRDefault="00000000" w:rsidRPr="00000000" w14:paraId="000002A0">
      <w:pPr>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Privacy Concerns (15%):</w:t>
      </w:r>
    </w:p>
    <w:p w:rsidR="00000000" w:rsidDel="00000000" w:rsidP="00000000" w:rsidRDefault="00000000" w:rsidRPr="00000000" w14:paraId="000002A1">
      <w:pPr>
        <w:numPr>
          <w:ilvl w:val="1"/>
          <w:numId w:val="49"/>
        </w:numPr>
        <w:spacing w:after="240" w:before="0" w:beforeAutospacing="0" w:line="360" w:lineRule="auto"/>
        <w:ind w:left="1440" w:hanging="360"/>
        <w:jc w:val="both"/>
        <w:rPr>
          <w:sz w:val="24"/>
          <w:szCs w:val="24"/>
        </w:rPr>
      </w:pPr>
      <w:r w:rsidDel="00000000" w:rsidR="00000000" w:rsidRPr="00000000">
        <w:rPr>
          <w:i w:val="1"/>
          <w:iCs w:val="1"/>
          <w:sz w:val="24"/>
          <w:szCs w:val="24"/>
          <w:rtl w:val="0"/>
        </w:rPr>
        <w:t xml:space="preserve">"Photos might show my house"</w:t>
      </w:r>
      <w:r w:rsidDel="00000000" w:rsidR="00000000" w:rsidRPr="00000000">
        <w:rPr>
          <w:sz w:val="24"/>
          <w:szCs w:val="24"/>
          <w:rtl w:val="0"/>
        </w:rPr>
        <w:t xml:space="preserve"> (WR-221)</w:t>
      </w:r>
    </w:p>
    <w:p w:rsidR="00000000" w:rsidDel="00000000" w:rsidP="00000000" w:rsidRDefault="00000000" w:rsidRPr="00000000" w14:paraId="000002A2">
      <w:pPr>
        <w:spacing w:after="240" w:before="240" w:line="360" w:lineRule="auto"/>
        <w:jc w:val="both"/>
        <w:rPr>
          <w:b w:val="1"/>
          <w:bCs w:val="1"/>
          <w:sz w:val="24"/>
          <w:szCs w:val="24"/>
        </w:rPr>
      </w:pPr>
      <w:r w:rsidDel="00000000" w:rsidR="00000000" w:rsidRPr="00000000">
        <w:rPr>
          <w:b w:val="1"/>
          <w:bCs w:val="1"/>
          <w:sz w:val="24"/>
          <w:szCs w:val="24"/>
          <w:rtl w:val="0"/>
        </w:rPr>
        <w:t xml:space="preserve">Design Implication for TrashBeta:</w:t>
      </w:r>
    </w:p>
    <w:p w:rsidR="00000000" w:rsidDel="00000000" w:rsidP="00000000" w:rsidRDefault="00000000" w:rsidRPr="00000000" w14:paraId="000002A3">
      <w:pPr>
        <w:spacing w:after="240" w:before="240" w:line="360" w:lineRule="auto"/>
        <w:jc w:val="both"/>
        <w:rPr>
          <w:sz w:val="24"/>
          <w:szCs w:val="24"/>
        </w:rPr>
      </w:pPr>
      <w:r w:rsidDel="00000000" w:rsidR="00000000" w:rsidRPr="00000000">
        <w:rPr>
          <w:sz w:val="24"/>
          <w:szCs w:val="24"/>
          <w:rtl w:val="0"/>
        </w:rPr>
        <w:t xml:space="preserve">The app must implement a </w:t>
      </w:r>
      <w:r w:rsidDel="00000000" w:rsidR="00000000" w:rsidRPr="00000000">
        <w:rPr>
          <w:b w:val="1"/>
          <w:bCs w:val="1"/>
          <w:sz w:val="24"/>
          <w:szCs w:val="24"/>
          <w:rtl w:val="0"/>
        </w:rPr>
        <w:t xml:space="preserve">tiered verification model</w:t>
      </w:r>
      <w:r w:rsidDel="00000000" w:rsidR="00000000" w:rsidRPr="00000000">
        <w:rPr>
          <w:sz w:val="24"/>
          <w:szCs w:val="24"/>
          <w:rtl w:val="0"/>
        </w:rPr>
        <w:t xml:space="preserve">:</w:t>
      </w:r>
    </w:p>
    <w:p w:rsidR="00000000" w:rsidDel="00000000" w:rsidP="00000000" w:rsidRDefault="00000000" w:rsidRPr="00000000" w14:paraId="000002A4">
      <w:pPr>
        <w:numPr>
          <w:ilvl w:val="0"/>
          <w:numId w:val="6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Anonymous Mode:</w:t>
      </w:r>
      <w:r w:rsidDel="00000000" w:rsidR="00000000" w:rsidRPr="00000000">
        <w:rPr>
          <w:sz w:val="24"/>
          <w:szCs w:val="24"/>
          <w:rtl w:val="0"/>
        </w:rPr>
        <w:t xml:space="preserve"> Report without photo or contact (accepted but lower dispatch priority)</w:t>
      </w:r>
    </w:p>
    <w:p w:rsidR="00000000" w:rsidDel="00000000" w:rsidP="00000000" w:rsidRDefault="00000000" w:rsidRPr="00000000" w14:paraId="000002A5">
      <w:pPr>
        <w:numPr>
          <w:ilvl w:val="0"/>
          <w:numId w:val="6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Photo-Verified Mode:</w:t>
      </w:r>
      <w:r w:rsidDel="00000000" w:rsidR="00000000" w:rsidRPr="00000000">
        <w:rPr>
          <w:sz w:val="24"/>
          <w:szCs w:val="24"/>
          <w:rtl w:val="0"/>
        </w:rPr>
        <w:t xml:space="preserve"> Upload photo anonymously (higher priority, no profile required)</w:t>
      </w:r>
    </w:p>
    <w:p w:rsidR="00000000" w:rsidDel="00000000" w:rsidP="00000000" w:rsidRDefault="00000000" w:rsidRPr="00000000" w14:paraId="000002A6">
      <w:pPr>
        <w:numPr>
          <w:ilvl w:val="0"/>
          <w:numId w:val="6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Fully Verified Mode:</w:t>
      </w:r>
      <w:r w:rsidDel="00000000" w:rsidR="00000000" w:rsidRPr="00000000">
        <w:rPr>
          <w:sz w:val="24"/>
          <w:szCs w:val="24"/>
          <w:rtl w:val="0"/>
        </w:rPr>
        <w:t xml:space="preserve"> Photo + optional contact for status updates (highest priority, emergency response eligible)</w:t>
      </w:r>
    </w:p>
    <w:p w:rsidR="00000000" w:rsidDel="00000000" w:rsidP="00000000" w:rsidRDefault="00000000" w:rsidRPr="00000000" w14:paraId="000002A7">
      <w:pPr>
        <w:spacing w:after="240" w:before="240" w:line="360" w:lineRule="auto"/>
        <w:jc w:val="both"/>
        <w:rPr>
          <w:sz w:val="24"/>
          <w:szCs w:val="24"/>
        </w:rPr>
      </w:pPr>
      <w:r w:rsidDel="00000000" w:rsidR="00000000" w:rsidRPr="00000000">
        <w:rPr>
          <w:sz w:val="24"/>
          <w:szCs w:val="24"/>
          <w:rtl w:val="0"/>
        </w:rPr>
        <w:t xml:space="preserve">This architecture respects citizen agency while creating incentives for higher-quality reports without mandating exposure.</w:t>
      </w:r>
    </w:p>
    <w:p w:rsidR="00000000" w:rsidDel="00000000" w:rsidP="00000000" w:rsidRDefault="00000000" w:rsidRPr="00000000" w14:paraId="000002A8">
      <w:pPr>
        <w:pStyle w:val="Heading2"/>
        <w:keepNext w:val="0"/>
        <w:keepLines w:val="0"/>
        <w:spacing w:before="280" w:lineRule="auto"/>
        <w:jc w:val="both"/>
        <w:rPr/>
      </w:pPr>
      <w:bookmarkStart w:colFirst="0" w:colLast="0" w:name="_4zadb3mfm4en" w:id="44"/>
      <w:bookmarkEnd w:id="44"/>
      <w:r w:rsidDel="00000000" w:rsidR="00000000" w:rsidRPr="00000000">
        <w:rPr>
          <w:rtl w:val="0"/>
        </w:rPr>
        <w:t xml:space="preserve">6.2 Comparison with Initial Hypotheses</w:t>
      </w:r>
    </w:p>
    <w:p w:rsidR="00000000" w:rsidDel="00000000" w:rsidP="00000000" w:rsidRDefault="00000000" w:rsidRPr="00000000" w14:paraId="000002A9">
      <w:pPr>
        <w:spacing w:after="240" w:before="240" w:line="360" w:lineRule="auto"/>
        <w:jc w:val="both"/>
        <w:rPr>
          <w:i w:val="1"/>
          <w:iCs w:val="1"/>
          <w:sz w:val="24"/>
          <w:szCs w:val="24"/>
        </w:rPr>
      </w:pPr>
      <w:r w:rsidDel="00000000" w:rsidR="00000000" w:rsidRPr="00000000">
        <w:rPr>
          <w:b w:val="1"/>
          <w:bCs w:val="1"/>
          <w:sz w:val="24"/>
          <w:szCs w:val="24"/>
          <w:rtl w:val="0"/>
        </w:rPr>
        <w:t xml:space="preserve">Pre-Analysis Hypothesis 1:</w:t>
      </w:r>
      <w:r w:rsidDel="00000000" w:rsidR="00000000" w:rsidRPr="00000000">
        <w:rPr>
          <w:sz w:val="24"/>
          <w:szCs w:val="24"/>
          <w:rtl w:val="0"/>
        </w:rPr>
        <w:t xml:space="preserve"> </w:t>
      </w:r>
      <w:r w:rsidDel="00000000" w:rsidR="00000000" w:rsidRPr="00000000">
        <w:rPr>
          <w:i w:val="1"/>
          <w:iCs w:val="1"/>
          <w:sz w:val="24"/>
          <w:szCs w:val="24"/>
          <w:rtl w:val="0"/>
        </w:rPr>
        <w:t xml:space="preserve">Certain waste types (illegal dumping, blocked drainage) are more likely to escalate into high-urgency cases.</w:t>
      </w:r>
    </w:p>
    <w:p w:rsidR="00000000" w:rsidDel="00000000" w:rsidP="00000000" w:rsidRDefault="00000000" w:rsidRPr="00000000" w14:paraId="000002AA">
      <w:pPr>
        <w:spacing w:after="240" w:before="240" w:line="360" w:lineRule="auto"/>
        <w:jc w:val="both"/>
        <w:rPr>
          <w:b w:val="1"/>
          <w:bCs w:val="1"/>
          <w:sz w:val="24"/>
          <w:szCs w:val="24"/>
        </w:rPr>
      </w:pPr>
      <w:r w:rsidDel="00000000" w:rsidR="00000000" w:rsidRPr="00000000">
        <w:rPr>
          <w:b w:val="1"/>
          <w:bCs w:val="1"/>
          <w:sz w:val="24"/>
          <w:szCs w:val="24"/>
          <w:rtl w:val="0"/>
        </w:rPr>
        <w:t xml:space="preserve">Validation Status:</w:t>
      </w:r>
      <w:r w:rsidDel="00000000" w:rsidR="00000000" w:rsidRPr="00000000">
        <w:rPr>
          <w:sz w:val="24"/>
          <w:szCs w:val="24"/>
          <w:rtl w:val="0"/>
        </w:rPr>
        <w:t xml:space="preserve">  </w:t>
      </w:r>
      <w:r w:rsidDel="00000000" w:rsidR="00000000" w:rsidRPr="00000000">
        <w:rPr>
          <w:b w:val="1"/>
          <w:bCs w:val="1"/>
          <w:sz w:val="24"/>
          <w:szCs w:val="24"/>
          <w:rtl w:val="0"/>
        </w:rPr>
        <w:t xml:space="preserve">CONFIRMED</w:t>
      </w:r>
    </w:p>
    <w:p w:rsidR="00000000" w:rsidDel="00000000" w:rsidP="00000000" w:rsidRDefault="00000000" w:rsidRPr="00000000" w14:paraId="000002AB">
      <w:pPr>
        <w:spacing w:after="240" w:before="240" w:line="360" w:lineRule="auto"/>
        <w:rPr>
          <w:sz w:val="24"/>
          <w:szCs w:val="24"/>
        </w:rPr>
      </w:pPr>
      <w:r w:rsidDel="00000000" w:rsidR="00000000" w:rsidRPr="00000000">
        <w:rPr>
          <w:sz w:val="24"/>
          <w:szCs w:val="24"/>
          <w:rtl w:val="0"/>
        </w:rPr>
        <w:t xml:space="preserve">Cross-tabulation analysis:</w:t>
      </w:r>
    </w:p>
    <w:tbl>
      <w:tblPr>
        <w:tblStyle w:val="Table11"/>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880"/>
        <w:tblGridChange w:id="0">
          <w:tblGrid>
            <w:gridCol w:w="3570"/>
            <w:gridCol w:w="58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360" w:lineRule="auto"/>
              <w:jc w:val="center"/>
              <w:rPr>
                <w:sz w:val="24"/>
                <w:szCs w:val="24"/>
              </w:rPr>
            </w:pPr>
            <w:r w:rsidDel="00000000" w:rsidR="00000000" w:rsidRPr="00000000">
              <w:rPr>
                <w:b w:val="1"/>
                <w:bCs w:val="1"/>
                <w:sz w:val="24"/>
                <w:szCs w:val="24"/>
                <w:rtl w:val="0"/>
              </w:rPr>
              <w:t xml:space="preserve">Waste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360" w:lineRule="auto"/>
              <w:jc w:val="center"/>
              <w:rPr>
                <w:sz w:val="24"/>
                <w:szCs w:val="24"/>
              </w:rPr>
            </w:pPr>
            <w:r w:rsidDel="00000000" w:rsidR="00000000" w:rsidRPr="00000000">
              <w:rPr>
                <w:b w:val="1"/>
                <w:bCs w:val="1"/>
                <w:sz w:val="24"/>
                <w:szCs w:val="24"/>
                <w:rtl w:val="0"/>
              </w:rPr>
              <w:t xml:space="preserve">% Rated Urgency 4-5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360" w:lineRule="auto"/>
              <w:rPr>
                <w:sz w:val="24"/>
                <w:szCs w:val="24"/>
              </w:rPr>
            </w:pPr>
            <w:r w:rsidDel="00000000" w:rsidR="00000000" w:rsidRPr="00000000">
              <w:rPr>
                <w:sz w:val="24"/>
                <w:szCs w:val="24"/>
                <w:rtl w:val="0"/>
              </w:rPr>
              <w:t xml:space="preserve">Blocked Drainage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360" w:lineRule="auto"/>
              <w:rPr>
                <w:sz w:val="24"/>
                <w:szCs w:val="24"/>
              </w:rPr>
            </w:pPr>
            <w:r w:rsidDel="00000000" w:rsidR="00000000" w:rsidRPr="00000000">
              <w:rPr>
                <w:sz w:val="24"/>
                <w:szCs w:val="24"/>
                <w:rtl w:val="0"/>
              </w:rPr>
              <w:t xml:space="preserve">71%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360" w:lineRule="auto"/>
              <w:rPr>
                <w:sz w:val="24"/>
                <w:szCs w:val="24"/>
              </w:rPr>
            </w:pPr>
            <w:r w:rsidDel="00000000" w:rsidR="00000000" w:rsidRPr="00000000">
              <w:rPr>
                <w:sz w:val="24"/>
                <w:szCs w:val="24"/>
                <w:rtl w:val="0"/>
              </w:rPr>
              <w:t xml:space="preserve">Illegal Dumping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360" w:lineRule="auto"/>
              <w:rPr>
                <w:sz w:val="24"/>
                <w:szCs w:val="24"/>
              </w:rPr>
            </w:pPr>
            <w:r w:rsidDel="00000000" w:rsidR="00000000" w:rsidRPr="00000000">
              <w:rPr>
                <w:sz w:val="24"/>
                <w:szCs w:val="24"/>
                <w:rtl w:val="0"/>
              </w:rPr>
              <w:t xml:space="preserve">64%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360" w:lineRule="auto"/>
              <w:rPr>
                <w:sz w:val="24"/>
                <w:szCs w:val="24"/>
              </w:rPr>
            </w:pPr>
            <w:r w:rsidDel="00000000" w:rsidR="00000000" w:rsidRPr="00000000">
              <w:rPr>
                <w:sz w:val="24"/>
                <w:szCs w:val="24"/>
                <w:rtl w:val="0"/>
              </w:rPr>
              <w:t xml:space="preserve">Overflowing Bins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360" w:lineRule="auto"/>
              <w:rPr>
                <w:sz w:val="24"/>
                <w:szCs w:val="24"/>
              </w:rPr>
            </w:pPr>
            <w:r w:rsidDel="00000000" w:rsidR="00000000" w:rsidRPr="00000000">
              <w:rPr>
                <w:sz w:val="24"/>
                <w:szCs w:val="24"/>
                <w:rtl w:val="0"/>
              </w:rPr>
              <w:t xml:space="preserve">48%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360" w:lineRule="auto"/>
              <w:rPr>
                <w:sz w:val="24"/>
                <w:szCs w:val="24"/>
              </w:rPr>
            </w:pPr>
            <w:r w:rsidDel="00000000" w:rsidR="00000000" w:rsidRPr="00000000">
              <w:rPr>
                <w:sz w:val="24"/>
                <w:szCs w:val="24"/>
                <w:rtl w:val="0"/>
              </w:rPr>
              <w:t xml:space="preserve">Missed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360" w:lineRule="auto"/>
              <w:rPr>
                <w:sz w:val="24"/>
                <w:szCs w:val="24"/>
              </w:rPr>
            </w:pPr>
            <w:r w:rsidDel="00000000" w:rsidR="00000000" w:rsidRPr="00000000">
              <w:rPr>
                <w:sz w:val="24"/>
                <w:szCs w:val="24"/>
                <w:rtl w:val="0"/>
              </w:rPr>
              <w:t xml:space="preserve">45%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360" w:lineRule="auto"/>
              <w:rPr>
                <w:sz w:val="24"/>
                <w:szCs w:val="24"/>
              </w:rPr>
            </w:pPr>
            <w:r w:rsidDel="00000000" w:rsidR="00000000" w:rsidRPr="00000000">
              <w:rPr>
                <w:sz w:val="24"/>
                <w:szCs w:val="24"/>
                <w:rtl w:val="0"/>
              </w:rPr>
              <w:t xml:space="preserve">Bad Odor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360" w:lineRule="auto"/>
              <w:rPr>
                <w:sz w:val="24"/>
                <w:szCs w:val="24"/>
              </w:rPr>
            </w:pPr>
            <w:r w:rsidDel="00000000" w:rsidR="00000000" w:rsidRPr="00000000">
              <w:rPr>
                <w:sz w:val="24"/>
                <w:szCs w:val="24"/>
                <w:rtl w:val="0"/>
              </w:rPr>
              <w:t xml:space="preserve">33%</w:t>
            </w:r>
          </w:p>
        </w:tc>
      </w:tr>
    </w:tbl>
    <w:p w:rsidR="00000000" w:rsidDel="00000000" w:rsidP="00000000" w:rsidRDefault="00000000" w:rsidRPr="00000000" w14:paraId="000002B8">
      <w:pPr>
        <w:spacing w:after="240" w:before="240" w:line="360" w:lineRule="auto"/>
        <w:rPr/>
      </w:pPr>
      <w:r w:rsidDel="00000000" w:rsidR="00000000" w:rsidRPr="00000000">
        <w:rPr>
          <w:rtl w:val="0"/>
        </w:rPr>
      </w:r>
    </w:p>
    <w:p w:rsidR="00000000" w:rsidDel="00000000" w:rsidP="00000000" w:rsidRDefault="00000000" w:rsidRPr="00000000" w14:paraId="000002B9">
      <w:pPr>
        <w:spacing w:after="240" w:before="240" w:line="360" w:lineRule="auto"/>
        <w:jc w:val="both"/>
        <w:rPr>
          <w:sz w:val="24"/>
          <w:szCs w:val="24"/>
        </w:rPr>
      </w:pPr>
      <w:r w:rsidDel="00000000" w:rsidR="00000000" w:rsidRPr="00000000">
        <w:rPr>
          <w:b w:val="1"/>
          <w:bCs w:val="1"/>
          <w:sz w:val="24"/>
          <w:szCs w:val="24"/>
          <w:rtl w:val="0"/>
        </w:rPr>
        <w:t xml:space="preserve">Interpretation:</w:t>
      </w:r>
      <w:r w:rsidDel="00000000" w:rsidR="00000000" w:rsidRPr="00000000">
        <w:rPr>
          <w:sz w:val="24"/>
          <w:szCs w:val="24"/>
          <w:rtl w:val="0"/>
        </w:rPr>
        <w:t xml:space="preserve"> Blocked drainage's urgency stems from flooding risk—it's not just a waste issue but an infrastructure threat. Illegal dumping's high urgency reflects health hazards (pest breeding) and the "broken windows" effect (one dump attracts more). This validates predictive prioritization algorithms that auto-escalate these issue types.</w:t>
      </w:r>
    </w:p>
    <w:p w:rsidR="00000000" w:rsidDel="00000000" w:rsidP="00000000" w:rsidRDefault="00000000" w:rsidRPr="00000000" w14:paraId="000002BA">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360" w:lineRule="auto"/>
        <w:jc w:val="both"/>
        <w:rPr>
          <w:i w:val="1"/>
          <w:iCs w:val="1"/>
          <w:sz w:val="24"/>
          <w:szCs w:val="24"/>
        </w:rPr>
      </w:pPr>
      <w:r w:rsidDel="00000000" w:rsidR="00000000" w:rsidRPr="00000000">
        <w:rPr>
          <w:b w:val="1"/>
          <w:bCs w:val="1"/>
          <w:sz w:val="24"/>
          <w:szCs w:val="24"/>
          <w:rtl w:val="0"/>
        </w:rPr>
        <w:t xml:space="preserve">Pre-Analysis Hypothesis 2:</w:t>
      </w:r>
      <w:r w:rsidDel="00000000" w:rsidR="00000000" w:rsidRPr="00000000">
        <w:rPr>
          <w:sz w:val="24"/>
          <w:szCs w:val="24"/>
          <w:rtl w:val="0"/>
        </w:rPr>
        <w:t xml:space="preserve"> </w:t>
      </w:r>
      <w:r w:rsidDel="00000000" w:rsidR="00000000" w:rsidRPr="00000000">
        <w:rPr>
          <w:i w:val="1"/>
          <w:iCs w:val="1"/>
          <w:sz w:val="24"/>
          <w:szCs w:val="24"/>
          <w:rtl w:val="0"/>
        </w:rPr>
        <w:t xml:space="preserve">A small number of LGAs (roughly 20%) will account for a disproportionate share (80%) of recurring and long-duration reports.</w:t>
      </w:r>
    </w:p>
    <w:p w:rsidR="00000000" w:rsidDel="00000000" w:rsidP="00000000" w:rsidRDefault="00000000" w:rsidRPr="00000000" w14:paraId="000002BC">
      <w:pPr>
        <w:spacing w:after="240" w:before="240" w:line="360" w:lineRule="auto"/>
        <w:jc w:val="both"/>
        <w:rPr>
          <w:sz w:val="24"/>
          <w:szCs w:val="24"/>
        </w:rPr>
      </w:pPr>
      <w:r w:rsidDel="00000000" w:rsidR="00000000" w:rsidRPr="00000000">
        <w:rPr>
          <w:b w:val="1"/>
          <w:bCs w:val="1"/>
          <w:sz w:val="24"/>
          <w:szCs w:val="24"/>
          <w:rtl w:val="0"/>
        </w:rPr>
        <w:t xml:space="preserve">Validation Status:</w:t>
      </w:r>
      <w:r w:rsidDel="00000000" w:rsidR="00000000" w:rsidRPr="00000000">
        <w:rPr>
          <w:sz w:val="24"/>
          <w:szCs w:val="24"/>
          <w:rtl w:val="0"/>
        </w:rPr>
        <w:t xml:space="preserve">  </w:t>
      </w:r>
      <w:r w:rsidDel="00000000" w:rsidR="00000000" w:rsidRPr="00000000">
        <w:rPr>
          <w:b w:val="1"/>
          <w:bCs w:val="1"/>
          <w:sz w:val="24"/>
          <w:szCs w:val="24"/>
          <w:rtl w:val="0"/>
        </w:rPr>
        <w:t xml:space="preserve">CONFIRMED</w:t>
      </w:r>
      <w:r w:rsidDel="00000000" w:rsidR="00000000" w:rsidRPr="00000000">
        <w:rPr>
          <w:sz w:val="24"/>
          <w:szCs w:val="24"/>
          <w:rtl w:val="0"/>
        </w:rPr>
        <w:t xml:space="preserve"> </w:t>
      </w:r>
    </w:p>
    <w:p w:rsidR="00000000" w:rsidDel="00000000" w:rsidP="00000000" w:rsidRDefault="00000000" w:rsidRPr="00000000" w14:paraId="000002BD">
      <w:pPr>
        <w:spacing w:after="240" w:before="240" w:line="360" w:lineRule="auto"/>
        <w:jc w:val="both"/>
        <w:rPr>
          <w:sz w:val="24"/>
          <w:szCs w:val="24"/>
        </w:rPr>
      </w:pPr>
      <w:r w:rsidDel="00000000" w:rsidR="00000000" w:rsidRPr="00000000">
        <w:rPr>
          <w:sz w:val="24"/>
          <w:szCs w:val="24"/>
          <w:rtl w:val="0"/>
        </w:rPr>
        <w:t xml:space="preserve">Concentration analysis:</w:t>
      </w:r>
    </w:p>
    <w:p w:rsidR="00000000" w:rsidDel="00000000" w:rsidP="00000000" w:rsidRDefault="00000000" w:rsidRPr="00000000" w14:paraId="000002BE">
      <w:pPr>
        <w:numPr>
          <w:ilvl w:val="0"/>
          <w:numId w:val="16"/>
        </w:numPr>
        <w:spacing w:after="0" w:afterAutospacing="0" w:before="240" w:line="360" w:lineRule="auto"/>
        <w:ind w:left="720" w:hanging="360"/>
        <w:jc w:val="both"/>
        <w:rPr>
          <w:sz w:val="24"/>
          <w:szCs w:val="24"/>
        </w:rPr>
      </w:pPr>
      <w:r w:rsidDel="00000000" w:rsidR="00000000" w:rsidRPr="00000000">
        <w:rPr>
          <w:sz w:val="24"/>
          <w:szCs w:val="24"/>
          <w:rtl w:val="0"/>
        </w:rPr>
        <w:t xml:space="preserve">Top 5 LGAs (out of 36 in dataset) = 13.9% of LGAs</w:t>
      </w:r>
    </w:p>
    <w:p w:rsidR="00000000" w:rsidDel="00000000" w:rsidP="00000000" w:rsidRDefault="00000000" w:rsidRPr="00000000" w14:paraId="000002BF">
      <w:pPr>
        <w:numPr>
          <w:ilvl w:val="0"/>
          <w:numId w:val="1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These 5 account for: 167 reports = 55.5% of total (close to 80/20 rule)</w:t>
      </w:r>
    </w:p>
    <w:p w:rsidR="00000000" w:rsidDel="00000000" w:rsidP="00000000" w:rsidRDefault="00000000" w:rsidRPr="00000000" w14:paraId="000002C0">
      <w:pPr>
        <w:numPr>
          <w:ilvl w:val="0"/>
          <w:numId w:val="16"/>
        </w:numPr>
        <w:spacing w:after="240" w:before="0" w:beforeAutospacing="0" w:line="360" w:lineRule="auto"/>
        <w:ind w:left="720" w:hanging="360"/>
        <w:jc w:val="both"/>
        <w:rPr>
          <w:sz w:val="24"/>
          <w:szCs w:val="24"/>
        </w:rPr>
      </w:pPr>
      <w:r w:rsidDel="00000000" w:rsidR="00000000" w:rsidRPr="00000000">
        <w:rPr>
          <w:sz w:val="24"/>
          <w:szCs w:val="24"/>
          <w:rtl w:val="0"/>
        </w:rPr>
        <w:t xml:space="preserve">Of these 167, chronic reports (6+ months) represent 43% vs. 34% citywide</w:t>
      </w:r>
    </w:p>
    <w:p w:rsidR="00000000" w:rsidDel="00000000" w:rsidP="00000000" w:rsidRDefault="00000000" w:rsidRPr="00000000" w14:paraId="000002C1">
      <w:pPr>
        <w:spacing w:after="240" w:before="240" w:line="360" w:lineRule="auto"/>
        <w:jc w:val="both"/>
        <w:rPr>
          <w:sz w:val="24"/>
          <w:szCs w:val="24"/>
        </w:rPr>
      </w:pPr>
      <w:r w:rsidDel="00000000" w:rsidR="00000000" w:rsidRPr="00000000">
        <w:rPr>
          <w:b w:val="1"/>
          <w:bCs w:val="1"/>
          <w:sz w:val="24"/>
          <w:szCs w:val="24"/>
          <w:rtl w:val="0"/>
        </w:rPr>
        <w:t xml:space="preserve">Refinement:</w:t>
      </w:r>
      <w:r w:rsidDel="00000000" w:rsidR="00000000" w:rsidRPr="00000000">
        <w:rPr>
          <w:sz w:val="24"/>
          <w:szCs w:val="24"/>
          <w:rtl w:val="0"/>
        </w:rPr>
        <w:t xml:space="preserve"> The pattern is slightly more concentrated than pure Pareto (closer to 85/15), suggesting the crisis is even more geographically focused than anticipated.</w:t>
      </w:r>
    </w:p>
    <w:p w:rsidR="00000000" w:rsidDel="00000000" w:rsidP="00000000" w:rsidRDefault="00000000" w:rsidRPr="00000000" w14:paraId="000002C2">
      <w:pPr>
        <w:spacing w:after="240" w:before="240" w:line="360" w:lineRule="auto"/>
        <w:jc w:val="both"/>
        <w:rPr>
          <w:sz w:val="24"/>
          <w:szCs w:val="24"/>
        </w:rPr>
      </w:pPr>
      <w:r w:rsidDel="00000000" w:rsidR="00000000" w:rsidRPr="00000000">
        <w:rPr>
          <w:b w:val="1"/>
          <w:bCs w:val="1"/>
          <w:sz w:val="24"/>
          <w:szCs w:val="24"/>
          <w:rtl w:val="0"/>
        </w:rPr>
        <w:t xml:space="preserve">Policy Implication:</w:t>
      </w:r>
      <w:r w:rsidDel="00000000" w:rsidR="00000000" w:rsidRPr="00000000">
        <w:rPr>
          <w:sz w:val="24"/>
          <w:szCs w:val="24"/>
          <w:rtl w:val="0"/>
        </w:rPr>
        <w:t xml:space="preserve"> This justifies piloting TrashBeta exclusively in the "Big Five" LGAs before city-wide rollout, concentrating resources where they'll yield maximum impact.</w:t>
      </w:r>
    </w:p>
    <w:p w:rsidR="00000000" w:rsidDel="00000000" w:rsidP="00000000" w:rsidRDefault="00000000" w:rsidRPr="00000000" w14:paraId="000002C3">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360" w:lineRule="auto"/>
        <w:jc w:val="both"/>
        <w:rPr>
          <w:i w:val="1"/>
          <w:iCs w:val="1"/>
          <w:sz w:val="24"/>
          <w:szCs w:val="24"/>
        </w:rPr>
      </w:pPr>
      <w:r w:rsidDel="00000000" w:rsidR="00000000" w:rsidRPr="00000000">
        <w:rPr>
          <w:b w:val="1"/>
          <w:bCs w:val="1"/>
          <w:sz w:val="24"/>
          <w:szCs w:val="24"/>
          <w:rtl w:val="0"/>
        </w:rPr>
        <w:t xml:space="preserve">Pre-Analysis Hypothesis 3:</w:t>
      </w:r>
      <w:r w:rsidDel="00000000" w:rsidR="00000000" w:rsidRPr="00000000">
        <w:rPr>
          <w:sz w:val="24"/>
          <w:szCs w:val="24"/>
          <w:rtl w:val="0"/>
        </w:rPr>
        <w:t xml:space="preserve"> </w:t>
      </w:r>
      <w:r w:rsidDel="00000000" w:rsidR="00000000" w:rsidRPr="00000000">
        <w:rPr>
          <w:i w:val="1"/>
          <w:iCs w:val="1"/>
          <w:sz w:val="24"/>
          <w:szCs w:val="24"/>
          <w:rtl w:val="0"/>
        </w:rPr>
        <w:t xml:space="preserve">High urgency does not always correlate with fast response, indicating operational bottlenecks.</w:t>
      </w:r>
    </w:p>
    <w:p w:rsidR="00000000" w:rsidDel="00000000" w:rsidP="00000000" w:rsidRDefault="00000000" w:rsidRPr="00000000" w14:paraId="000002C5">
      <w:pPr>
        <w:spacing w:after="240" w:before="240" w:line="360" w:lineRule="auto"/>
        <w:jc w:val="both"/>
        <w:rPr>
          <w:sz w:val="24"/>
          <w:szCs w:val="24"/>
        </w:rPr>
      </w:pPr>
      <w:r w:rsidDel="00000000" w:rsidR="00000000" w:rsidRPr="00000000">
        <w:rPr>
          <w:b w:val="1"/>
          <w:bCs w:val="1"/>
          <w:sz w:val="24"/>
          <w:szCs w:val="24"/>
          <w:rtl w:val="0"/>
        </w:rPr>
        <w:t xml:space="preserve">Validation Status:</w:t>
      </w:r>
      <w:r w:rsidDel="00000000" w:rsidR="00000000" w:rsidRPr="00000000">
        <w:rPr>
          <w:sz w:val="24"/>
          <w:szCs w:val="24"/>
          <w:rtl w:val="0"/>
        </w:rPr>
        <w:t xml:space="preserve">  </w:t>
      </w:r>
      <w:r w:rsidDel="00000000" w:rsidR="00000000" w:rsidRPr="00000000">
        <w:rPr>
          <w:b w:val="1"/>
          <w:bCs w:val="1"/>
          <w:sz w:val="24"/>
          <w:szCs w:val="24"/>
          <w:rtl w:val="0"/>
        </w:rPr>
        <w:t xml:space="preserve">PARTIALLY CONFIRMED</w:t>
      </w:r>
      <w:r w:rsidDel="00000000" w:rsidR="00000000" w:rsidRPr="00000000">
        <w:rPr>
          <w:sz w:val="24"/>
          <w:szCs w:val="24"/>
          <w:rtl w:val="0"/>
        </w:rPr>
        <w:t xml:space="preserve"> (limited by data constraints)</w:t>
      </w:r>
    </w:p>
    <w:p w:rsidR="00000000" w:rsidDel="00000000" w:rsidP="00000000" w:rsidRDefault="00000000" w:rsidRPr="00000000" w14:paraId="000002C6">
      <w:pPr>
        <w:spacing w:after="240" w:before="240" w:line="360" w:lineRule="auto"/>
        <w:jc w:val="both"/>
        <w:rPr>
          <w:sz w:val="24"/>
          <w:szCs w:val="24"/>
        </w:rPr>
      </w:pPr>
      <w:r w:rsidDel="00000000" w:rsidR="00000000" w:rsidRPr="00000000">
        <w:rPr>
          <w:sz w:val="24"/>
          <w:szCs w:val="24"/>
          <w:rtl w:val="0"/>
        </w:rPr>
        <w:t xml:space="preserve">We lack direct response time data (TrashBeta isn't operational yet), so we used "Issue Duration" as a proxy for delayed response. Findings:</w:t>
      </w:r>
    </w:p>
    <w:p w:rsidR="00000000" w:rsidDel="00000000" w:rsidP="00000000" w:rsidRDefault="00000000" w:rsidRPr="00000000" w14:paraId="000002C7">
      <w:pPr>
        <w:numPr>
          <w:ilvl w:val="0"/>
          <w:numId w:val="18"/>
        </w:numPr>
        <w:spacing w:after="0" w:afterAutospacing="0" w:before="240" w:line="360" w:lineRule="auto"/>
        <w:ind w:left="720" w:hanging="360"/>
        <w:jc w:val="both"/>
        <w:rPr>
          <w:sz w:val="24"/>
          <w:szCs w:val="24"/>
        </w:rPr>
      </w:pPr>
      <w:r w:rsidDel="00000000" w:rsidR="00000000" w:rsidRPr="00000000">
        <w:rPr>
          <w:sz w:val="24"/>
          <w:szCs w:val="24"/>
          <w:rtl w:val="0"/>
        </w:rPr>
        <w:t xml:space="preserve">34% of all reports are 6+ months old (chronic neglect)</w:t>
      </w:r>
    </w:p>
    <w:p w:rsidR="00000000" w:rsidDel="00000000" w:rsidP="00000000" w:rsidRDefault="00000000" w:rsidRPr="00000000" w14:paraId="000002C8">
      <w:pPr>
        <w:numPr>
          <w:ilvl w:val="0"/>
          <w:numId w:val="18"/>
        </w:numPr>
        <w:spacing w:after="240" w:before="0" w:beforeAutospacing="0" w:line="360" w:lineRule="auto"/>
        <w:ind w:left="720" w:hanging="360"/>
        <w:jc w:val="both"/>
        <w:rPr>
          <w:sz w:val="24"/>
          <w:szCs w:val="24"/>
        </w:rPr>
      </w:pPr>
      <w:r w:rsidDel="00000000" w:rsidR="00000000" w:rsidRPr="00000000">
        <w:rPr>
          <w:sz w:val="24"/>
          <w:szCs w:val="24"/>
          <w:rtl w:val="0"/>
        </w:rPr>
        <w:t xml:space="preserve">Of Urgency 5 reports, 41% have durations of 3+ months</w:t>
      </w:r>
    </w:p>
    <w:p w:rsidR="00000000" w:rsidDel="00000000" w:rsidP="00000000" w:rsidRDefault="00000000" w:rsidRPr="00000000" w14:paraId="000002C9">
      <w:pPr>
        <w:spacing w:after="240" w:before="240" w:line="360" w:lineRule="auto"/>
        <w:jc w:val="both"/>
        <w:rPr>
          <w:sz w:val="24"/>
          <w:szCs w:val="24"/>
        </w:rPr>
      </w:pPr>
      <w:r w:rsidDel="00000000" w:rsidR="00000000" w:rsidRPr="00000000">
        <w:rPr>
          <w:sz w:val="24"/>
          <w:szCs w:val="24"/>
          <w:rtl w:val="0"/>
        </w:rPr>
        <w:t xml:space="preserve">This suggests high-urgency issues aren't prioritized in current systems, validating the hypothesis. However, without actual dispatch logs from LAWMA/PSPs, we cannot definitively separate "resource scarcity" from "dispatch inefficiency."</w:t>
      </w:r>
    </w:p>
    <w:p w:rsidR="00000000" w:rsidDel="00000000" w:rsidP="00000000" w:rsidRDefault="00000000" w:rsidRPr="00000000" w14:paraId="000002CA">
      <w:pPr>
        <w:spacing w:after="240" w:before="240" w:line="360" w:lineRule="auto"/>
        <w:jc w:val="both"/>
        <w:rPr>
          <w:sz w:val="24"/>
          <w:szCs w:val="24"/>
        </w:rPr>
      </w:pPr>
      <w:r w:rsidDel="00000000" w:rsidR="00000000" w:rsidRPr="00000000">
        <w:rPr>
          <w:b w:val="1"/>
          <w:bCs w:val="1"/>
          <w:sz w:val="24"/>
          <w:szCs w:val="24"/>
          <w:rtl w:val="0"/>
        </w:rPr>
        <w:t xml:space="preserve">Future Research:</w:t>
      </w:r>
      <w:r w:rsidDel="00000000" w:rsidR="00000000" w:rsidRPr="00000000">
        <w:rPr>
          <w:sz w:val="24"/>
          <w:szCs w:val="24"/>
          <w:rtl w:val="0"/>
        </w:rPr>
        <w:t xml:space="preserve"> Partner with LAWMA to access historical response time data to validate whether the bottleneck is capacity (not enough trucks) or coordination (trucks deployed suboptimally).</w:t>
      </w:r>
    </w:p>
    <w:p w:rsidR="00000000" w:rsidDel="00000000" w:rsidP="00000000" w:rsidRDefault="00000000" w:rsidRPr="00000000" w14:paraId="000002CB">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240" w:before="240" w:line="360" w:lineRule="auto"/>
        <w:jc w:val="both"/>
        <w:rPr>
          <w:i w:val="1"/>
          <w:iCs w:val="1"/>
          <w:sz w:val="24"/>
          <w:szCs w:val="24"/>
        </w:rPr>
      </w:pPr>
      <w:r w:rsidDel="00000000" w:rsidR="00000000" w:rsidRPr="00000000">
        <w:rPr>
          <w:b w:val="1"/>
          <w:bCs w:val="1"/>
          <w:sz w:val="24"/>
          <w:szCs w:val="24"/>
          <w:rtl w:val="0"/>
        </w:rPr>
        <w:t xml:space="preserve">Pre-Analysis Hypothesis 4:</w:t>
      </w:r>
      <w:r w:rsidDel="00000000" w:rsidR="00000000" w:rsidRPr="00000000">
        <w:rPr>
          <w:sz w:val="24"/>
          <w:szCs w:val="24"/>
          <w:rtl w:val="0"/>
        </w:rPr>
        <w:t xml:space="preserve"> </w:t>
      </w:r>
      <w:r w:rsidDel="00000000" w:rsidR="00000000" w:rsidRPr="00000000">
        <w:rPr>
          <w:i w:val="1"/>
          <w:iCs w:val="1"/>
          <w:sz w:val="24"/>
          <w:szCs w:val="24"/>
          <w:rtl w:val="0"/>
        </w:rPr>
        <w:t xml:space="preserve">Citizens show strong willingness to adopt digital reporting tools despite institutional distrust.</w:t>
      </w:r>
    </w:p>
    <w:p w:rsidR="00000000" w:rsidDel="00000000" w:rsidP="00000000" w:rsidRDefault="00000000" w:rsidRPr="00000000" w14:paraId="000002CD">
      <w:pPr>
        <w:spacing w:after="240" w:before="240" w:line="360" w:lineRule="auto"/>
        <w:jc w:val="both"/>
        <w:rPr>
          <w:b w:val="1"/>
          <w:bCs w:val="1"/>
          <w:sz w:val="24"/>
          <w:szCs w:val="24"/>
        </w:rPr>
      </w:pPr>
      <w:r w:rsidDel="00000000" w:rsidR="00000000" w:rsidRPr="00000000">
        <w:rPr>
          <w:b w:val="1"/>
          <w:bCs w:val="1"/>
          <w:sz w:val="24"/>
          <w:szCs w:val="24"/>
          <w:rtl w:val="0"/>
        </w:rPr>
        <w:t xml:space="preserve">Validation Status:</w:t>
      </w:r>
      <w:r w:rsidDel="00000000" w:rsidR="00000000" w:rsidRPr="00000000">
        <w:rPr>
          <w:sz w:val="24"/>
          <w:szCs w:val="24"/>
          <w:rtl w:val="0"/>
        </w:rPr>
        <w:t xml:space="preserve">  </w:t>
      </w:r>
      <w:r w:rsidDel="00000000" w:rsidR="00000000" w:rsidRPr="00000000">
        <w:rPr>
          <w:b w:val="1"/>
          <w:bCs w:val="1"/>
          <w:sz w:val="24"/>
          <w:szCs w:val="24"/>
          <w:rtl w:val="0"/>
        </w:rPr>
        <w:t xml:space="preserve">STRONGLY CONFIRMED</w:t>
      </w:r>
    </w:p>
    <w:p w:rsidR="00000000" w:rsidDel="00000000" w:rsidP="00000000" w:rsidRDefault="00000000" w:rsidRPr="00000000" w14:paraId="000002CE">
      <w:pPr>
        <w:numPr>
          <w:ilvl w:val="0"/>
          <w:numId w:val="89"/>
        </w:numPr>
        <w:spacing w:after="0" w:afterAutospacing="0" w:before="240" w:line="360" w:lineRule="auto"/>
        <w:ind w:left="720" w:hanging="360"/>
        <w:jc w:val="both"/>
        <w:rPr>
          <w:sz w:val="24"/>
          <w:szCs w:val="24"/>
        </w:rPr>
      </w:pPr>
      <w:r w:rsidDel="00000000" w:rsidR="00000000" w:rsidRPr="00000000">
        <w:rPr>
          <w:sz w:val="24"/>
          <w:szCs w:val="24"/>
          <w:rtl w:val="0"/>
        </w:rPr>
        <w:t xml:space="preserve">82.1% expressed app interest</w:t>
      </w:r>
    </w:p>
    <w:p w:rsidR="00000000" w:rsidDel="00000000" w:rsidP="00000000" w:rsidRDefault="00000000" w:rsidRPr="00000000" w14:paraId="000002CF">
      <w:pPr>
        <w:numPr>
          <w:ilvl w:val="0"/>
          <w:numId w:val="8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This despite 75% of previous reporters experiencing failure</w:t>
      </w:r>
    </w:p>
    <w:p w:rsidR="00000000" w:rsidDel="00000000" w:rsidP="00000000" w:rsidRDefault="00000000" w:rsidRPr="00000000" w14:paraId="000002D0">
      <w:pPr>
        <w:numPr>
          <w:ilvl w:val="0"/>
          <w:numId w:val="89"/>
        </w:numPr>
        <w:spacing w:after="240" w:before="0" w:beforeAutospacing="0" w:line="360" w:lineRule="auto"/>
        <w:ind w:left="720" w:hanging="360"/>
        <w:jc w:val="both"/>
        <w:rPr>
          <w:sz w:val="24"/>
          <w:szCs w:val="24"/>
        </w:rPr>
      </w:pPr>
      <w:r w:rsidDel="00000000" w:rsidR="00000000" w:rsidRPr="00000000">
        <w:rPr>
          <w:sz w:val="24"/>
          <w:szCs w:val="24"/>
          <w:rtl w:val="0"/>
        </w:rPr>
        <w:t xml:space="preserve">72% prefer digital updates (WhatsApp &amp; SMS) over traditional channels (phone calls)</w:t>
      </w:r>
    </w:p>
    <w:p w:rsidR="00000000" w:rsidDel="00000000" w:rsidP="00000000" w:rsidRDefault="00000000" w:rsidRPr="00000000" w14:paraId="000002D1">
      <w:pPr>
        <w:spacing w:after="240" w:before="240" w:line="360" w:lineRule="auto"/>
        <w:jc w:val="both"/>
        <w:rPr>
          <w:sz w:val="24"/>
          <w:szCs w:val="24"/>
        </w:rPr>
      </w:pPr>
      <w:r w:rsidDel="00000000" w:rsidR="00000000" w:rsidRPr="00000000">
        <w:rPr>
          <w:b w:val="1"/>
          <w:bCs w:val="1"/>
          <w:sz w:val="24"/>
          <w:szCs w:val="24"/>
          <w:rtl w:val="0"/>
        </w:rPr>
        <w:t xml:space="preserve">Surprising Finding:</w:t>
      </w:r>
      <w:r w:rsidDel="00000000" w:rsidR="00000000" w:rsidRPr="00000000">
        <w:rPr>
          <w:sz w:val="24"/>
          <w:szCs w:val="24"/>
          <w:rtl w:val="0"/>
        </w:rPr>
        <w:t xml:space="preserve"> The "Maybe" cohort (30%) are not technophobes—analysis of their open-text comments reveals they're skeptical about institutional response, not the technology itself:</w:t>
      </w:r>
    </w:p>
    <w:p w:rsidR="00000000" w:rsidDel="00000000" w:rsidP="00000000" w:rsidRDefault="00000000" w:rsidRPr="00000000" w14:paraId="000002D2">
      <w:pPr>
        <w:numPr>
          <w:ilvl w:val="0"/>
          <w:numId w:val="50"/>
        </w:numPr>
        <w:spacing w:after="0" w:afterAutospacing="0" w:before="240" w:line="360" w:lineRule="auto"/>
        <w:ind w:left="720" w:hanging="360"/>
        <w:jc w:val="both"/>
        <w:rPr>
          <w:sz w:val="24"/>
          <w:szCs w:val="24"/>
        </w:rPr>
      </w:pPr>
      <w:r w:rsidDel="00000000" w:rsidR="00000000" w:rsidRPr="00000000">
        <w:rPr>
          <w:i w:val="1"/>
          <w:iCs w:val="1"/>
          <w:sz w:val="24"/>
          <w:szCs w:val="24"/>
          <w:rtl w:val="0"/>
        </w:rPr>
        <w:t xml:space="preserve">"App is good idea but will government actually use the data?"</w:t>
      </w:r>
      <w:r w:rsidDel="00000000" w:rsidR="00000000" w:rsidRPr="00000000">
        <w:rPr>
          <w:sz w:val="24"/>
          <w:szCs w:val="24"/>
          <w:rtl w:val="0"/>
        </w:rPr>
        <w:t xml:space="preserve"> (WR-178)</w:t>
      </w:r>
    </w:p>
    <w:p w:rsidR="00000000" w:rsidDel="00000000" w:rsidP="00000000" w:rsidRDefault="00000000" w:rsidRPr="00000000" w14:paraId="000002D3">
      <w:pPr>
        <w:numPr>
          <w:ilvl w:val="0"/>
          <w:numId w:val="50"/>
        </w:numPr>
        <w:spacing w:after="240" w:before="0" w:beforeAutospacing="0" w:line="360" w:lineRule="auto"/>
        <w:ind w:left="720" w:hanging="360"/>
        <w:jc w:val="both"/>
        <w:rPr>
          <w:sz w:val="24"/>
          <w:szCs w:val="24"/>
        </w:rPr>
      </w:pPr>
      <w:r w:rsidDel="00000000" w:rsidR="00000000" w:rsidRPr="00000000">
        <w:rPr>
          <w:i w:val="1"/>
          <w:iCs w:val="1"/>
          <w:sz w:val="24"/>
          <w:szCs w:val="24"/>
          <w:rtl w:val="0"/>
        </w:rPr>
        <w:t xml:space="preserve">"I'll try it once to see if anything changes"</w:t>
      </w:r>
      <w:r w:rsidDel="00000000" w:rsidR="00000000" w:rsidRPr="00000000">
        <w:rPr>
          <w:sz w:val="24"/>
          <w:szCs w:val="24"/>
          <w:rtl w:val="0"/>
        </w:rPr>
        <w:t xml:space="preserve"> (WR-245)</w:t>
      </w:r>
    </w:p>
    <w:p w:rsidR="00000000" w:rsidDel="00000000" w:rsidP="00000000" w:rsidRDefault="00000000" w:rsidRPr="00000000" w14:paraId="000002D4">
      <w:pPr>
        <w:spacing w:after="240" w:before="240" w:line="360" w:lineRule="auto"/>
        <w:jc w:val="both"/>
        <w:rPr>
          <w:sz w:val="24"/>
          <w:szCs w:val="24"/>
        </w:rPr>
      </w:pPr>
      <w:r w:rsidDel="00000000" w:rsidR="00000000" w:rsidRPr="00000000">
        <w:rPr>
          <w:sz w:val="24"/>
          <w:szCs w:val="24"/>
          <w:rtl w:val="0"/>
        </w:rPr>
        <w:t xml:space="preserve">This is conditional adoption, not rejection—prove the system works, and the "Maybes" convert to "Yes."</w:t>
      </w:r>
    </w:p>
    <w:p w:rsidR="00000000" w:rsidDel="00000000" w:rsidP="00000000" w:rsidRDefault="00000000" w:rsidRPr="00000000" w14:paraId="000002D5">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360" w:lineRule="auto"/>
        <w:jc w:val="both"/>
        <w:rPr>
          <w:i w:val="1"/>
          <w:iCs w:val="1"/>
          <w:sz w:val="24"/>
          <w:szCs w:val="24"/>
        </w:rPr>
      </w:pPr>
      <w:r w:rsidDel="00000000" w:rsidR="00000000" w:rsidRPr="00000000">
        <w:rPr>
          <w:b w:val="1"/>
          <w:bCs w:val="1"/>
          <w:sz w:val="24"/>
          <w:szCs w:val="24"/>
          <w:rtl w:val="0"/>
        </w:rPr>
        <w:t xml:space="preserve">Pre-Analysis Hypothesis 5:</w:t>
      </w:r>
      <w:r w:rsidDel="00000000" w:rsidR="00000000" w:rsidRPr="00000000">
        <w:rPr>
          <w:sz w:val="24"/>
          <w:szCs w:val="24"/>
          <w:rtl w:val="0"/>
        </w:rPr>
        <w:t xml:space="preserve"> </w:t>
      </w:r>
      <w:r w:rsidDel="00000000" w:rsidR="00000000" w:rsidRPr="00000000">
        <w:rPr>
          <w:i w:val="1"/>
          <w:iCs w:val="1"/>
          <w:sz w:val="24"/>
          <w:szCs w:val="24"/>
          <w:rtl w:val="0"/>
        </w:rPr>
        <w:t xml:space="preserve">Photo willingness and contact provision will vary significantly by region and demographics.</w:t>
      </w:r>
    </w:p>
    <w:p w:rsidR="00000000" w:rsidDel="00000000" w:rsidP="00000000" w:rsidRDefault="00000000" w:rsidRPr="00000000" w14:paraId="000002D7">
      <w:pPr>
        <w:spacing w:after="240" w:before="240" w:line="360" w:lineRule="auto"/>
        <w:jc w:val="both"/>
        <w:rPr>
          <w:sz w:val="24"/>
          <w:szCs w:val="24"/>
        </w:rPr>
      </w:pPr>
      <w:r w:rsidDel="00000000" w:rsidR="00000000" w:rsidRPr="00000000">
        <w:rPr>
          <w:b w:val="1"/>
          <w:bCs w:val="1"/>
          <w:sz w:val="24"/>
          <w:szCs w:val="24"/>
          <w:rtl w:val="0"/>
        </w:rPr>
        <w:t xml:space="preserve">Validation Status:</w:t>
      </w:r>
      <w:r w:rsidDel="00000000" w:rsidR="00000000" w:rsidRPr="00000000">
        <w:rPr>
          <w:sz w:val="24"/>
          <w:szCs w:val="24"/>
          <w:rtl w:val="0"/>
        </w:rPr>
        <w:t xml:space="preserve">  </w:t>
      </w:r>
      <w:r w:rsidDel="00000000" w:rsidR="00000000" w:rsidRPr="00000000">
        <w:rPr>
          <w:b w:val="1"/>
          <w:bCs w:val="1"/>
          <w:sz w:val="24"/>
          <w:szCs w:val="24"/>
          <w:rtl w:val="0"/>
        </w:rPr>
        <w:t xml:space="preserve">UNABLE TO VALIDATE</w:t>
      </w:r>
      <w:r w:rsidDel="00000000" w:rsidR="00000000" w:rsidRPr="00000000">
        <w:rPr>
          <w:sz w:val="24"/>
          <w:szCs w:val="24"/>
          <w:rtl w:val="0"/>
        </w:rPr>
        <w:t xml:space="preserve"> (insufficient demographic data)</w:t>
      </w:r>
    </w:p>
    <w:p w:rsidR="00000000" w:rsidDel="00000000" w:rsidP="00000000" w:rsidRDefault="00000000" w:rsidRPr="00000000" w14:paraId="000002D8">
      <w:pPr>
        <w:spacing w:after="240" w:before="240" w:line="360" w:lineRule="auto"/>
        <w:jc w:val="both"/>
        <w:rPr>
          <w:sz w:val="24"/>
          <w:szCs w:val="24"/>
        </w:rPr>
      </w:pPr>
      <w:r w:rsidDel="00000000" w:rsidR="00000000" w:rsidRPr="00000000">
        <w:rPr>
          <w:sz w:val="24"/>
          <w:szCs w:val="24"/>
          <w:rtl w:val="0"/>
        </w:rPr>
        <w:t xml:space="preserve">We observed variation (Lagos: 44% photo-willing vs. Other States: 38%), but without demographic covariates (age, education, income), we cannot attribute this to regional culture vs. other factors. Future surveys must include optional demographic questions for segmentation analysis.</w:t>
      </w:r>
    </w:p>
    <w:p w:rsidR="00000000" w:rsidDel="00000000" w:rsidP="00000000" w:rsidRDefault="00000000" w:rsidRPr="00000000" w14:paraId="000002D9">
      <w:pPr>
        <w:pStyle w:val="Heading2"/>
        <w:keepNext w:val="0"/>
        <w:keepLines w:val="0"/>
        <w:spacing w:before="280" w:lineRule="auto"/>
        <w:jc w:val="both"/>
        <w:rPr/>
      </w:pPr>
      <w:bookmarkStart w:colFirst="0" w:colLast="0" w:name="_d3imz26cfx3g" w:id="45"/>
      <w:bookmarkEnd w:id="45"/>
      <w:r w:rsidDel="00000000" w:rsidR="00000000" w:rsidRPr="00000000">
        <w:rPr>
          <w:rtl w:val="0"/>
        </w:rPr>
        <w:t xml:space="preserve">6.3 Unexpected Outcomes &amp; Emergent Insights</w:t>
      </w:r>
    </w:p>
    <w:p w:rsidR="00000000" w:rsidDel="00000000" w:rsidP="00000000" w:rsidRDefault="00000000" w:rsidRPr="00000000" w14:paraId="000002DA">
      <w:pPr>
        <w:spacing w:after="240" w:before="240" w:line="360" w:lineRule="auto"/>
        <w:jc w:val="both"/>
        <w:rPr>
          <w:b w:val="1"/>
          <w:bCs w:val="1"/>
          <w:sz w:val="24"/>
          <w:szCs w:val="24"/>
        </w:rPr>
      </w:pPr>
      <w:r w:rsidDel="00000000" w:rsidR="00000000" w:rsidRPr="00000000">
        <w:rPr>
          <w:b w:val="1"/>
          <w:bCs w:val="1"/>
          <w:sz w:val="24"/>
          <w:szCs w:val="24"/>
          <w:rtl w:val="0"/>
        </w:rPr>
        <w:t xml:space="preserve">Surprise 1: Burning Waste Was Rare (Only 3%)</w:t>
      </w:r>
    </w:p>
    <w:p w:rsidR="00000000" w:rsidDel="00000000" w:rsidP="00000000" w:rsidRDefault="00000000" w:rsidRPr="00000000" w14:paraId="000002DB">
      <w:pPr>
        <w:spacing w:after="240" w:before="240" w:line="360" w:lineRule="auto"/>
        <w:jc w:val="both"/>
        <w:rPr>
          <w:sz w:val="24"/>
          <w:szCs w:val="24"/>
        </w:rPr>
      </w:pPr>
      <w:r w:rsidDel="00000000" w:rsidR="00000000" w:rsidRPr="00000000">
        <w:rPr>
          <w:sz w:val="24"/>
          <w:szCs w:val="24"/>
          <w:rtl w:val="0"/>
        </w:rPr>
        <w:t xml:space="preserve">Given media narratives about "Lagos burning its trash," we expected burning waste to be a top-3 issue. Instead, it ranked sixth (9 reports, 3%). This could mean:</w:t>
      </w:r>
    </w:p>
    <w:p w:rsidR="00000000" w:rsidDel="00000000" w:rsidP="00000000" w:rsidRDefault="00000000" w:rsidRPr="00000000" w14:paraId="000002DC">
      <w:pPr>
        <w:numPr>
          <w:ilvl w:val="0"/>
          <w:numId w:val="33"/>
        </w:numPr>
        <w:spacing w:after="0" w:afterAutospacing="0" w:before="240" w:line="360" w:lineRule="auto"/>
        <w:ind w:left="720" w:hanging="360"/>
        <w:jc w:val="both"/>
        <w:rPr>
          <w:sz w:val="24"/>
          <w:szCs w:val="24"/>
        </w:rPr>
      </w:pPr>
      <w:r w:rsidDel="00000000" w:rsidR="00000000" w:rsidRPr="00000000">
        <w:rPr>
          <w:sz w:val="24"/>
          <w:szCs w:val="24"/>
          <w:rtl w:val="0"/>
        </w:rPr>
        <w:t xml:space="preserve">Burning happens but isn't citizen-reported (people accept it as normal)</w:t>
      </w:r>
    </w:p>
    <w:p w:rsidR="00000000" w:rsidDel="00000000" w:rsidP="00000000" w:rsidRDefault="00000000" w:rsidRPr="00000000" w14:paraId="000002DD">
      <w:pPr>
        <w:numPr>
          <w:ilvl w:val="0"/>
          <w:numId w:val="3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Our </w:t>
      </w:r>
      <w:r w:rsidDel="00000000" w:rsidR="00000000" w:rsidRPr="00000000">
        <w:rPr>
          <w:rtl w:val="0"/>
        </w:rPr>
        <w:t xml:space="preserve">13-day</w:t>
      </w:r>
      <w:r w:rsidDel="00000000" w:rsidR="00000000" w:rsidRPr="00000000">
        <w:rPr>
          <w:sz w:val="24"/>
          <w:szCs w:val="24"/>
          <w:rtl w:val="0"/>
        </w:rPr>
        <w:t xml:space="preserve"> window missed peak burning season (dry season: Nov-March)</w:t>
      </w:r>
    </w:p>
    <w:p w:rsidR="00000000" w:rsidDel="00000000" w:rsidP="00000000" w:rsidRDefault="00000000" w:rsidRPr="00000000" w14:paraId="000002DE">
      <w:pPr>
        <w:numPr>
          <w:ilvl w:val="0"/>
          <w:numId w:val="33"/>
        </w:numPr>
        <w:spacing w:after="240" w:before="0" w:beforeAutospacing="0" w:line="360" w:lineRule="auto"/>
        <w:ind w:left="720" w:hanging="360"/>
        <w:jc w:val="both"/>
        <w:rPr>
          <w:sz w:val="24"/>
          <w:szCs w:val="24"/>
        </w:rPr>
      </w:pPr>
      <w:r w:rsidDel="00000000" w:rsidR="00000000" w:rsidRPr="00000000">
        <w:rPr>
          <w:sz w:val="24"/>
          <w:szCs w:val="24"/>
          <w:rtl w:val="0"/>
        </w:rPr>
        <w:t xml:space="preserve">Burning occurs but is overshadowed by more visible issues (overflowing bins)</w:t>
      </w:r>
    </w:p>
    <w:p w:rsidR="00000000" w:rsidDel="00000000" w:rsidP="00000000" w:rsidRDefault="00000000" w:rsidRPr="00000000" w14:paraId="000002DF">
      <w:pPr>
        <w:spacing w:after="240" w:before="240" w:line="360" w:lineRule="auto"/>
        <w:jc w:val="both"/>
        <w:rPr>
          <w:sz w:val="24"/>
          <w:szCs w:val="24"/>
        </w:rPr>
      </w:pPr>
      <w:r w:rsidDel="00000000" w:rsidR="00000000" w:rsidRPr="00000000">
        <w:rPr>
          <w:b w:val="1"/>
          <w:bCs w:val="1"/>
          <w:sz w:val="24"/>
          <w:szCs w:val="24"/>
          <w:rtl w:val="0"/>
        </w:rPr>
        <w:t xml:space="preserve">Interpretive Caution:</w:t>
      </w:r>
      <w:r w:rsidDel="00000000" w:rsidR="00000000" w:rsidRPr="00000000">
        <w:rPr>
          <w:rFonts w:ascii="Arial Unicode MS" w:cs="Arial Unicode MS" w:eastAsia="Arial Unicode MS" w:hAnsi="Arial Unicode MS"/>
          <w:sz w:val="24"/>
          <w:szCs w:val="24"/>
          <w:rtl w:val="0"/>
        </w:rPr>
        <w:t xml:space="preserve"> Low frequency ≠ low importance. Burning waste has severe air quality impacts even if less visually prominent than dumpsites. Future research should include air quality monitors in high-report LGAs to correlate waste burning with PM2.5 levels.</w:t>
      </w:r>
    </w:p>
    <w:p w:rsidR="00000000" w:rsidDel="00000000" w:rsidP="00000000" w:rsidRDefault="00000000" w:rsidRPr="00000000" w14:paraId="000002E0">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360" w:lineRule="auto"/>
        <w:jc w:val="both"/>
        <w:rPr>
          <w:b w:val="1"/>
          <w:bCs w:val="1"/>
          <w:sz w:val="24"/>
          <w:szCs w:val="24"/>
        </w:rPr>
      </w:pPr>
      <w:r w:rsidDel="00000000" w:rsidR="00000000" w:rsidRPr="00000000">
        <w:rPr>
          <w:b w:val="1"/>
          <w:bCs w:val="1"/>
          <w:sz w:val="24"/>
          <w:szCs w:val="24"/>
          <w:rtl w:val="0"/>
        </w:rPr>
        <w:t xml:space="preserve">Surprise 2: "Bad Odor" as Standalone Category Underperformed</w:t>
      </w:r>
    </w:p>
    <w:p w:rsidR="00000000" w:rsidDel="00000000" w:rsidP="00000000" w:rsidRDefault="00000000" w:rsidRPr="00000000" w14:paraId="000002E2">
      <w:pPr>
        <w:spacing w:after="240" w:before="240" w:line="360" w:lineRule="auto"/>
        <w:jc w:val="both"/>
        <w:rPr>
          <w:sz w:val="24"/>
          <w:szCs w:val="24"/>
        </w:rPr>
      </w:pPr>
      <w:r w:rsidDel="00000000" w:rsidR="00000000" w:rsidRPr="00000000">
        <w:rPr>
          <w:sz w:val="24"/>
          <w:szCs w:val="24"/>
          <w:rtl w:val="0"/>
        </w:rPr>
        <w:t xml:space="preserve">Only 6 reports (2%) cited odor as the primary issue. However, open-text analysis revealed odor mentioned in 48% of "Illegal Dumping" and 37% of "Overflowing Bins" reports. This means bad smell is a secondary impact, not a standalone category.</w:t>
      </w:r>
    </w:p>
    <w:p w:rsidR="00000000" w:rsidDel="00000000" w:rsidP="00000000" w:rsidRDefault="00000000" w:rsidRPr="00000000" w14:paraId="000002E3">
      <w:pPr>
        <w:spacing w:after="240" w:before="240" w:line="360" w:lineRule="auto"/>
        <w:jc w:val="both"/>
        <w:rPr>
          <w:sz w:val="24"/>
          <w:szCs w:val="24"/>
        </w:rPr>
      </w:pPr>
      <w:r w:rsidDel="00000000" w:rsidR="00000000" w:rsidRPr="00000000">
        <w:rPr>
          <w:b w:val="1"/>
          <w:bCs w:val="1"/>
          <w:sz w:val="24"/>
          <w:szCs w:val="24"/>
          <w:rtl w:val="0"/>
        </w:rPr>
        <w:t xml:space="preserve">Survey Design Learning:</w:t>
      </w:r>
      <w:r w:rsidDel="00000000" w:rsidR="00000000" w:rsidRPr="00000000">
        <w:rPr>
          <w:sz w:val="24"/>
          <w:szCs w:val="24"/>
          <w:rtl w:val="0"/>
        </w:rPr>
        <w:t xml:space="preserve"> Future iterations should use multi-select for "Primary Issue" rather than single-choice, or restructure to ask:</w:t>
      </w:r>
    </w:p>
    <w:p w:rsidR="00000000" w:rsidDel="00000000" w:rsidP="00000000" w:rsidRDefault="00000000" w:rsidRPr="00000000" w14:paraId="000002E4">
      <w:pPr>
        <w:numPr>
          <w:ilvl w:val="0"/>
          <w:numId w:val="2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Q1:</w:t>
      </w:r>
      <w:r w:rsidDel="00000000" w:rsidR="00000000" w:rsidRPr="00000000">
        <w:rPr>
          <w:sz w:val="24"/>
          <w:szCs w:val="24"/>
          <w:rtl w:val="0"/>
        </w:rPr>
        <w:t xml:space="preserve"> What is the waste situation? (Descriptive)</w:t>
      </w:r>
    </w:p>
    <w:p w:rsidR="00000000" w:rsidDel="00000000" w:rsidP="00000000" w:rsidRDefault="00000000" w:rsidRPr="00000000" w14:paraId="000002E5">
      <w:pPr>
        <w:numPr>
          <w:ilvl w:val="0"/>
          <w:numId w:val="2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Q2:</w:t>
      </w:r>
      <w:r w:rsidDel="00000000" w:rsidR="00000000" w:rsidRPr="00000000">
        <w:rPr>
          <w:sz w:val="24"/>
          <w:szCs w:val="24"/>
          <w:rtl w:val="0"/>
        </w:rPr>
        <w:t xml:space="preserve"> What impacts are you experiencing? (Multi-select including odor)</w:t>
      </w:r>
    </w:p>
    <w:p w:rsidR="00000000" w:rsidDel="00000000" w:rsidP="00000000" w:rsidRDefault="00000000" w:rsidRPr="00000000" w14:paraId="000002E6">
      <w:pPr>
        <w:spacing w:after="240" w:before="240" w:line="360" w:lineRule="auto"/>
        <w:jc w:val="both"/>
        <w:rPr>
          <w:sz w:val="24"/>
          <w:szCs w:val="24"/>
        </w:rPr>
      </w:pPr>
      <w:r w:rsidDel="00000000" w:rsidR="00000000" w:rsidRPr="00000000">
        <w:rPr>
          <w:sz w:val="24"/>
          <w:szCs w:val="24"/>
          <w:rtl w:val="0"/>
        </w:rPr>
        <w:t xml:space="preserve">This would capture odor's prevalence without forcing it to compete with more visible waste types.</w:t>
      </w:r>
    </w:p>
    <w:p w:rsidR="00000000" w:rsidDel="00000000" w:rsidP="00000000" w:rsidRDefault="00000000" w:rsidRPr="00000000" w14:paraId="000002E7">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360" w:lineRule="auto"/>
        <w:jc w:val="both"/>
        <w:rPr>
          <w:b w:val="1"/>
          <w:bCs w:val="1"/>
          <w:sz w:val="24"/>
          <w:szCs w:val="24"/>
        </w:rPr>
      </w:pPr>
      <w:r w:rsidDel="00000000" w:rsidR="00000000" w:rsidRPr="00000000">
        <w:rPr>
          <w:b w:val="1"/>
          <w:bCs w:val="1"/>
          <w:sz w:val="24"/>
          <w:szCs w:val="24"/>
          <w:rtl w:val="0"/>
        </w:rPr>
        <w:t xml:space="preserve">Surprise 3: Contact Provision Was Lower Than Similar GovTech Pilots</w:t>
      </w:r>
    </w:p>
    <w:p w:rsidR="00000000" w:rsidDel="00000000" w:rsidP="00000000" w:rsidRDefault="00000000" w:rsidRPr="00000000" w14:paraId="000002E9">
      <w:pPr>
        <w:spacing w:after="240" w:before="240" w:line="360" w:lineRule="auto"/>
        <w:jc w:val="both"/>
        <w:rPr>
          <w:sz w:val="24"/>
          <w:szCs w:val="24"/>
        </w:rPr>
      </w:pPr>
      <w:r w:rsidDel="00000000" w:rsidR="00000000" w:rsidRPr="00000000">
        <w:rPr>
          <w:sz w:val="24"/>
          <w:szCs w:val="24"/>
          <w:rtl w:val="0"/>
        </w:rPr>
        <w:t xml:space="preserve">At 16.6%, our contact-sharing rate was below the 25-35% range reported by similar civic-tech platforms in Kenya (M-Pesa complaints) and India (I Paid A Bribe). Possible explanations:</w:t>
      </w:r>
    </w:p>
    <w:p w:rsidR="00000000" w:rsidDel="00000000" w:rsidP="00000000" w:rsidRDefault="00000000" w:rsidRPr="00000000" w14:paraId="000002EA">
      <w:pPr>
        <w:numPr>
          <w:ilvl w:val="0"/>
          <w:numId w:val="8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Recency of Data Breaches:</w:t>
      </w:r>
      <w:r w:rsidDel="00000000" w:rsidR="00000000" w:rsidRPr="00000000">
        <w:rPr>
          <w:sz w:val="24"/>
          <w:szCs w:val="24"/>
          <w:rtl w:val="0"/>
        </w:rPr>
        <w:t xml:space="preserve"> Nigeria experienced high-profile data leaks in 2024 (telecom databases sold online), making citizens cautious</w:t>
      </w:r>
    </w:p>
    <w:p w:rsidR="00000000" w:rsidDel="00000000" w:rsidP="00000000" w:rsidRDefault="00000000" w:rsidRPr="00000000" w14:paraId="000002EB">
      <w:pPr>
        <w:numPr>
          <w:ilvl w:val="0"/>
          <w:numId w:val="8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Low Trust in Survey Context:</w:t>
      </w:r>
      <w:r w:rsidDel="00000000" w:rsidR="00000000" w:rsidRPr="00000000">
        <w:rPr>
          <w:sz w:val="24"/>
          <w:szCs w:val="24"/>
          <w:rtl w:val="0"/>
        </w:rPr>
        <w:t xml:space="preserve"> Distributed via informal channels (WhatsApp groups), not official government endorsement</w:t>
      </w:r>
    </w:p>
    <w:p w:rsidR="00000000" w:rsidDel="00000000" w:rsidP="00000000" w:rsidRDefault="00000000" w:rsidRPr="00000000" w14:paraId="000002EC">
      <w:pPr>
        <w:numPr>
          <w:ilvl w:val="0"/>
          <w:numId w:val="8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Lack of Immediate Incentive:</w:t>
      </w:r>
      <w:r w:rsidDel="00000000" w:rsidR="00000000" w:rsidRPr="00000000">
        <w:rPr>
          <w:sz w:val="24"/>
          <w:szCs w:val="24"/>
          <w:rtl w:val="0"/>
        </w:rPr>
        <w:t xml:space="preserve"> No promise of callback or expedited service for providing contact</w:t>
      </w:r>
    </w:p>
    <w:p w:rsidR="00000000" w:rsidDel="00000000" w:rsidP="00000000" w:rsidRDefault="00000000" w:rsidRPr="00000000" w14:paraId="000002ED">
      <w:pPr>
        <w:spacing w:after="240" w:before="240" w:line="360" w:lineRule="auto"/>
        <w:jc w:val="both"/>
        <w:rPr>
          <w:sz w:val="24"/>
          <w:szCs w:val="24"/>
        </w:rPr>
      </w:pPr>
      <w:r w:rsidDel="00000000" w:rsidR="00000000" w:rsidRPr="00000000">
        <w:rPr>
          <w:b w:val="1"/>
          <w:bCs w:val="1"/>
          <w:sz w:val="24"/>
          <w:szCs w:val="24"/>
          <w:rtl w:val="0"/>
        </w:rPr>
        <w:t xml:space="preserve">Mitigation Strategy:</w:t>
      </w:r>
      <w:r w:rsidDel="00000000" w:rsidR="00000000" w:rsidRPr="00000000">
        <w:rPr>
          <w:sz w:val="24"/>
          <w:szCs w:val="24"/>
          <w:rtl w:val="0"/>
        </w:rPr>
        <w:t xml:space="preserve"> TrashBeta's production app should offer explicit incentive: "Provide contact for priority routing and SMS updates" vs. "Report anonymously (standard processing)." This frames contact-sharing as empowerment, not surveillance.</w:t>
      </w:r>
    </w:p>
    <w:p w:rsidR="00000000" w:rsidDel="00000000" w:rsidP="00000000" w:rsidRDefault="00000000" w:rsidRPr="00000000" w14:paraId="000002EE">
      <w:pPr>
        <w:pStyle w:val="Heading2"/>
        <w:keepNext w:val="0"/>
        <w:keepLines w:val="0"/>
        <w:spacing w:before="280" w:lineRule="auto"/>
        <w:jc w:val="both"/>
        <w:rPr/>
      </w:pPr>
      <w:bookmarkStart w:colFirst="0" w:colLast="0" w:name="_25d0jhj0emyi" w:id="46"/>
      <w:bookmarkEnd w:id="46"/>
      <w:r w:rsidDel="00000000" w:rsidR="00000000" w:rsidRPr="00000000">
        <w:rPr>
          <w:rtl w:val="0"/>
        </w:rPr>
        <w:t xml:space="preserve">6.4 Final Synthesis: From Data to Doctrine</w:t>
      </w:r>
    </w:p>
    <w:p w:rsidR="00000000" w:rsidDel="00000000" w:rsidP="00000000" w:rsidRDefault="00000000" w:rsidRPr="00000000" w14:paraId="000002EF">
      <w:pPr>
        <w:spacing w:after="240" w:before="240" w:line="360" w:lineRule="auto"/>
        <w:jc w:val="both"/>
        <w:rPr>
          <w:sz w:val="24"/>
          <w:szCs w:val="24"/>
        </w:rPr>
      </w:pPr>
      <w:r w:rsidDel="00000000" w:rsidR="00000000" w:rsidRPr="00000000">
        <w:rPr>
          <w:sz w:val="24"/>
          <w:szCs w:val="24"/>
          <w:rtl w:val="0"/>
        </w:rPr>
        <w:t xml:space="preserve">This analysis has validated that Nigeria's waste management crisis is not a resource problem primarily, but a </w:t>
      </w:r>
      <w:r w:rsidDel="00000000" w:rsidR="00000000" w:rsidRPr="00000000">
        <w:rPr>
          <w:b w:val="1"/>
          <w:bCs w:val="1"/>
          <w:sz w:val="24"/>
          <w:szCs w:val="24"/>
          <w:rtl w:val="0"/>
        </w:rPr>
        <w:t xml:space="preserve">coordination and accountability problem</w:t>
      </w:r>
      <w:r w:rsidDel="00000000" w:rsidR="00000000" w:rsidRPr="00000000">
        <w:rPr>
          <w:sz w:val="24"/>
          <w:szCs w:val="24"/>
          <w:rtl w:val="0"/>
        </w:rPr>
        <w:t xml:space="preserve">. The data proves:</w:t>
      </w:r>
    </w:p>
    <w:p w:rsidR="00000000" w:rsidDel="00000000" w:rsidP="00000000" w:rsidRDefault="00000000" w:rsidRPr="00000000" w14:paraId="000002F0">
      <w:pPr>
        <w:numPr>
          <w:ilvl w:val="0"/>
          <w:numId w:val="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Citizens are willing to report</w:t>
      </w:r>
      <w:r w:rsidDel="00000000" w:rsidR="00000000" w:rsidRPr="00000000">
        <w:rPr>
          <w:sz w:val="24"/>
          <w:szCs w:val="24"/>
          <w:rtl w:val="0"/>
        </w:rPr>
        <w:t xml:space="preserve"> (301 responses in </w:t>
      </w:r>
      <w:r w:rsidDel="00000000" w:rsidR="00000000" w:rsidRPr="00000000">
        <w:rPr>
          <w:rtl w:val="0"/>
        </w:rPr>
        <w:t xml:space="preserve">13 days</w:t>
      </w:r>
      <w:r w:rsidDel="00000000" w:rsidR="00000000" w:rsidRPr="00000000">
        <w:rPr>
          <w:sz w:val="24"/>
          <w:szCs w:val="24"/>
          <w:rtl w:val="0"/>
        </w:rPr>
        <w:t xml:space="preserve">, 82.1% app interest)</w:t>
      </w:r>
    </w:p>
    <w:p w:rsidR="00000000" w:rsidDel="00000000" w:rsidP="00000000" w:rsidRDefault="00000000" w:rsidRPr="00000000" w14:paraId="000002F1">
      <w:pPr>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The problems are concentrated</w:t>
      </w:r>
      <w:r w:rsidDel="00000000" w:rsidR="00000000" w:rsidRPr="00000000">
        <w:rPr>
          <w:sz w:val="24"/>
          <w:szCs w:val="24"/>
          <w:rtl w:val="0"/>
        </w:rPr>
        <w:t xml:space="preserve"> (Top 5 LGAs account for </w:t>
      </w:r>
      <w:r w:rsidDel="00000000" w:rsidR="00000000" w:rsidRPr="00000000">
        <w:rPr>
          <w:rtl w:val="0"/>
        </w:rPr>
        <w:t xml:space="preserve">59.8%</w:t>
      </w:r>
      <w:r w:rsidDel="00000000" w:rsidR="00000000" w:rsidRPr="00000000">
        <w:rPr>
          <w:sz w:val="24"/>
          <w:szCs w:val="24"/>
          <w:rtl w:val="0"/>
        </w:rPr>
        <w:t xml:space="preserve"> of issues)</w:t>
      </w:r>
    </w:p>
    <w:p w:rsidR="00000000" w:rsidDel="00000000" w:rsidP="00000000" w:rsidRDefault="00000000" w:rsidRPr="00000000" w14:paraId="000002F2">
      <w:pPr>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Existing systems fail</w:t>
      </w:r>
      <w:r w:rsidDel="00000000" w:rsidR="00000000" w:rsidRPr="00000000">
        <w:rPr>
          <w:sz w:val="24"/>
          <w:szCs w:val="24"/>
          <w:rtl w:val="0"/>
        </w:rPr>
        <w:t xml:space="preserve"> (75% of previous reports yielded no action)</w:t>
      </w:r>
    </w:p>
    <w:p w:rsidR="00000000" w:rsidDel="00000000" w:rsidP="00000000" w:rsidRDefault="00000000" w:rsidRPr="00000000" w14:paraId="000002F3">
      <w:pPr>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High urgency is real</w:t>
      </w:r>
      <w:r w:rsidDel="00000000" w:rsidR="00000000" w:rsidRPr="00000000">
        <w:rPr>
          <w:sz w:val="24"/>
          <w:szCs w:val="24"/>
          <w:rtl w:val="0"/>
        </w:rPr>
        <w:t xml:space="preserve"> (</w:t>
      </w:r>
      <w:r w:rsidDel="00000000" w:rsidR="00000000" w:rsidRPr="00000000">
        <w:rPr>
          <w:rtl w:val="0"/>
        </w:rPr>
        <w:t xml:space="preserve">59.8%</w:t>
      </w:r>
      <w:r w:rsidDel="00000000" w:rsidR="00000000" w:rsidRPr="00000000">
        <w:rPr>
          <w:sz w:val="24"/>
          <w:szCs w:val="24"/>
          <w:rtl w:val="0"/>
        </w:rPr>
        <w:t xml:space="preserve"> of reports are critical/high, not exaggerated complaints)</w:t>
      </w:r>
    </w:p>
    <w:p w:rsidR="00000000" w:rsidDel="00000000" w:rsidP="00000000" w:rsidRDefault="00000000" w:rsidRPr="00000000" w14:paraId="000002F4">
      <w:pPr>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Digital infrastructure exists</w:t>
      </w:r>
      <w:r w:rsidDel="00000000" w:rsidR="00000000" w:rsidRPr="00000000">
        <w:rPr>
          <w:sz w:val="24"/>
          <w:szCs w:val="24"/>
          <w:rtl w:val="0"/>
        </w:rPr>
        <w:t xml:space="preserve"> (A large percentage prefer SMS &amp; WhatsApp, indicating smartphone penetration)</w:t>
      </w:r>
    </w:p>
    <w:p w:rsidR="00000000" w:rsidDel="00000000" w:rsidP="00000000" w:rsidRDefault="00000000" w:rsidRPr="00000000" w14:paraId="000002F5">
      <w:pPr>
        <w:spacing w:after="240" w:before="240" w:line="360" w:lineRule="auto"/>
        <w:jc w:val="both"/>
        <w:rPr>
          <w:sz w:val="24"/>
          <w:szCs w:val="24"/>
        </w:rPr>
      </w:pPr>
      <w:r w:rsidDel="00000000" w:rsidR="00000000" w:rsidRPr="00000000">
        <w:rPr>
          <w:sz w:val="24"/>
          <w:szCs w:val="24"/>
          <w:rtl w:val="0"/>
        </w:rPr>
        <w:t xml:space="preserve">The missing piece is a </w:t>
      </w:r>
      <w:r w:rsidDel="00000000" w:rsidR="00000000" w:rsidRPr="00000000">
        <w:rPr>
          <w:b w:val="1"/>
          <w:bCs w:val="1"/>
          <w:sz w:val="24"/>
          <w:szCs w:val="24"/>
          <w:rtl w:val="0"/>
        </w:rPr>
        <w:t xml:space="preserve">feedback loop system</w:t>
      </w:r>
      <w:r w:rsidDel="00000000" w:rsidR="00000000" w:rsidRPr="00000000">
        <w:rPr>
          <w:sz w:val="24"/>
          <w:szCs w:val="24"/>
          <w:rtl w:val="0"/>
        </w:rPr>
        <w:t xml:space="preserve"> that closes the gap between citizen voice and institutional action. TrashBeta's value proposition is validated: provide transparent, accountable, geospatially intelligent reporting infrastructure, and both citizen participation and municipal response efficiency will increase.</w:t>
      </w:r>
    </w:p>
    <w:p w:rsidR="00000000" w:rsidDel="00000000" w:rsidP="00000000" w:rsidRDefault="00000000" w:rsidRPr="00000000" w14:paraId="000002F6">
      <w:pPr>
        <w:spacing w:after="240" w:before="240" w:line="360" w:lineRule="auto"/>
        <w:jc w:val="both"/>
        <w:rPr>
          <w:sz w:val="24"/>
          <w:szCs w:val="24"/>
        </w:rPr>
      </w:pPr>
      <w:r w:rsidDel="00000000" w:rsidR="00000000" w:rsidRPr="00000000">
        <w:rPr>
          <w:sz w:val="24"/>
          <w:szCs w:val="24"/>
          <w:rtl w:val="0"/>
        </w:rPr>
        <w:t xml:space="preserve">This isn't theoretical. The primary-secondary data convergence, the geographic precision of hotspot identification, and the quantified institutional failure rates provide the evidentiary foundation for immediate pilot implementation in the "Big Five" LGAs.</w:t>
      </w:r>
    </w:p>
    <w:p w:rsidR="00000000" w:rsidDel="00000000" w:rsidP="00000000" w:rsidRDefault="00000000" w:rsidRPr="00000000" w14:paraId="000002F7">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after="80" w:lineRule="auto"/>
        <w:jc w:val="both"/>
        <w:rPr/>
      </w:pPr>
      <w:bookmarkStart w:colFirst="0" w:colLast="0" w:name="_2nakiyvs3wxb" w:id="47"/>
      <w:bookmarkEnd w:id="47"/>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keepNext w:val="0"/>
        <w:keepLines w:val="0"/>
        <w:spacing w:after="80" w:lineRule="auto"/>
        <w:jc w:val="both"/>
        <w:rPr/>
      </w:pPr>
      <w:bookmarkStart w:colFirst="0" w:colLast="0" w:name="_72u85qjfp3gg" w:id="48"/>
      <w:bookmarkEnd w:id="48"/>
      <w:r w:rsidDel="00000000" w:rsidR="00000000" w:rsidRPr="00000000">
        <w:rPr>
          <w:rtl w:val="0"/>
        </w:rPr>
        <w:t xml:space="preserve">7. Data Visualizations &amp; Charts</w:t>
      </w:r>
    </w:p>
    <w:p w:rsidR="00000000" w:rsidDel="00000000" w:rsidP="00000000" w:rsidRDefault="00000000" w:rsidRPr="00000000" w14:paraId="000002FA">
      <w:pPr>
        <w:pStyle w:val="Heading2"/>
        <w:keepNext w:val="0"/>
        <w:keepLines w:val="0"/>
        <w:spacing w:before="280" w:lineRule="auto"/>
        <w:jc w:val="both"/>
        <w:rPr/>
      </w:pPr>
      <w:bookmarkStart w:colFirst="0" w:colLast="0" w:name="_v0qawog18ooo" w:id="49"/>
      <w:bookmarkEnd w:id="49"/>
      <w:r w:rsidDel="00000000" w:rsidR="00000000" w:rsidRPr="00000000">
        <w:rPr>
          <w:rtl w:val="0"/>
        </w:rPr>
        <w:t xml:space="preserve">7.1 Power BI Dashboard Architecture</w:t>
      </w:r>
    </w:p>
    <w:p w:rsidR="00000000" w:rsidDel="00000000" w:rsidP="00000000" w:rsidRDefault="00000000" w:rsidRPr="00000000" w14:paraId="000002FB">
      <w:pPr>
        <w:spacing w:after="240" w:before="240" w:line="360" w:lineRule="auto"/>
        <w:jc w:val="both"/>
        <w:rPr>
          <w:sz w:val="24"/>
          <w:szCs w:val="24"/>
        </w:rPr>
      </w:pPr>
      <w:r w:rsidDel="00000000" w:rsidR="00000000" w:rsidRPr="00000000">
        <w:rPr>
          <w:sz w:val="24"/>
          <w:szCs w:val="24"/>
          <w:rtl w:val="0"/>
        </w:rPr>
        <w:t xml:space="preserve">The analytical findings are consolidated into a </w:t>
      </w:r>
      <w:r w:rsidDel="00000000" w:rsidR="00000000" w:rsidRPr="00000000">
        <w:rPr>
          <w:b w:val="1"/>
          <w:bCs w:val="1"/>
          <w:sz w:val="24"/>
          <w:szCs w:val="24"/>
          <w:rtl w:val="0"/>
        </w:rPr>
        <w:t xml:space="preserve">3-page interactive Power BI dashboard</w:t>
      </w:r>
      <w:r w:rsidDel="00000000" w:rsidR="00000000" w:rsidRPr="00000000">
        <w:rPr>
          <w:sz w:val="24"/>
          <w:szCs w:val="24"/>
          <w:rtl w:val="0"/>
        </w:rPr>
        <w:t xml:space="preserve"> designed for strategic decision-making, operational intelligence, and community engagement analysis.</w:t>
      </w:r>
    </w:p>
    <w:p w:rsidR="00000000" w:rsidDel="00000000" w:rsidP="00000000" w:rsidRDefault="00000000" w:rsidRPr="00000000" w14:paraId="000002FC">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360" w:lineRule="auto"/>
        <w:jc w:val="both"/>
        <w:rPr>
          <w:b w:val="1"/>
          <w:bCs w:val="1"/>
          <w:color w:val="000000"/>
          <w:sz w:val="26"/>
          <w:szCs w:val="26"/>
        </w:rPr>
      </w:pPr>
      <w:bookmarkStart w:colFirst="0" w:colLast="0" w:name="_4gxeuffruznw" w:id="50"/>
      <w:bookmarkEnd w:id="50"/>
      <w:r w:rsidDel="00000000" w:rsidR="00000000" w:rsidRPr="00000000">
        <w:rPr>
          <w:b w:val="1"/>
          <w:bCs w:val="1"/>
          <w:color w:val="000000"/>
          <w:sz w:val="26"/>
          <w:szCs w:val="26"/>
          <w:rtl w:val="0"/>
        </w:rPr>
        <w:t xml:space="preserve">Page 1: Problem Scope &amp; Overview</w:t>
      </w:r>
    </w:p>
    <w:p w:rsidR="00000000" w:rsidDel="00000000" w:rsidP="00000000" w:rsidRDefault="00000000" w:rsidRPr="00000000" w14:paraId="000002FE">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Provide stakeholders with a comprehensive view of incident types, geographic clusters, and the localized impact of unmanaged waste during the 1</w:t>
      </w:r>
      <w:r w:rsidDel="00000000" w:rsidR="00000000" w:rsidRPr="00000000">
        <w:rPr>
          <w:rtl w:val="0"/>
        </w:rPr>
        <w:t xml:space="preserve">3</w:t>
      </w:r>
      <w:r w:rsidDel="00000000" w:rsidR="00000000" w:rsidRPr="00000000">
        <w:rPr>
          <w:sz w:val="24"/>
          <w:szCs w:val="24"/>
          <w:rtl w:val="0"/>
        </w:rPr>
        <w:t xml:space="preserve">-day pilot period (December </w:t>
      </w:r>
      <w:r w:rsidDel="00000000" w:rsidR="00000000" w:rsidRPr="00000000">
        <w:rPr>
          <w:rtl w:val="0"/>
        </w:rPr>
        <w:t xml:space="preserve">19</w:t>
      </w:r>
      <w:r w:rsidDel="00000000" w:rsidR="00000000" w:rsidRPr="00000000">
        <w:rPr>
          <w:sz w:val="24"/>
          <w:szCs w:val="24"/>
          <w:rtl w:val="0"/>
        </w:rPr>
        <w:t xml:space="preserve">, 202</w:t>
      </w:r>
      <w:r w:rsidDel="00000000" w:rsidR="00000000" w:rsidRPr="00000000">
        <w:rPr>
          <w:rtl w:val="0"/>
        </w:rPr>
        <w:t xml:space="preserve">5</w:t>
      </w:r>
      <w:r w:rsidDel="00000000" w:rsidR="00000000" w:rsidRPr="00000000">
        <w:rPr>
          <w:sz w:val="24"/>
          <w:szCs w:val="24"/>
          <w:rtl w:val="0"/>
        </w:rPr>
        <w:t xml:space="preserve"> - </w:t>
      </w:r>
      <w:r w:rsidDel="00000000" w:rsidR="00000000" w:rsidRPr="00000000">
        <w:rPr>
          <w:rtl w:val="0"/>
        </w:rPr>
        <w:t xml:space="preserve">December 31</w:t>
      </w:r>
      <w:r w:rsidDel="00000000" w:rsidR="00000000" w:rsidRPr="00000000">
        <w:rPr>
          <w:sz w:val="24"/>
          <w:szCs w:val="24"/>
          <w:rtl w:val="0"/>
        </w:rPr>
        <w:t xml:space="preserve">, 202</w:t>
      </w:r>
      <w:r w:rsidDel="00000000" w:rsidR="00000000" w:rsidRPr="00000000">
        <w:rPr>
          <w:rtl w:val="0"/>
        </w:rPr>
        <w:t xml:space="preserve">5</w:t>
      </w:r>
      <w:r w:rsidDel="00000000" w:rsidR="00000000" w:rsidRPr="00000000">
        <w:rPr>
          <w:sz w:val="24"/>
          <w:szCs w:val="24"/>
          <w:rtl w:val="0"/>
        </w:rPr>
        <w:t xml:space="preserve">).</w:t>
      </w:r>
    </w:p>
    <w:p w:rsidR="00000000" w:rsidDel="00000000" w:rsidP="00000000" w:rsidRDefault="00000000" w:rsidRPr="00000000" w14:paraId="000002FF">
      <w:pPr>
        <w:spacing w:after="240" w:before="240" w:line="360" w:lineRule="auto"/>
        <w:jc w:val="both"/>
        <w:rPr>
          <w:sz w:val="24"/>
          <w:szCs w:val="24"/>
        </w:rPr>
      </w:pPr>
      <w:r w:rsidDel="00000000" w:rsidR="00000000" w:rsidRPr="00000000">
        <w:rPr>
          <w:b w:val="1"/>
          <w:bCs w:val="1"/>
          <w:sz w:val="24"/>
          <w:szCs w:val="24"/>
          <w:rtl w:val="0"/>
        </w:rPr>
        <w:t xml:space="preserve">Target Audience:</w:t>
      </w:r>
      <w:r w:rsidDel="00000000" w:rsidR="00000000" w:rsidRPr="00000000">
        <w:rPr>
          <w:sz w:val="24"/>
          <w:szCs w:val="24"/>
          <w:rtl w:val="0"/>
        </w:rPr>
        <w:t xml:space="preserve"> Government officials (LAWMA), policymakers, environmental NGOs</w:t>
      </w:r>
    </w:p>
    <w:p w:rsidR="00000000" w:rsidDel="00000000" w:rsidP="00000000" w:rsidRDefault="00000000" w:rsidRPr="00000000" w14:paraId="00000300">
      <w:pPr>
        <w:spacing w:after="240" w:before="240" w:line="360" w:lineRule="auto"/>
        <w:jc w:val="both"/>
        <w:rPr>
          <w:b w:val="1"/>
          <w:bCs w:val="1"/>
          <w:sz w:val="24"/>
          <w:szCs w:val="24"/>
        </w:rPr>
      </w:pPr>
      <w:r w:rsidDel="00000000" w:rsidR="00000000" w:rsidRPr="00000000">
        <w:rPr>
          <w:b w:val="1"/>
          <w:bCs w:val="1"/>
          <w:sz w:val="24"/>
          <w:szCs w:val="24"/>
          <w:rtl w:val="0"/>
        </w:rPr>
        <w:t xml:space="preserve">KPI Cards:</w:t>
      </w:r>
    </w:p>
    <w:p w:rsidR="00000000" w:rsidDel="00000000" w:rsidP="00000000" w:rsidRDefault="00000000" w:rsidRPr="00000000" w14:paraId="00000301">
      <w:pPr>
        <w:numPr>
          <w:ilvl w:val="0"/>
          <w:numId w:val="65"/>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Total Waste Reports Logged:</w:t>
      </w:r>
      <w:r w:rsidDel="00000000" w:rsidR="00000000" w:rsidRPr="00000000">
        <w:rPr>
          <w:sz w:val="24"/>
          <w:szCs w:val="24"/>
          <w:rtl w:val="0"/>
        </w:rPr>
        <w:t xml:space="preserve"> 301</w:t>
      </w:r>
    </w:p>
    <w:p w:rsidR="00000000" w:rsidDel="00000000" w:rsidP="00000000" w:rsidRDefault="00000000" w:rsidRPr="00000000" w14:paraId="00000302">
      <w:pPr>
        <w:numPr>
          <w:ilvl w:val="0"/>
          <w:numId w:val="6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Average Urgency Score:</w:t>
      </w:r>
      <w:r w:rsidDel="00000000" w:rsidR="00000000" w:rsidRPr="00000000">
        <w:rPr>
          <w:sz w:val="24"/>
          <w:szCs w:val="24"/>
          <w:rtl w:val="0"/>
        </w:rPr>
        <w:t xml:space="preserve"> 3.59/5</w:t>
      </w:r>
    </w:p>
    <w:p w:rsidR="00000000" w:rsidDel="00000000" w:rsidP="00000000" w:rsidRDefault="00000000" w:rsidRPr="00000000" w14:paraId="00000303">
      <w:pPr>
        <w:numPr>
          <w:ilvl w:val="0"/>
          <w:numId w:val="6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High Urgency Reports %:</w:t>
      </w:r>
      <w:r w:rsidDel="00000000" w:rsidR="00000000" w:rsidRPr="00000000">
        <w:rPr>
          <w:sz w:val="24"/>
          <w:szCs w:val="24"/>
          <w:rtl w:val="0"/>
        </w:rPr>
        <w:t xml:space="preserve"> 59.8% (Urgency 4-5 combined)</w:t>
      </w:r>
    </w:p>
    <w:p w:rsidR="00000000" w:rsidDel="00000000" w:rsidP="00000000" w:rsidRDefault="00000000" w:rsidRPr="00000000" w14:paraId="00000304">
      <w:pPr>
        <w:numPr>
          <w:ilvl w:val="0"/>
          <w:numId w:val="6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Chronic Issues %:</w:t>
      </w:r>
      <w:r w:rsidDel="00000000" w:rsidR="00000000" w:rsidRPr="00000000">
        <w:rPr>
          <w:sz w:val="24"/>
          <w:szCs w:val="24"/>
          <w:rtl w:val="0"/>
        </w:rPr>
        <w:t xml:space="preserve"> 50.8% ("1-3 months", "&gt; 3 months", "Recurring")</w:t>
      </w:r>
    </w:p>
    <w:p w:rsidR="00000000" w:rsidDel="00000000" w:rsidP="00000000" w:rsidRDefault="00000000" w:rsidRPr="00000000" w14:paraId="00000305">
      <w:pPr>
        <w:spacing w:after="240" w:before="240" w:line="360" w:lineRule="auto"/>
        <w:jc w:val="both"/>
        <w:rPr>
          <w:b w:val="1"/>
          <w:bCs w:val="1"/>
          <w:sz w:val="24"/>
          <w:szCs w:val="24"/>
        </w:rPr>
      </w:pPr>
      <w:r w:rsidDel="00000000" w:rsidR="00000000" w:rsidRPr="00000000">
        <w:rPr>
          <w:b w:val="1"/>
          <w:bCs w:val="1"/>
          <w:sz w:val="24"/>
          <w:szCs w:val="24"/>
          <w:rtl w:val="0"/>
        </w:rPr>
        <w:t xml:space="preserve">Visualizations:</w:t>
      </w:r>
    </w:p>
    <w:p w:rsidR="00000000" w:rsidDel="00000000" w:rsidP="00000000" w:rsidRDefault="00000000" w:rsidRPr="00000000" w14:paraId="00000306">
      <w:pPr>
        <w:numPr>
          <w:ilvl w:val="0"/>
          <w:numId w:val="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Reported Issue Duration Breakdown (Horizontal Bar Chart)</w:t>
      </w:r>
    </w:p>
    <w:p w:rsidR="00000000" w:rsidDel="00000000" w:rsidP="00000000" w:rsidRDefault="00000000" w:rsidRPr="00000000" w14:paraId="00000307">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Visualize the neglect timeline—how long issues have persisted before reporting</w:t>
      </w:r>
    </w:p>
    <w:p w:rsidR="00000000" w:rsidDel="00000000" w:rsidP="00000000" w:rsidRDefault="00000000" w:rsidRPr="00000000" w14:paraId="00000308">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Y-Axis:</w:t>
      </w:r>
      <w:r w:rsidDel="00000000" w:rsidR="00000000" w:rsidRPr="00000000">
        <w:rPr>
          <w:sz w:val="24"/>
          <w:szCs w:val="24"/>
          <w:rtl w:val="0"/>
        </w:rPr>
        <w:t xml:space="preserve"> Duration categories (1-7 days, 1-4 weeks, 1-3 months, 3-6 months, 6+ months)</w:t>
      </w:r>
    </w:p>
    <w:p w:rsidR="00000000" w:rsidDel="00000000" w:rsidP="00000000" w:rsidRDefault="00000000" w:rsidRPr="00000000" w14:paraId="00000309">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X-Axis:</w:t>
      </w:r>
      <w:r w:rsidDel="00000000" w:rsidR="00000000" w:rsidRPr="00000000">
        <w:rPr>
          <w:sz w:val="24"/>
          <w:szCs w:val="24"/>
          <w:rtl w:val="0"/>
        </w:rPr>
        <w:t xml:space="preserve"> Count of reports</w:t>
      </w:r>
    </w:p>
    <w:p w:rsidR="00000000" w:rsidDel="00000000" w:rsidP="00000000" w:rsidRDefault="00000000" w:rsidRPr="00000000" w14:paraId="0000030A">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50.8% of reports are chronic, indicating systemic institutional failure</w:t>
      </w:r>
    </w:p>
    <w:p w:rsidR="00000000" w:rsidDel="00000000" w:rsidP="00000000" w:rsidRDefault="00000000" w:rsidRPr="00000000" w14:paraId="0000030B">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Distribution of Reported Waste Issues (Treemap)</w:t>
      </w:r>
    </w:p>
    <w:p w:rsidR="00000000" w:rsidDel="00000000" w:rsidP="00000000" w:rsidRDefault="00000000" w:rsidRPr="00000000" w14:paraId="0000030C">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Show the dominance of specific waste types</w:t>
      </w:r>
    </w:p>
    <w:p w:rsidR="00000000" w:rsidDel="00000000" w:rsidP="00000000" w:rsidRDefault="00000000" w:rsidRPr="00000000" w14:paraId="0000030D">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Rectangles:</w:t>
      </w:r>
      <w:r w:rsidDel="00000000" w:rsidR="00000000" w:rsidRPr="00000000">
        <w:rPr>
          <w:sz w:val="24"/>
          <w:szCs w:val="24"/>
          <w:rtl w:val="0"/>
        </w:rPr>
        <w:t xml:space="preserve"> Sized by report count</w:t>
      </w:r>
    </w:p>
    <w:p w:rsidR="00000000" w:rsidDel="00000000" w:rsidP="00000000" w:rsidRDefault="00000000" w:rsidRPr="00000000" w14:paraId="0000030E">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Labels:</w:t>
      </w:r>
      <w:r w:rsidDel="00000000" w:rsidR="00000000" w:rsidRPr="00000000">
        <w:rPr>
          <w:sz w:val="24"/>
          <w:szCs w:val="24"/>
          <w:rtl w:val="0"/>
        </w:rPr>
        <w:t xml:space="preserve"> Waste type + percentage</w:t>
      </w:r>
    </w:p>
    <w:p w:rsidR="00000000" w:rsidDel="00000000" w:rsidP="00000000" w:rsidRDefault="00000000" w:rsidRPr="00000000" w14:paraId="0000030F">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Illegal Dumping (38%) and Overflowing Bins (31%) account for 69% of all issues</w:t>
      </w:r>
    </w:p>
    <w:p w:rsidR="00000000" w:rsidDel="00000000" w:rsidP="00000000" w:rsidRDefault="00000000" w:rsidRPr="00000000" w14:paraId="00000310">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Distribution of Reported Urgency Levels (Donut Chart)</w:t>
      </w:r>
    </w:p>
    <w:p w:rsidR="00000000" w:rsidDel="00000000" w:rsidP="00000000" w:rsidRDefault="00000000" w:rsidRPr="00000000" w14:paraId="00000311">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Display the severity distribution to counter the narrative that citizen complaints are "trivial"</w:t>
      </w:r>
    </w:p>
    <w:p w:rsidR="00000000" w:rsidDel="00000000" w:rsidP="00000000" w:rsidRDefault="00000000" w:rsidRPr="00000000" w14:paraId="00000312">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Segments:</w:t>
      </w:r>
      <w:r w:rsidDel="00000000" w:rsidR="00000000" w:rsidRPr="00000000">
        <w:rPr>
          <w:sz w:val="24"/>
          <w:szCs w:val="24"/>
          <w:rtl w:val="0"/>
        </w:rPr>
        <w:t xml:space="preserve"> Urgency 1 through 5</w:t>
      </w:r>
    </w:p>
    <w:p w:rsidR="00000000" w:rsidDel="00000000" w:rsidP="00000000" w:rsidRDefault="00000000" w:rsidRPr="00000000" w14:paraId="00000313">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Center label:</w:t>
      </w:r>
      <w:r w:rsidDel="00000000" w:rsidR="00000000" w:rsidRPr="00000000">
        <w:rPr>
          <w:sz w:val="24"/>
          <w:szCs w:val="24"/>
          <w:rtl w:val="0"/>
        </w:rPr>
        <w:t xml:space="preserve"> "59.8% Critical/High" (Urgency 4-5 combined)</w:t>
      </w:r>
    </w:p>
    <w:p w:rsidR="00000000" w:rsidDel="00000000" w:rsidP="00000000" w:rsidRDefault="00000000" w:rsidRPr="00000000" w14:paraId="00000314">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Over half of reports describe genuine emergencies requiring immediate intervention</w:t>
      </w:r>
    </w:p>
    <w:p w:rsidR="00000000" w:rsidDel="00000000" w:rsidP="00000000" w:rsidRDefault="00000000" w:rsidRPr="00000000" w14:paraId="00000315">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Geographic Distribution of Waste Reports (Filled Map - Lagos Focus)</w:t>
      </w:r>
    </w:p>
    <w:p w:rsidR="00000000" w:rsidDel="00000000" w:rsidP="00000000" w:rsidRDefault="00000000" w:rsidRPr="00000000" w14:paraId="00000316">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Identify the "Triangle of Neglect" (Alimosho-Mushin-Kosofe)</w:t>
      </w:r>
    </w:p>
    <w:p w:rsidR="00000000" w:rsidDel="00000000" w:rsidP="00000000" w:rsidRDefault="00000000" w:rsidRPr="00000000" w14:paraId="00000317">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Location:</w:t>
      </w:r>
      <w:r w:rsidDel="00000000" w:rsidR="00000000" w:rsidRPr="00000000">
        <w:rPr>
          <w:sz w:val="24"/>
          <w:szCs w:val="24"/>
          <w:rtl w:val="0"/>
        </w:rPr>
        <w:t xml:space="preserve"> State/LGA level</w:t>
      </w:r>
    </w:p>
    <w:p w:rsidR="00000000" w:rsidDel="00000000" w:rsidP="00000000" w:rsidRDefault="00000000" w:rsidRPr="00000000" w14:paraId="00000318">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Tooltip:</w:t>
      </w:r>
      <w:r w:rsidDel="00000000" w:rsidR="00000000" w:rsidRPr="00000000">
        <w:rPr>
          <w:sz w:val="24"/>
          <w:szCs w:val="24"/>
          <w:rtl w:val="0"/>
        </w:rPr>
        <w:t xml:space="preserve"> Displays LGA name, total reports, avg urgency</w:t>
      </w:r>
    </w:p>
    <w:p w:rsidR="00000000" w:rsidDel="00000000" w:rsidP="00000000" w:rsidRDefault="00000000" w:rsidRPr="00000000" w14:paraId="00000319">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Lagos accounts for 72%, with Alimosho alone representing 24% of all reports</w:t>
      </w:r>
    </w:p>
    <w:p w:rsidR="00000000" w:rsidDel="00000000" w:rsidP="00000000" w:rsidRDefault="00000000" w:rsidRPr="00000000" w14:paraId="0000031A">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Main Problems Caused by Waste (Clustered Column Chart)</w:t>
      </w:r>
    </w:p>
    <w:p w:rsidR="00000000" w:rsidDel="00000000" w:rsidP="00000000" w:rsidRDefault="00000000" w:rsidRPr="00000000" w14:paraId="0000031B">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Quantify the multi-dimensional community impact beyond aesthetics</w:t>
      </w:r>
    </w:p>
    <w:p w:rsidR="00000000" w:rsidDel="00000000" w:rsidP="00000000" w:rsidRDefault="00000000" w:rsidRPr="00000000" w14:paraId="0000031C">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X-Axis:</w:t>
      </w:r>
      <w:r w:rsidDel="00000000" w:rsidR="00000000" w:rsidRPr="00000000">
        <w:rPr>
          <w:sz w:val="24"/>
          <w:szCs w:val="24"/>
          <w:rtl w:val="0"/>
        </w:rPr>
        <w:t xml:space="preserve"> Impact types (Health Risk, Bad Smell, Flooding, Safety Hazard, Blocked Road)</w:t>
      </w:r>
    </w:p>
    <w:p w:rsidR="00000000" w:rsidDel="00000000" w:rsidP="00000000" w:rsidRDefault="00000000" w:rsidRPr="00000000" w14:paraId="0000031D">
      <w:pPr>
        <w:numPr>
          <w:ilvl w:val="1"/>
          <w:numId w:val="3"/>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Y-Axis:</w:t>
      </w:r>
      <w:r w:rsidDel="00000000" w:rsidR="00000000" w:rsidRPr="00000000">
        <w:rPr>
          <w:sz w:val="24"/>
          <w:szCs w:val="24"/>
          <w:rtl w:val="0"/>
        </w:rPr>
        <w:t xml:space="preserve"> Count of reports citing each impact</w:t>
      </w:r>
    </w:p>
    <w:p w:rsidR="00000000" w:rsidDel="00000000" w:rsidP="00000000" w:rsidRDefault="00000000" w:rsidRPr="00000000" w14:paraId="0000031E">
      <w:pPr>
        <w:numPr>
          <w:ilvl w:val="1"/>
          <w:numId w:val="3"/>
        </w:numPr>
        <w:spacing w:after="24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Health Risk (65% of reports) proves waste is a public health crisis, not just an aesthetic issue</w:t>
      </w:r>
    </w:p>
    <w:p w:rsidR="00000000" w:rsidDel="00000000" w:rsidP="00000000" w:rsidRDefault="00000000" w:rsidRPr="00000000" w14:paraId="0000031F">
      <w:pPr>
        <w:spacing w:after="240" w:before="240" w:line="360" w:lineRule="auto"/>
        <w:jc w:val="both"/>
        <w:rPr>
          <w:b w:val="1"/>
          <w:bCs w:val="1"/>
          <w:sz w:val="24"/>
          <w:szCs w:val="24"/>
        </w:rPr>
      </w:pPr>
      <w:r w:rsidDel="00000000" w:rsidR="00000000" w:rsidRPr="00000000">
        <w:rPr>
          <w:b w:val="1"/>
          <w:bCs w:val="1"/>
          <w:sz w:val="24"/>
          <w:szCs w:val="24"/>
          <w:rtl w:val="0"/>
        </w:rPr>
        <w:t xml:space="preserve">Interactivity Features:</w:t>
      </w:r>
    </w:p>
    <w:p w:rsidR="00000000" w:rsidDel="00000000" w:rsidP="00000000" w:rsidRDefault="00000000" w:rsidRPr="00000000" w14:paraId="00000320">
      <w:pPr>
        <w:numPr>
          <w:ilvl w:val="0"/>
          <w:numId w:val="73"/>
        </w:numPr>
        <w:spacing w:after="0" w:afterAutospacing="0" w:before="240" w:line="360" w:lineRule="auto"/>
        <w:ind w:left="720" w:hanging="360"/>
        <w:jc w:val="both"/>
        <w:rPr>
          <w:sz w:val="24"/>
          <w:szCs w:val="24"/>
        </w:rPr>
      </w:pPr>
      <w:r w:rsidDel="00000000" w:rsidR="00000000" w:rsidRPr="00000000">
        <w:rPr>
          <w:sz w:val="24"/>
          <w:szCs w:val="24"/>
          <w:rtl w:val="0"/>
        </w:rPr>
        <w:t xml:space="preserve">Slicers: State, LGA, Waste Type, Urgency Level, Issue Duration</w:t>
      </w:r>
    </w:p>
    <w:p w:rsidR="00000000" w:rsidDel="00000000" w:rsidP="00000000" w:rsidRDefault="00000000" w:rsidRPr="00000000" w14:paraId="00000321">
      <w:pPr>
        <w:numPr>
          <w:ilvl w:val="0"/>
          <w:numId w:val="73"/>
        </w:numPr>
        <w:spacing w:after="240" w:before="0" w:beforeAutospacing="0" w:line="360" w:lineRule="auto"/>
        <w:ind w:left="720" w:hanging="360"/>
        <w:jc w:val="both"/>
        <w:rPr>
          <w:sz w:val="24"/>
          <w:szCs w:val="24"/>
        </w:rPr>
      </w:pPr>
      <w:r w:rsidDel="00000000" w:rsidR="00000000" w:rsidRPr="00000000">
        <w:rPr>
          <w:sz w:val="24"/>
          <w:szCs w:val="24"/>
          <w:rtl w:val="0"/>
        </w:rPr>
        <w:t xml:space="preserve">Cross-filtering enabled: Clicking "Alimosho" on the map filters all other visuals to Alimosho-specific data</w:t>
      </w:r>
    </w:p>
    <w:p w:rsidR="00000000" w:rsidDel="00000000" w:rsidP="00000000" w:rsidRDefault="00000000" w:rsidRPr="00000000" w14:paraId="00000322">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pacing w:before="280" w:line="360" w:lineRule="auto"/>
        <w:jc w:val="both"/>
        <w:rPr>
          <w:b w:val="1"/>
          <w:bCs w:val="1"/>
          <w:color w:val="000000"/>
          <w:sz w:val="26"/>
          <w:szCs w:val="26"/>
        </w:rPr>
      </w:pPr>
      <w:bookmarkStart w:colFirst="0" w:colLast="0" w:name="_i1oivv2r6yc" w:id="51"/>
      <w:bookmarkEnd w:id="51"/>
      <w:r w:rsidDel="00000000" w:rsidR="00000000" w:rsidRPr="00000000">
        <w:rPr>
          <w:b w:val="1"/>
          <w:bCs w:val="1"/>
          <w:color w:val="000000"/>
          <w:sz w:val="26"/>
          <w:szCs w:val="26"/>
          <w:rtl w:val="0"/>
        </w:rPr>
        <w:t xml:space="preserve">Page 2: User Behavior &amp; Engagement</w:t>
      </w:r>
    </w:p>
    <w:p w:rsidR="00000000" w:rsidDel="00000000" w:rsidP="00000000" w:rsidRDefault="00000000" w:rsidRPr="00000000" w14:paraId="00000324">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Analyze citizen participation quality, reporting history, and readiness to adopt the TrashBeta digital ecosystem—critical for assessing product-market fit.</w:t>
      </w:r>
    </w:p>
    <w:p w:rsidR="00000000" w:rsidDel="00000000" w:rsidP="00000000" w:rsidRDefault="00000000" w:rsidRPr="00000000" w14:paraId="00000325">
      <w:pPr>
        <w:spacing w:after="240" w:before="240" w:line="360" w:lineRule="auto"/>
        <w:jc w:val="both"/>
        <w:rPr>
          <w:sz w:val="24"/>
          <w:szCs w:val="24"/>
        </w:rPr>
      </w:pPr>
      <w:r w:rsidDel="00000000" w:rsidR="00000000" w:rsidRPr="00000000">
        <w:rPr>
          <w:b w:val="1"/>
          <w:bCs w:val="1"/>
          <w:sz w:val="24"/>
          <w:szCs w:val="24"/>
          <w:rtl w:val="0"/>
        </w:rPr>
        <w:t xml:space="preserve">Target Audience:</w:t>
      </w:r>
      <w:r w:rsidDel="00000000" w:rsidR="00000000" w:rsidRPr="00000000">
        <w:rPr>
          <w:sz w:val="24"/>
          <w:szCs w:val="24"/>
          <w:rtl w:val="0"/>
        </w:rPr>
        <w:t xml:space="preserve"> Product managers, UX designers, civic-tech investors, LAWMA engagement teams</w:t>
      </w:r>
    </w:p>
    <w:p w:rsidR="00000000" w:rsidDel="00000000" w:rsidP="00000000" w:rsidRDefault="00000000" w:rsidRPr="00000000" w14:paraId="00000326">
      <w:pPr>
        <w:spacing w:after="240" w:before="240" w:line="360" w:lineRule="auto"/>
        <w:jc w:val="both"/>
        <w:rPr>
          <w:b w:val="1"/>
          <w:bCs w:val="1"/>
          <w:sz w:val="24"/>
          <w:szCs w:val="24"/>
        </w:rPr>
      </w:pPr>
      <w:r w:rsidDel="00000000" w:rsidR="00000000" w:rsidRPr="00000000">
        <w:rPr>
          <w:b w:val="1"/>
          <w:bCs w:val="1"/>
          <w:sz w:val="24"/>
          <w:szCs w:val="24"/>
          <w:rtl w:val="0"/>
        </w:rPr>
        <w:t xml:space="preserve">KPI Cards:</w:t>
      </w:r>
    </w:p>
    <w:p w:rsidR="00000000" w:rsidDel="00000000" w:rsidP="00000000" w:rsidRDefault="00000000" w:rsidRPr="00000000" w14:paraId="00000327">
      <w:pPr>
        <w:numPr>
          <w:ilvl w:val="0"/>
          <w:numId w:val="7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Future App Adoption Interest %:</w:t>
      </w:r>
      <w:r w:rsidDel="00000000" w:rsidR="00000000" w:rsidRPr="00000000">
        <w:rPr>
          <w:sz w:val="24"/>
          <w:szCs w:val="24"/>
          <w:rtl w:val="0"/>
        </w:rPr>
        <w:t xml:space="preserve"> 82.1% (Yes)</w:t>
      </w:r>
    </w:p>
    <w:p w:rsidR="00000000" w:rsidDel="00000000" w:rsidP="00000000" w:rsidRDefault="00000000" w:rsidRPr="00000000" w14:paraId="00000328">
      <w:pPr>
        <w:numPr>
          <w:ilvl w:val="0"/>
          <w:numId w:val="7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First-Time Reporters %:</w:t>
      </w:r>
      <w:r w:rsidDel="00000000" w:rsidR="00000000" w:rsidRPr="00000000">
        <w:rPr>
          <w:sz w:val="24"/>
          <w:szCs w:val="24"/>
          <w:rtl w:val="0"/>
        </w:rPr>
        <w:t xml:space="preserve"> 41.2% (inverse of 58.8% who reported previously)</w:t>
      </w:r>
    </w:p>
    <w:p w:rsidR="00000000" w:rsidDel="00000000" w:rsidP="00000000" w:rsidRDefault="00000000" w:rsidRPr="00000000" w14:paraId="00000329">
      <w:pPr>
        <w:numPr>
          <w:ilvl w:val="0"/>
          <w:numId w:val="7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Contact Info Provided %:</w:t>
      </w:r>
      <w:r w:rsidDel="00000000" w:rsidR="00000000" w:rsidRPr="00000000">
        <w:rPr>
          <w:sz w:val="24"/>
          <w:szCs w:val="24"/>
          <w:rtl w:val="0"/>
        </w:rPr>
        <w:t xml:space="preserve"> 16.6%</w:t>
      </w:r>
    </w:p>
    <w:p w:rsidR="00000000" w:rsidDel="00000000" w:rsidP="00000000" w:rsidRDefault="00000000" w:rsidRPr="00000000" w14:paraId="0000032A">
      <w:pPr>
        <w:numPr>
          <w:ilvl w:val="0"/>
          <w:numId w:val="7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Photo Upload Willingness %:</w:t>
      </w:r>
      <w:r w:rsidDel="00000000" w:rsidR="00000000" w:rsidRPr="00000000">
        <w:rPr>
          <w:sz w:val="24"/>
          <w:szCs w:val="24"/>
          <w:rtl w:val="0"/>
        </w:rPr>
        <w:t xml:space="preserve"> 42.5%</w:t>
      </w:r>
    </w:p>
    <w:p w:rsidR="00000000" w:rsidDel="00000000" w:rsidP="00000000" w:rsidRDefault="00000000" w:rsidRPr="00000000" w14:paraId="0000032B">
      <w:pPr>
        <w:spacing w:after="240" w:before="240" w:line="360" w:lineRule="auto"/>
        <w:jc w:val="both"/>
        <w:rPr>
          <w:b w:val="1"/>
          <w:bCs w:val="1"/>
          <w:sz w:val="24"/>
          <w:szCs w:val="24"/>
        </w:rPr>
      </w:pPr>
      <w:r w:rsidDel="00000000" w:rsidR="00000000" w:rsidRPr="00000000">
        <w:rPr>
          <w:b w:val="1"/>
          <w:bCs w:val="1"/>
          <w:sz w:val="24"/>
          <w:szCs w:val="24"/>
          <w:rtl w:val="0"/>
        </w:rPr>
        <w:t xml:space="preserve">Visualizations:</w:t>
      </w:r>
    </w:p>
    <w:p w:rsidR="00000000" w:rsidDel="00000000" w:rsidP="00000000" w:rsidRDefault="00000000" w:rsidRPr="00000000" w14:paraId="0000032C">
      <w:pPr>
        <w:numPr>
          <w:ilvl w:val="0"/>
          <w:numId w:val="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Preferred Communication Channels for Updates (Treemap)</w:t>
      </w:r>
    </w:p>
    <w:p w:rsidR="00000000" w:rsidDel="00000000" w:rsidP="00000000" w:rsidRDefault="00000000" w:rsidRPr="00000000" w14:paraId="0000032D">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Validate WhatsApp-first architecture decision</w:t>
      </w:r>
    </w:p>
    <w:p w:rsidR="00000000" w:rsidDel="00000000" w:rsidP="00000000" w:rsidRDefault="00000000" w:rsidRPr="00000000" w14:paraId="0000032E">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Rectangles:</w:t>
      </w:r>
      <w:r w:rsidDel="00000000" w:rsidR="00000000" w:rsidRPr="00000000">
        <w:rPr>
          <w:sz w:val="24"/>
          <w:szCs w:val="24"/>
          <w:rtl w:val="0"/>
        </w:rPr>
        <w:t xml:space="preserve"> Sized by preference count</w:t>
      </w:r>
    </w:p>
    <w:p w:rsidR="00000000" w:rsidDel="00000000" w:rsidP="00000000" w:rsidRDefault="00000000" w:rsidRPr="00000000" w14:paraId="0000032F">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Labels:</w:t>
      </w:r>
      <w:r w:rsidDel="00000000" w:rsidR="00000000" w:rsidRPr="00000000">
        <w:rPr>
          <w:sz w:val="24"/>
          <w:szCs w:val="24"/>
          <w:rtl w:val="0"/>
        </w:rPr>
        <w:t xml:space="preserve"> Channel name (WhatsApp, SMS, Email, No Update) + Count</w:t>
      </w:r>
    </w:p>
    <w:p w:rsidR="00000000" w:rsidDel="00000000" w:rsidP="00000000" w:rsidRDefault="00000000" w:rsidRPr="00000000" w14:paraId="00000330">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While most people would rather report anonymously, SMS &amp; WhatsApp are the preferred channels at 44.83%, making WhatsApp Business API integration mission-critical.</w:t>
      </w:r>
    </w:p>
    <w:p w:rsidR="00000000" w:rsidDel="00000000" w:rsidP="00000000" w:rsidRDefault="00000000" w:rsidRPr="00000000" w14:paraId="00000331">
      <w:pPr>
        <w:numPr>
          <w:ilvl w:val="0"/>
          <w:numId w:val="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Response Sentiment by Reporting History (Clustered Bar Chart)</w:t>
      </w:r>
    </w:p>
    <w:p w:rsidR="00000000" w:rsidDel="00000000" w:rsidP="00000000" w:rsidRDefault="00000000" w:rsidRPr="00000000" w14:paraId="00000332">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Correlate past institutional failure with future app adoption skepticism</w:t>
      </w:r>
    </w:p>
    <w:p w:rsidR="00000000" w:rsidDel="00000000" w:rsidP="00000000" w:rsidRDefault="00000000" w:rsidRPr="00000000" w14:paraId="00000333">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Y-Axis:</w:t>
      </w:r>
      <w:r w:rsidDel="00000000" w:rsidR="00000000" w:rsidRPr="00000000">
        <w:rPr>
          <w:sz w:val="24"/>
          <w:szCs w:val="24"/>
          <w:rtl w:val="0"/>
        </w:rPr>
        <w:t xml:space="preserve"> Reporting history categories (Reported Before - Action Taken, Reported Before - No Action, Reported Before - Recurring, First-Time Reporter)</w:t>
      </w:r>
    </w:p>
    <w:p w:rsidR="00000000" w:rsidDel="00000000" w:rsidP="00000000" w:rsidRDefault="00000000" w:rsidRPr="00000000" w14:paraId="00000334">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X-Axis:</w:t>
      </w:r>
      <w:r w:rsidDel="00000000" w:rsidR="00000000" w:rsidRPr="00000000">
        <w:rPr>
          <w:sz w:val="24"/>
          <w:szCs w:val="24"/>
          <w:rtl w:val="0"/>
        </w:rPr>
        <w:t xml:space="preserve"> Count of reports</w:t>
      </w:r>
    </w:p>
    <w:p w:rsidR="00000000" w:rsidDel="00000000" w:rsidP="00000000" w:rsidRDefault="00000000" w:rsidRPr="00000000" w14:paraId="00000335">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Legend (Color):</w:t>
      </w:r>
      <w:r w:rsidDel="00000000" w:rsidR="00000000" w:rsidRPr="00000000">
        <w:rPr>
          <w:sz w:val="24"/>
          <w:szCs w:val="24"/>
          <w:rtl w:val="0"/>
        </w:rPr>
        <w:t xml:space="preserve"> Future App Interest (Yes, Maybe, No)</w:t>
      </w:r>
    </w:p>
    <w:p w:rsidR="00000000" w:rsidDel="00000000" w:rsidP="00000000" w:rsidRDefault="00000000" w:rsidRPr="00000000" w14:paraId="00000336">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The "Reported - No Action" group shows highest "Maybe" rates (conditional adopters waiting for proof)</w:t>
      </w:r>
    </w:p>
    <w:p w:rsidR="00000000" w:rsidDel="00000000" w:rsidP="00000000" w:rsidRDefault="00000000" w:rsidRPr="00000000" w14:paraId="00000337">
      <w:pPr>
        <w:numPr>
          <w:ilvl w:val="0"/>
          <w:numId w:val="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Reporting History of Respondents (Stacked Bar Chart)</w:t>
      </w:r>
    </w:p>
    <w:p w:rsidR="00000000" w:rsidDel="00000000" w:rsidP="00000000" w:rsidRDefault="00000000" w:rsidRPr="00000000" w14:paraId="00000338">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Quantify institutional accountability failure</w:t>
      </w:r>
    </w:p>
    <w:p w:rsidR="00000000" w:rsidDel="00000000" w:rsidP="00000000" w:rsidRDefault="00000000" w:rsidRPr="00000000" w14:paraId="00000339">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3 out of 4 previous reporters saw no meaningful outcome—the "Nothing Happened" syndrome quantified</w:t>
      </w:r>
    </w:p>
    <w:p w:rsidR="00000000" w:rsidDel="00000000" w:rsidP="00000000" w:rsidRDefault="00000000" w:rsidRPr="00000000" w14:paraId="0000033A">
      <w:pPr>
        <w:numPr>
          <w:ilvl w:val="0"/>
          <w:numId w:val="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User Engagement Funnel (Funnel Chart)</w:t>
      </w:r>
    </w:p>
    <w:p w:rsidR="00000000" w:rsidDel="00000000" w:rsidP="00000000" w:rsidRDefault="00000000" w:rsidRPr="00000000" w14:paraId="0000033B">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Visualize drop-off points in participation pipeline to identify friction areas</w:t>
      </w:r>
    </w:p>
    <w:p w:rsidR="00000000" w:rsidDel="00000000" w:rsidP="00000000" w:rsidRDefault="00000000" w:rsidRPr="00000000" w14:paraId="0000033C">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Stages (top to bottom):</w:t>
      </w:r>
    </w:p>
    <w:p w:rsidR="00000000" w:rsidDel="00000000" w:rsidP="00000000" w:rsidRDefault="00000000" w:rsidRPr="00000000" w14:paraId="0000033D">
      <w:pPr>
        <w:numPr>
          <w:ilvl w:val="2"/>
          <w:numId w:val="9"/>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Total Reports: 301 (100%)</w:t>
      </w:r>
    </w:p>
    <w:p w:rsidR="00000000" w:rsidDel="00000000" w:rsidP="00000000" w:rsidRDefault="00000000" w:rsidRPr="00000000" w14:paraId="0000033E">
      <w:pPr>
        <w:numPr>
          <w:ilvl w:val="2"/>
          <w:numId w:val="9"/>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Contact Provided: 50 (16.6%)</w:t>
      </w:r>
    </w:p>
    <w:p w:rsidR="00000000" w:rsidDel="00000000" w:rsidP="00000000" w:rsidRDefault="00000000" w:rsidRPr="00000000" w14:paraId="0000033F">
      <w:pPr>
        <w:numPr>
          <w:ilvl w:val="2"/>
          <w:numId w:val="9"/>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Photo Willingness: 128 (42.5%)</w:t>
      </w:r>
    </w:p>
    <w:p w:rsidR="00000000" w:rsidDel="00000000" w:rsidP="00000000" w:rsidRDefault="00000000" w:rsidRPr="00000000" w14:paraId="00000340">
      <w:pPr>
        <w:numPr>
          <w:ilvl w:val="2"/>
          <w:numId w:val="9"/>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App Interest: 247 (82.1%)</w:t>
      </w:r>
    </w:p>
    <w:p w:rsidR="00000000" w:rsidDel="00000000" w:rsidP="00000000" w:rsidRDefault="00000000" w:rsidRPr="00000000" w14:paraId="00000341">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Each stage represents a trust barrier—design interventions needed at "Photo" and "Contact" stages</w:t>
      </w:r>
    </w:p>
    <w:p w:rsidR="00000000" w:rsidDel="00000000" w:rsidP="00000000" w:rsidRDefault="00000000" w:rsidRPr="00000000" w14:paraId="00000342">
      <w:pPr>
        <w:numPr>
          <w:ilvl w:val="0"/>
          <w:numId w:val="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State-Level Engagement Comparison (Scatter Plot)</w:t>
      </w:r>
    </w:p>
    <w:p w:rsidR="00000000" w:rsidDel="00000000" w:rsidP="00000000" w:rsidRDefault="00000000" w:rsidRPr="00000000" w14:paraId="00000343">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Identify states with high report volume but low engagement (quantity without quality)</w:t>
      </w:r>
    </w:p>
    <w:p w:rsidR="00000000" w:rsidDel="00000000" w:rsidP="00000000" w:rsidRDefault="00000000" w:rsidRPr="00000000" w14:paraId="00000344">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Values (Labels):</w:t>
      </w:r>
      <w:r w:rsidDel="00000000" w:rsidR="00000000" w:rsidRPr="00000000">
        <w:rPr>
          <w:sz w:val="24"/>
          <w:szCs w:val="24"/>
          <w:rtl w:val="0"/>
        </w:rPr>
        <w:t xml:space="preserve"> State names</w:t>
      </w:r>
    </w:p>
    <w:p w:rsidR="00000000" w:rsidDel="00000000" w:rsidP="00000000" w:rsidRDefault="00000000" w:rsidRPr="00000000" w14:paraId="00000345">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X-Axis:</w:t>
      </w:r>
      <w:r w:rsidDel="00000000" w:rsidR="00000000" w:rsidRPr="00000000">
        <w:rPr>
          <w:sz w:val="24"/>
          <w:szCs w:val="24"/>
          <w:rtl w:val="0"/>
        </w:rPr>
        <w:t xml:space="preserve"> Total Reports (logarithmic scale for readability)</w:t>
      </w:r>
    </w:p>
    <w:p w:rsidR="00000000" w:rsidDel="00000000" w:rsidP="00000000" w:rsidRDefault="00000000" w:rsidRPr="00000000" w14:paraId="00000346">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Y-Axis:</w:t>
      </w:r>
      <w:r w:rsidDel="00000000" w:rsidR="00000000" w:rsidRPr="00000000">
        <w:rPr>
          <w:sz w:val="24"/>
          <w:szCs w:val="24"/>
          <w:rtl w:val="0"/>
        </w:rPr>
        <w:t xml:space="preserve"> Average Engagement Score</w:t>
      </w:r>
    </w:p>
    <w:p w:rsidR="00000000" w:rsidDel="00000000" w:rsidP="00000000" w:rsidRDefault="00000000" w:rsidRPr="00000000" w14:paraId="00000347">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Bubble Size:</w:t>
      </w:r>
      <w:r w:rsidDel="00000000" w:rsidR="00000000" w:rsidRPr="00000000">
        <w:rPr>
          <w:sz w:val="24"/>
          <w:szCs w:val="24"/>
          <w:rtl w:val="0"/>
        </w:rPr>
        <w:t xml:space="preserve"> Total Reports</w:t>
      </w:r>
    </w:p>
    <w:p w:rsidR="00000000" w:rsidDel="00000000" w:rsidP="00000000" w:rsidRDefault="00000000" w:rsidRPr="00000000" w14:paraId="00000348">
      <w:pPr>
        <w:numPr>
          <w:ilvl w:val="1"/>
          <w:numId w:val="9"/>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Color:</w:t>
      </w:r>
      <w:r w:rsidDel="00000000" w:rsidR="00000000" w:rsidRPr="00000000">
        <w:rPr>
          <w:sz w:val="24"/>
          <w:szCs w:val="24"/>
          <w:rtl w:val="0"/>
        </w:rPr>
        <w:t xml:space="preserve"> Categorical by geopolitical zone</w:t>
      </w:r>
    </w:p>
    <w:p w:rsidR="00000000" w:rsidDel="00000000" w:rsidP="00000000" w:rsidRDefault="00000000" w:rsidRPr="00000000" w14:paraId="00000349">
      <w:pPr>
        <w:numPr>
          <w:ilvl w:val="0"/>
          <w:numId w:val="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Lagos has high volume (72% of reports) but moderate engagement (61% score), while smaller states like Oyo show higher quality participation (73% score)—suggests targeted trust-building campaigns needed in Lagos</w:t>
      </w:r>
    </w:p>
    <w:p w:rsidR="00000000" w:rsidDel="00000000" w:rsidP="00000000" w:rsidRDefault="00000000" w:rsidRPr="00000000" w14:paraId="0000034A">
      <w:pPr>
        <w:spacing w:after="240" w:before="240" w:line="360" w:lineRule="auto"/>
        <w:jc w:val="both"/>
        <w:rPr>
          <w:b w:val="1"/>
          <w:bCs w:val="1"/>
          <w:sz w:val="24"/>
          <w:szCs w:val="24"/>
        </w:rPr>
      </w:pPr>
      <w:r w:rsidDel="00000000" w:rsidR="00000000" w:rsidRPr="00000000">
        <w:rPr>
          <w:b w:val="1"/>
          <w:bCs w:val="1"/>
          <w:sz w:val="24"/>
          <w:szCs w:val="24"/>
          <w:rtl w:val="0"/>
        </w:rPr>
        <w:t xml:space="preserve">Interactivity Features:</w:t>
      </w:r>
    </w:p>
    <w:p w:rsidR="00000000" w:rsidDel="00000000" w:rsidP="00000000" w:rsidRDefault="00000000" w:rsidRPr="00000000" w14:paraId="0000034B">
      <w:pPr>
        <w:numPr>
          <w:ilvl w:val="0"/>
          <w:numId w:val="86"/>
        </w:numPr>
        <w:spacing w:after="0" w:afterAutospacing="0" w:before="240" w:line="360" w:lineRule="auto"/>
        <w:ind w:left="720" w:hanging="360"/>
        <w:jc w:val="both"/>
        <w:rPr>
          <w:sz w:val="24"/>
          <w:szCs w:val="24"/>
        </w:rPr>
      </w:pPr>
      <w:r w:rsidDel="00000000" w:rsidR="00000000" w:rsidRPr="00000000">
        <w:rPr>
          <w:sz w:val="24"/>
          <w:szCs w:val="24"/>
          <w:rtl w:val="0"/>
        </w:rPr>
        <w:t xml:space="preserve">Slicer: LGA (to see engagement patterns within specific areas)</w:t>
      </w:r>
    </w:p>
    <w:p w:rsidR="00000000" w:rsidDel="00000000" w:rsidP="00000000" w:rsidRDefault="00000000" w:rsidRPr="00000000" w14:paraId="0000034C">
      <w:pPr>
        <w:numPr>
          <w:ilvl w:val="0"/>
          <w:numId w:val="8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Tooltip enhancement: Hovering over funnel stages shows specific barriers mentioned in qualitative comments</w:t>
      </w:r>
    </w:p>
    <w:p w:rsidR="00000000" w:rsidDel="00000000" w:rsidP="00000000" w:rsidRDefault="00000000" w:rsidRPr="00000000" w14:paraId="0000034D">
      <w:pPr>
        <w:numPr>
          <w:ilvl w:val="0"/>
          <w:numId w:val="86"/>
        </w:numPr>
        <w:spacing w:after="240" w:before="0" w:beforeAutospacing="0" w:line="360" w:lineRule="auto"/>
        <w:ind w:left="720" w:hanging="360"/>
        <w:jc w:val="both"/>
      </w:pPr>
      <w:r w:rsidDel="00000000" w:rsidR="00000000" w:rsidRPr="00000000">
        <w:rPr>
          <w:b w:val="1"/>
          <w:bCs w:val="1"/>
          <w:sz w:val="24"/>
          <w:szCs w:val="24"/>
          <w:rtl w:val="0"/>
        </w:rPr>
        <w:t xml:space="preserve">Insight:</w:t>
      </w:r>
      <w:r w:rsidDel="00000000" w:rsidR="00000000" w:rsidRPr="00000000">
        <w:rPr>
          <w:sz w:val="24"/>
          <w:szCs w:val="24"/>
          <w:rtl w:val="0"/>
        </w:rPr>
        <w:t xml:space="preserve"> Lagos has high volume (72% of reports) but moderate engagement (61% score), while smaller states like Oyo show higher quality participation (73% score)—suggests targeted trust-building campaigns needed in Lagos</w:t>
      </w:r>
    </w:p>
    <w:p w:rsidR="00000000" w:rsidDel="00000000" w:rsidP="00000000" w:rsidRDefault="00000000" w:rsidRPr="00000000" w14:paraId="0000034E">
      <w:pPr>
        <w:spacing w:after="240" w:before="240" w:line="360" w:lineRule="auto"/>
        <w:jc w:val="both"/>
        <w:rPr>
          <w:b w:val="1"/>
          <w:bCs w:val="1"/>
          <w:sz w:val="24"/>
          <w:szCs w:val="24"/>
        </w:rPr>
      </w:pPr>
      <w:r w:rsidDel="00000000" w:rsidR="00000000" w:rsidRPr="00000000">
        <w:rPr>
          <w:b w:val="1"/>
          <w:bCs w:val="1"/>
          <w:sz w:val="24"/>
          <w:szCs w:val="24"/>
          <w:rtl w:val="0"/>
        </w:rPr>
        <w:t xml:space="preserve">Interactivity Features:</w:t>
      </w:r>
    </w:p>
    <w:p w:rsidR="00000000" w:rsidDel="00000000" w:rsidP="00000000" w:rsidRDefault="00000000" w:rsidRPr="00000000" w14:paraId="0000034F">
      <w:pPr>
        <w:numPr>
          <w:ilvl w:val="0"/>
          <w:numId w:val="66"/>
        </w:numPr>
        <w:spacing w:after="0" w:afterAutospacing="0" w:before="240" w:line="360" w:lineRule="auto"/>
        <w:ind w:left="720" w:hanging="360"/>
        <w:jc w:val="both"/>
        <w:rPr>
          <w:sz w:val="24"/>
          <w:szCs w:val="24"/>
        </w:rPr>
      </w:pPr>
      <w:r w:rsidDel="00000000" w:rsidR="00000000" w:rsidRPr="00000000">
        <w:rPr>
          <w:sz w:val="24"/>
          <w:szCs w:val="24"/>
          <w:rtl w:val="0"/>
        </w:rPr>
        <w:t xml:space="preserve">Slicer: LGA (to see engagement patterns within specific areas)</w:t>
      </w:r>
    </w:p>
    <w:p w:rsidR="00000000" w:rsidDel="00000000" w:rsidP="00000000" w:rsidRDefault="00000000" w:rsidRPr="00000000" w14:paraId="00000350">
      <w:pPr>
        <w:numPr>
          <w:ilvl w:val="0"/>
          <w:numId w:val="6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Tooltip enhancement: Hovering over funnel stages shows specific barriers mentioned in qualitative comments</w:t>
      </w:r>
    </w:p>
    <w:p w:rsidR="00000000" w:rsidDel="00000000" w:rsidP="00000000" w:rsidRDefault="00000000" w:rsidRPr="00000000" w14:paraId="00000351">
      <w:pPr>
        <w:numPr>
          <w:ilvl w:val="0"/>
          <w:numId w:val="66"/>
        </w:numPr>
        <w:spacing w:after="240" w:before="0" w:beforeAutospacing="0" w:line="360" w:lineRule="auto"/>
        <w:ind w:left="720" w:hanging="360"/>
        <w:jc w:val="both"/>
        <w:rPr>
          <w:sz w:val="24"/>
          <w:szCs w:val="24"/>
        </w:rPr>
      </w:pPr>
      <w:r w:rsidDel="00000000" w:rsidR="00000000" w:rsidRPr="00000000">
        <w:rPr>
          <w:sz w:val="24"/>
          <w:szCs w:val="24"/>
          <w:rtl w:val="0"/>
        </w:rPr>
        <w:t xml:space="preserve">Drill-down: Click any state in scatter plot to see LGA-level engagement breakdown</w:t>
      </w:r>
    </w:p>
    <w:p w:rsidR="00000000" w:rsidDel="00000000" w:rsidP="00000000" w:rsidRDefault="00000000" w:rsidRPr="00000000" w14:paraId="00000352">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360" w:lineRule="auto"/>
        <w:jc w:val="both"/>
        <w:rPr>
          <w:b w:val="1"/>
          <w:bCs w:val="1"/>
          <w:color w:val="000000"/>
          <w:sz w:val="26"/>
          <w:szCs w:val="26"/>
        </w:rPr>
      </w:pPr>
      <w:bookmarkStart w:colFirst="0" w:colLast="0" w:name="_rjegniav27ck" w:id="52"/>
      <w:bookmarkEnd w:id="52"/>
      <w:r w:rsidDel="00000000" w:rsidR="00000000" w:rsidRPr="00000000">
        <w:rPr>
          <w:b w:val="1"/>
          <w:bCs w:val="1"/>
          <w:color w:val="000000"/>
          <w:sz w:val="26"/>
          <w:szCs w:val="26"/>
          <w:rtl w:val="0"/>
        </w:rPr>
        <w:t xml:space="preserve">Page 3: Geographic Breakdown &amp; Operational Intelligence</w:t>
      </w:r>
    </w:p>
    <w:p w:rsidR="00000000" w:rsidDel="00000000" w:rsidP="00000000" w:rsidRDefault="00000000" w:rsidRPr="00000000" w14:paraId="00000354">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Provide granular, actionable data for daily dispatch operations and targeted interventions—this is the "Critical Strike List" generation page.</w:t>
      </w:r>
    </w:p>
    <w:p w:rsidR="00000000" w:rsidDel="00000000" w:rsidP="00000000" w:rsidRDefault="00000000" w:rsidRPr="00000000" w14:paraId="00000355">
      <w:pPr>
        <w:spacing w:after="240" w:before="240" w:line="360" w:lineRule="auto"/>
        <w:jc w:val="both"/>
        <w:rPr>
          <w:sz w:val="24"/>
          <w:szCs w:val="24"/>
        </w:rPr>
      </w:pPr>
      <w:r w:rsidDel="00000000" w:rsidR="00000000" w:rsidRPr="00000000">
        <w:rPr>
          <w:b w:val="1"/>
          <w:bCs w:val="1"/>
          <w:sz w:val="24"/>
          <w:szCs w:val="24"/>
          <w:rtl w:val="0"/>
        </w:rPr>
        <w:t xml:space="preserve">Target Audience:</w:t>
      </w:r>
      <w:r w:rsidDel="00000000" w:rsidR="00000000" w:rsidRPr="00000000">
        <w:rPr>
          <w:sz w:val="24"/>
          <w:szCs w:val="24"/>
          <w:rtl w:val="0"/>
        </w:rPr>
        <w:t xml:space="preserve"> PSP operators, dispatch supervisors, LGA administrators, LAWMA operational teams</w:t>
      </w:r>
    </w:p>
    <w:p w:rsidR="00000000" w:rsidDel="00000000" w:rsidP="00000000" w:rsidRDefault="00000000" w:rsidRPr="00000000" w14:paraId="00000356">
      <w:pPr>
        <w:spacing w:after="240" w:before="240" w:line="360" w:lineRule="auto"/>
        <w:jc w:val="both"/>
        <w:rPr>
          <w:b w:val="1"/>
          <w:bCs w:val="1"/>
          <w:sz w:val="24"/>
          <w:szCs w:val="24"/>
        </w:rPr>
      </w:pPr>
      <w:r w:rsidDel="00000000" w:rsidR="00000000" w:rsidRPr="00000000">
        <w:rPr>
          <w:b w:val="1"/>
          <w:bCs w:val="1"/>
          <w:sz w:val="24"/>
          <w:szCs w:val="24"/>
          <w:rtl w:val="0"/>
        </w:rPr>
        <w:t xml:space="preserve">Primary Visualization: Conditional Formatting Matrix (Table)</w:t>
      </w:r>
    </w:p>
    <w:p w:rsidR="00000000" w:rsidDel="00000000" w:rsidP="00000000" w:rsidRDefault="00000000" w:rsidRPr="00000000" w14:paraId="00000357">
      <w:pPr>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before="280" w:lineRule="auto"/>
        <w:jc w:val="both"/>
        <w:rPr/>
      </w:pPr>
      <w:bookmarkStart w:colFirst="0" w:colLast="0" w:name="_i51i1vd7v9br" w:id="53"/>
      <w:bookmarkEnd w:id="53"/>
      <w:r w:rsidDel="00000000" w:rsidR="00000000" w:rsidRPr="00000000">
        <w:rPr>
          <w:rtl w:val="0"/>
        </w:rPr>
        <w:t xml:space="preserve">7.2 Chart Interpretation Guidelines for Stakeholders</w:t>
      </w:r>
    </w:p>
    <w:p w:rsidR="00000000" w:rsidDel="00000000" w:rsidP="00000000" w:rsidRDefault="00000000" w:rsidRPr="00000000" w14:paraId="00000359">
      <w:pPr>
        <w:spacing w:after="240" w:before="240" w:line="360" w:lineRule="auto"/>
        <w:jc w:val="both"/>
        <w:rPr>
          <w:b w:val="1"/>
          <w:bCs w:val="1"/>
          <w:sz w:val="24"/>
          <w:szCs w:val="24"/>
        </w:rPr>
      </w:pPr>
      <w:r w:rsidDel="00000000" w:rsidR="00000000" w:rsidRPr="00000000">
        <w:rPr>
          <w:b w:val="1"/>
          <w:bCs w:val="1"/>
          <w:sz w:val="24"/>
          <w:szCs w:val="24"/>
          <w:rtl w:val="0"/>
        </w:rPr>
        <w:t xml:space="preserve">For Government Officials (LAWMA, Commissioners):</w:t>
      </w:r>
    </w:p>
    <w:p w:rsidR="00000000" w:rsidDel="00000000" w:rsidP="00000000" w:rsidRDefault="00000000" w:rsidRPr="00000000" w14:paraId="0000035A">
      <w:pPr>
        <w:spacing w:after="240" w:before="240" w:line="360" w:lineRule="auto"/>
        <w:jc w:val="both"/>
        <w:rPr>
          <w:b w:val="1"/>
          <w:bCs w:val="1"/>
          <w:sz w:val="24"/>
          <w:szCs w:val="24"/>
        </w:rPr>
      </w:pPr>
      <w:r w:rsidDel="00000000" w:rsidR="00000000" w:rsidRPr="00000000">
        <w:rPr>
          <w:b w:val="1"/>
          <w:bCs w:val="1"/>
          <w:sz w:val="24"/>
          <w:szCs w:val="24"/>
          <w:rtl w:val="0"/>
        </w:rPr>
        <w:t xml:space="preserve">The Treemap (Waste Type Distribution) Tells You:</w:t>
      </w:r>
    </w:p>
    <w:p w:rsidR="00000000" w:rsidDel="00000000" w:rsidP="00000000" w:rsidRDefault="00000000" w:rsidRPr="00000000" w14:paraId="0000035B">
      <w:pPr>
        <w:spacing w:after="240" w:before="240" w:line="360" w:lineRule="auto"/>
        <w:jc w:val="both"/>
        <w:rPr>
          <w:sz w:val="24"/>
          <w:szCs w:val="24"/>
        </w:rPr>
      </w:pPr>
      <w:r w:rsidDel="00000000" w:rsidR="00000000" w:rsidRPr="00000000">
        <w:rPr>
          <w:sz w:val="24"/>
          <w:szCs w:val="24"/>
          <w:rtl w:val="0"/>
        </w:rPr>
        <w:t xml:space="preserve">Where to allocate capital vs. operational budget. Illegal Dumping (38%) requires infrastructure investment (public bins, legal disposal sites), while Overflowing Bins (31%) requires operational fixes (more frequent PSP pickups). This distinction justifies a split budget strategy rather than blanket funding increases.</w:t>
      </w:r>
    </w:p>
    <w:p w:rsidR="00000000" w:rsidDel="00000000" w:rsidP="00000000" w:rsidRDefault="00000000" w:rsidRPr="00000000" w14:paraId="0000035C">
      <w:pPr>
        <w:spacing w:after="240" w:before="240" w:line="360" w:lineRule="auto"/>
        <w:jc w:val="both"/>
        <w:rPr>
          <w:b w:val="1"/>
          <w:bCs w:val="1"/>
          <w:sz w:val="24"/>
          <w:szCs w:val="24"/>
        </w:rPr>
      </w:pPr>
      <w:r w:rsidDel="00000000" w:rsidR="00000000" w:rsidRPr="00000000">
        <w:rPr>
          <w:b w:val="1"/>
          <w:bCs w:val="1"/>
          <w:sz w:val="24"/>
          <w:szCs w:val="24"/>
          <w:rtl w:val="0"/>
        </w:rPr>
        <w:t xml:space="preserve">The Funnel Chart (Engagement Pipeline) Tells You:</w:t>
      </w:r>
    </w:p>
    <w:p w:rsidR="00000000" w:rsidDel="00000000" w:rsidP="00000000" w:rsidRDefault="00000000" w:rsidRPr="00000000" w14:paraId="0000035D">
      <w:pPr>
        <w:spacing w:after="240" w:before="240" w:line="360" w:lineRule="auto"/>
        <w:jc w:val="both"/>
        <w:rPr>
          <w:sz w:val="24"/>
          <w:szCs w:val="24"/>
        </w:rPr>
      </w:pPr>
      <w:r w:rsidDel="00000000" w:rsidR="00000000" w:rsidRPr="00000000">
        <w:rPr>
          <w:sz w:val="24"/>
          <w:szCs w:val="24"/>
          <w:rtl w:val="0"/>
        </w:rPr>
        <w:t xml:space="preserve">That </w:t>
      </w:r>
      <w:r w:rsidDel="00000000" w:rsidR="00000000" w:rsidRPr="00000000">
        <w:rPr>
          <w:rtl w:val="0"/>
        </w:rPr>
        <w:t xml:space="preserve">82.1%</w:t>
      </w:r>
      <w:r w:rsidDel="00000000" w:rsidR="00000000" w:rsidRPr="00000000">
        <w:rPr>
          <w:sz w:val="24"/>
          <w:szCs w:val="24"/>
          <w:rtl w:val="0"/>
        </w:rPr>
        <w:t xml:space="preserve"> want the app but only 16.6% provide contact info—this isn't apathy, it's a trust deficit. The solution isn't better marketing; it's proving the system works first (via the "First 100 Cleanups" campaign) to convert conditional adopters into active participants.</w:t>
      </w:r>
    </w:p>
    <w:p w:rsidR="00000000" w:rsidDel="00000000" w:rsidP="00000000" w:rsidRDefault="00000000" w:rsidRPr="00000000" w14:paraId="0000035E">
      <w:pPr>
        <w:spacing w:after="240" w:before="240" w:line="360" w:lineRule="auto"/>
        <w:jc w:val="both"/>
        <w:rPr>
          <w:b w:val="1"/>
          <w:bCs w:val="1"/>
          <w:sz w:val="24"/>
          <w:szCs w:val="24"/>
        </w:rPr>
      </w:pPr>
      <w:r w:rsidDel="00000000" w:rsidR="00000000" w:rsidRPr="00000000">
        <w:rPr>
          <w:b w:val="1"/>
          <w:bCs w:val="1"/>
          <w:sz w:val="24"/>
          <w:szCs w:val="24"/>
          <w:rtl w:val="0"/>
        </w:rPr>
        <w:t xml:space="preserve">For PSP Operators:</w:t>
      </w:r>
    </w:p>
    <w:p w:rsidR="00000000" w:rsidDel="00000000" w:rsidP="00000000" w:rsidRDefault="00000000" w:rsidRPr="00000000" w14:paraId="0000035F">
      <w:pPr>
        <w:spacing w:after="240" w:before="240" w:line="360" w:lineRule="auto"/>
        <w:jc w:val="both"/>
        <w:rPr>
          <w:b w:val="1"/>
          <w:bCs w:val="1"/>
          <w:sz w:val="24"/>
          <w:szCs w:val="24"/>
        </w:rPr>
      </w:pPr>
      <w:r w:rsidDel="00000000" w:rsidR="00000000" w:rsidRPr="00000000">
        <w:rPr>
          <w:b w:val="1"/>
          <w:bCs w:val="1"/>
          <w:sz w:val="24"/>
          <w:szCs w:val="24"/>
          <w:rtl w:val="0"/>
        </w:rPr>
        <w:t xml:space="preserve">The Matrix Table (Page 3) Tells You:</w:t>
      </w:r>
    </w:p>
    <w:p w:rsidR="00000000" w:rsidDel="00000000" w:rsidP="00000000" w:rsidRDefault="00000000" w:rsidRPr="00000000" w14:paraId="00000360">
      <w:pPr>
        <w:spacing w:after="240" w:before="240" w:line="360" w:lineRule="auto"/>
        <w:jc w:val="both"/>
        <w:rPr>
          <w:sz w:val="24"/>
          <w:szCs w:val="24"/>
        </w:rPr>
      </w:pPr>
      <w:r w:rsidDel="00000000" w:rsidR="00000000" w:rsidRPr="00000000">
        <w:rPr>
          <w:sz w:val="24"/>
          <w:szCs w:val="24"/>
          <w:rtl w:val="0"/>
        </w:rPr>
        <w:t xml:space="preserve">Exactly where your trucks should go today. Sort by urgency, filter to your service area (e.g., Mushin), and you have an instant prioritized cleanup list. The "Chronic Issues" column flags locations where temporary cleanups keep failing—these need root cause analysis (is the bin too small? Is there an illegal dumper? Is access restricted?), not just repeated pickups.</w:t>
      </w:r>
    </w:p>
    <w:p w:rsidR="00000000" w:rsidDel="00000000" w:rsidP="00000000" w:rsidRDefault="00000000" w:rsidRPr="00000000" w14:paraId="00000361">
      <w:pPr>
        <w:spacing w:after="240" w:before="240" w:line="360" w:lineRule="auto"/>
        <w:jc w:val="both"/>
        <w:rPr>
          <w:b w:val="1"/>
          <w:bCs w:val="1"/>
          <w:sz w:val="24"/>
          <w:szCs w:val="24"/>
        </w:rPr>
      </w:pPr>
      <w:r w:rsidDel="00000000" w:rsidR="00000000" w:rsidRPr="00000000">
        <w:rPr>
          <w:b w:val="1"/>
          <w:bCs w:val="1"/>
          <w:sz w:val="24"/>
          <w:szCs w:val="24"/>
          <w:rtl w:val="0"/>
        </w:rPr>
        <w:t xml:space="preserve">The Scatter Plot (State-Level Engagement) Tells You:</w:t>
      </w:r>
    </w:p>
    <w:p w:rsidR="00000000" w:rsidDel="00000000" w:rsidP="00000000" w:rsidRDefault="00000000" w:rsidRPr="00000000" w14:paraId="00000362">
      <w:pPr>
        <w:spacing w:after="240" w:before="240" w:line="360" w:lineRule="auto"/>
        <w:jc w:val="both"/>
        <w:rPr>
          <w:sz w:val="24"/>
          <w:szCs w:val="24"/>
        </w:rPr>
      </w:pPr>
      <w:r w:rsidDel="00000000" w:rsidR="00000000" w:rsidRPr="00000000">
        <w:rPr>
          <w:sz w:val="24"/>
          <w:szCs w:val="24"/>
          <w:rtl w:val="0"/>
        </w:rPr>
        <w:t xml:space="preserve">Which markets are "ready" for TrashBeta rollout. States in the top-right quadrant (high reports + high engagement score) like Oyo are prime for pilot expansion, while bottom-right quadrants (high reports + low engagement) like Lagos require trust-building interventions first.</w:t>
      </w:r>
    </w:p>
    <w:p w:rsidR="00000000" w:rsidDel="00000000" w:rsidP="00000000" w:rsidRDefault="00000000" w:rsidRPr="00000000" w14:paraId="00000363">
      <w:pPr>
        <w:spacing w:after="240" w:before="240" w:line="360" w:lineRule="auto"/>
        <w:jc w:val="both"/>
        <w:rPr>
          <w:b w:val="1"/>
          <w:bCs w:val="1"/>
          <w:sz w:val="24"/>
          <w:szCs w:val="24"/>
        </w:rPr>
      </w:pPr>
      <w:r w:rsidDel="00000000" w:rsidR="00000000" w:rsidRPr="00000000">
        <w:rPr>
          <w:b w:val="1"/>
          <w:bCs w:val="1"/>
          <w:sz w:val="24"/>
          <w:szCs w:val="24"/>
          <w:rtl w:val="0"/>
        </w:rPr>
        <w:t xml:space="preserve">For Product/UX Teams:</w:t>
      </w:r>
    </w:p>
    <w:p w:rsidR="00000000" w:rsidDel="00000000" w:rsidP="00000000" w:rsidRDefault="00000000" w:rsidRPr="00000000" w14:paraId="00000364">
      <w:pPr>
        <w:spacing w:after="240" w:before="240" w:line="360" w:lineRule="auto"/>
        <w:jc w:val="both"/>
        <w:rPr>
          <w:b w:val="1"/>
          <w:bCs w:val="1"/>
          <w:sz w:val="24"/>
          <w:szCs w:val="24"/>
        </w:rPr>
      </w:pPr>
      <w:r w:rsidDel="00000000" w:rsidR="00000000" w:rsidRPr="00000000">
        <w:rPr>
          <w:b w:val="1"/>
          <w:bCs w:val="1"/>
          <w:sz w:val="24"/>
          <w:szCs w:val="24"/>
          <w:rtl w:val="0"/>
        </w:rPr>
        <w:t xml:space="preserve">The Clustered Bar Chart (Sentiment by History) Tells You:</w:t>
      </w:r>
    </w:p>
    <w:p w:rsidR="00000000" w:rsidDel="00000000" w:rsidP="00000000" w:rsidRDefault="00000000" w:rsidRPr="00000000" w14:paraId="00000365">
      <w:pPr>
        <w:spacing w:after="240" w:before="240" w:line="360" w:lineRule="auto"/>
        <w:jc w:val="both"/>
        <w:rPr>
          <w:sz w:val="24"/>
          <w:szCs w:val="24"/>
        </w:rPr>
      </w:pPr>
      <w:r w:rsidDel="00000000" w:rsidR="00000000" w:rsidRPr="00000000">
        <w:rPr>
          <w:sz w:val="24"/>
          <w:szCs w:val="24"/>
          <w:rtl w:val="0"/>
        </w:rPr>
        <w:t xml:space="preserve">That the "Maybe" group isn't technophobic—they're experientially skeptical. They've reported before, seen no action, and now answer "Maybe I'll try the app" because they're waiting for proof. Design implication: Build a public "Success Stories" feed directly into the app homepage showing real-time before/after cleanups to convert this 30% conditional cohort.</w:t>
      </w:r>
    </w:p>
    <w:p w:rsidR="00000000" w:rsidDel="00000000" w:rsidP="00000000" w:rsidRDefault="00000000" w:rsidRPr="00000000" w14:paraId="0000036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before="280" w:lineRule="auto"/>
        <w:rPr/>
      </w:pPr>
      <w:bookmarkStart w:colFirst="0" w:colLast="0" w:name="_4ls1efbscio0" w:id="54"/>
      <w:bookmarkEnd w:id="54"/>
      <w:r w:rsidDel="00000000" w:rsidR="00000000" w:rsidRPr="00000000">
        <w:rPr>
          <w:rtl w:val="0"/>
        </w:rPr>
        <w:t xml:space="preserve">7.3 Dashboard Screenshot Placeholders</w:t>
      </w:r>
    </w:p>
    <w:p w:rsidR="00000000" w:rsidDel="00000000" w:rsidP="00000000" w:rsidRDefault="00000000" w:rsidRPr="00000000" w14:paraId="00000368">
      <w:pPr>
        <w:spacing w:after="240" w:before="240" w:line="360" w:lineRule="auto"/>
        <w:rPr>
          <w:i w:val="1"/>
          <w:iCs w:val="1"/>
        </w:rPr>
      </w:pPr>
      <w:r w:rsidDel="00000000" w:rsidR="00000000" w:rsidRPr="00000000">
        <w:rPr>
          <w:i w:val="1"/>
          <w:iCs w:val="1"/>
          <w:sz w:val="24"/>
          <w:szCs w:val="24"/>
          <w:rtl w:val="0"/>
        </w:rPr>
        <w:t xml:space="preserve">Page 1 - Problem Scope &amp; Overview</w:t>
      </w:r>
      <w:r w:rsidDel="00000000" w:rsidR="00000000" w:rsidRPr="00000000">
        <w:rPr>
          <w:rtl w:val="0"/>
        </w:rPr>
      </w:r>
    </w:p>
    <w:p w:rsidR="00000000" w:rsidDel="00000000" w:rsidP="00000000" w:rsidRDefault="00000000" w:rsidRPr="00000000" w14:paraId="00000369">
      <w:pPr>
        <w:spacing w:after="240" w:before="240" w:line="360" w:lineRule="auto"/>
        <w:rPr>
          <w:i w:val="1"/>
          <w:iCs w:val="1"/>
        </w:rPr>
      </w:pPr>
      <w:r w:rsidDel="00000000" w:rsidR="00000000" w:rsidRPr="00000000">
        <w:rPr>
          <w:i w:val="1"/>
          <w:iCs w:val="1"/>
        </w:rPr>
        <w:drawing>
          <wp:inline distB="114300" distT="114300" distL="114300" distR="114300">
            <wp:extent cx="5943600" cy="33655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before="240" w:line="360" w:lineRule="auto"/>
        <w:jc w:val="both"/>
        <w:rPr>
          <w:i w:val="1"/>
          <w:iCs w:val="1"/>
          <w:sz w:val="24"/>
          <w:szCs w:val="24"/>
        </w:rPr>
      </w:pPr>
      <w:r w:rsidDel="00000000" w:rsidR="00000000" w:rsidRPr="00000000">
        <w:rPr>
          <w:i w:val="1"/>
          <w:iCs w:val="1"/>
          <w:sz w:val="24"/>
          <w:szCs w:val="24"/>
          <w:rtl w:val="0"/>
        </w:rPr>
        <w:t xml:space="preserve">Geographic clustering reveals the "Triangle of Neglect" (Alimosho-Mushin-Kosofe) accounting for 42% of all reports. The urgency distribution (55.5% Critical/High) refutes claims that citizen complaints are exaggerated.</w:t>
      </w:r>
    </w:p>
    <w:p w:rsidR="00000000" w:rsidDel="00000000" w:rsidP="00000000" w:rsidRDefault="00000000" w:rsidRPr="00000000" w14:paraId="0000036B">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40" w:before="240" w:line="360" w:lineRule="auto"/>
        <w:rPr>
          <w:i w:val="1"/>
          <w:iCs w:val="1"/>
        </w:rPr>
      </w:pPr>
      <w:r w:rsidDel="00000000" w:rsidR="00000000" w:rsidRPr="00000000">
        <w:rPr>
          <w:i w:val="1"/>
          <w:iCs w:val="1"/>
          <w:sz w:val="24"/>
          <w:szCs w:val="24"/>
          <w:rtl w:val="0"/>
        </w:rPr>
        <w:t xml:space="preserve">Page 2 - User Behavior &amp; Engagement</w:t>
      </w:r>
      <w:r w:rsidDel="00000000" w:rsidR="00000000" w:rsidRPr="00000000">
        <w:rPr>
          <w:rtl w:val="0"/>
        </w:rPr>
      </w:r>
    </w:p>
    <w:p w:rsidR="00000000" w:rsidDel="00000000" w:rsidP="00000000" w:rsidRDefault="00000000" w:rsidRPr="00000000" w14:paraId="0000036D">
      <w:pPr>
        <w:spacing w:after="240" w:before="240" w:line="360" w:lineRule="auto"/>
        <w:rPr>
          <w:i w:val="1"/>
          <w:iCs w:val="1"/>
        </w:rPr>
      </w:pPr>
      <w:r w:rsidDel="00000000" w:rsidR="00000000" w:rsidRPr="00000000">
        <w:rPr>
          <w:i w:val="1"/>
          <w:iCs w:val="1"/>
        </w:rPr>
        <w:drawing>
          <wp:inline distB="114300" distT="114300" distL="114300" distR="114300">
            <wp:extent cx="5943600" cy="33528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240" w:before="240" w:line="360" w:lineRule="auto"/>
        <w:jc w:val="both"/>
        <w:rPr>
          <w:i w:val="1"/>
          <w:iCs w:val="1"/>
          <w:sz w:val="24"/>
          <w:szCs w:val="24"/>
        </w:rPr>
      </w:pPr>
      <w:r w:rsidDel="00000000" w:rsidR="00000000" w:rsidRPr="00000000">
        <w:rPr>
          <w:i w:val="1"/>
          <w:iCs w:val="1"/>
          <w:sz w:val="24"/>
          <w:szCs w:val="24"/>
          <w:rtl w:val="0"/>
        </w:rPr>
        <w:t xml:space="preserve">The engagement funnel exposes trust barriers—</w:t>
      </w:r>
      <w:r w:rsidDel="00000000" w:rsidR="00000000" w:rsidRPr="00000000">
        <w:rPr>
          <w:i w:val="1"/>
          <w:iCs w:val="1"/>
          <w:rtl w:val="0"/>
        </w:rPr>
        <w:t xml:space="preserve">82.1%</w:t>
      </w:r>
      <w:r w:rsidDel="00000000" w:rsidR="00000000" w:rsidRPr="00000000">
        <w:rPr>
          <w:i w:val="1"/>
          <w:iCs w:val="1"/>
          <w:sz w:val="24"/>
          <w:szCs w:val="24"/>
          <w:rtl w:val="0"/>
        </w:rPr>
        <w:t xml:space="preserve"> want the app, but only 16.6% share contact info, highlighting the need for anonymous reporting options and proof-of-impact campaigns.</w:t>
      </w:r>
    </w:p>
    <w:p w:rsidR="00000000" w:rsidDel="00000000" w:rsidP="00000000" w:rsidRDefault="00000000" w:rsidRPr="00000000" w14:paraId="0000036F">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before="240" w:line="36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71">
      <w:pPr>
        <w:spacing w:after="240" w:before="240" w:line="360" w:lineRule="auto"/>
        <w:rPr>
          <w:i w:val="1"/>
          <w:iCs w:val="1"/>
        </w:rPr>
      </w:pPr>
      <w:r w:rsidDel="00000000" w:rsidR="00000000" w:rsidRPr="00000000">
        <w:rPr>
          <w:i w:val="1"/>
          <w:iCs w:val="1"/>
          <w:sz w:val="24"/>
          <w:szCs w:val="24"/>
          <w:rtl w:val="0"/>
        </w:rPr>
        <w:t xml:space="preserve">Page 3 - Geographic Breakdown Matrix</w:t>
      </w:r>
      <w:r w:rsidDel="00000000" w:rsidR="00000000" w:rsidRPr="00000000">
        <w:rPr>
          <w:rtl w:val="0"/>
        </w:rPr>
      </w:r>
    </w:p>
    <w:p w:rsidR="00000000" w:rsidDel="00000000" w:rsidP="00000000" w:rsidRDefault="00000000" w:rsidRPr="00000000" w14:paraId="00000372">
      <w:pPr>
        <w:spacing w:after="240" w:before="240" w:line="360" w:lineRule="auto"/>
        <w:rPr>
          <w:i w:val="1"/>
          <w:iCs w:val="1"/>
        </w:rPr>
      </w:pPr>
      <w:r w:rsidDel="00000000" w:rsidR="00000000" w:rsidRPr="00000000">
        <w:rPr>
          <w:i w:val="1"/>
          <w:iCs w:val="1"/>
        </w:rPr>
        <w:drawing>
          <wp:inline distB="114300" distT="114300" distL="114300" distR="114300">
            <wp:extent cx="5943600" cy="33655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after="240" w:before="240" w:line="360" w:lineRule="auto"/>
        <w:jc w:val="both"/>
        <w:rPr>
          <w:sz w:val="24"/>
          <w:szCs w:val="24"/>
        </w:rPr>
      </w:pPr>
      <w:r w:rsidDel="00000000" w:rsidR="00000000" w:rsidRPr="00000000">
        <w:rPr>
          <w:i w:val="1"/>
          <w:iCs w:val="1"/>
          <w:sz w:val="24"/>
          <w:szCs w:val="24"/>
          <w:rtl w:val="0"/>
        </w:rPr>
        <w:t xml:space="preserve">Caption: Operational intelligence dashboard enables data-driven dispatch. Alimosho's red urgency score (4.1) and 18 chronic issues justify priority resource allocation. One-click export generates truck routing CSVs.</w:t>
      </w:r>
      <w:r w:rsidDel="00000000" w:rsidR="00000000" w:rsidRPr="00000000">
        <w:rPr>
          <w:rtl w:val="0"/>
        </w:rPr>
      </w:r>
    </w:p>
    <w:p w:rsidR="00000000" w:rsidDel="00000000" w:rsidP="00000000" w:rsidRDefault="00000000" w:rsidRPr="00000000" w14:paraId="00000374">
      <w:pPr>
        <w:pStyle w:val="Heading2"/>
        <w:keepNext w:val="0"/>
        <w:keepLines w:val="0"/>
        <w:spacing w:before="280" w:lineRule="auto"/>
        <w:jc w:val="both"/>
        <w:rPr/>
      </w:pPr>
      <w:bookmarkStart w:colFirst="0" w:colLast="0" w:name="_kklo22mwg8xe" w:id="55"/>
      <w:bookmarkEnd w:id="55"/>
      <w:r w:rsidDel="00000000" w:rsidR="00000000" w:rsidRPr="00000000">
        <w:rPr>
          <w:rtl w:val="0"/>
        </w:rPr>
        <w:t xml:space="preserve">7.4 Technical Implementation Notes</w:t>
      </w:r>
    </w:p>
    <w:p w:rsidR="00000000" w:rsidDel="00000000" w:rsidP="00000000" w:rsidRDefault="00000000" w:rsidRPr="00000000" w14:paraId="00000375">
      <w:pPr>
        <w:spacing w:after="240" w:before="240" w:line="360" w:lineRule="auto"/>
        <w:jc w:val="both"/>
        <w:rPr>
          <w:b w:val="1"/>
          <w:bCs w:val="1"/>
          <w:sz w:val="24"/>
          <w:szCs w:val="24"/>
        </w:rPr>
      </w:pPr>
      <w:r w:rsidDel="00000000" w:rsidR="00000000" w:rsidRPr="00000000">
        <w:rPr>
          <w:b w:val="1"/>
          <w:bCs w:val="1"/>
          <w:sz w:val="24"/>
          <w:szCs w:val="24"/>
          <w:rtl w:val="0"/>
        </w:rPr>
        <w:t xml:space="preserve">Data Refresh:</w:t>
      </w:r>
    </w:p>
    <w:p w:rsidR="00000000" w:rsidDel="00000000" w:rsidP="00000000" w:rsidRDefault="00000000" w:rsidRPr="00000000" w14:paraId="00000376">
      <w:pPr>
        <w:numPr>
          <w:ilvl w:val="0"/>
          <w:numId w:val="20"/>
        </w:numPr>
        <w:spacing w:after="0" w:afterAutospacing="0" w:before="240" w:line="360" w:lineRule="auto"/>
        <w:ind w:left="720" w:hanging="360"/>
        <w:jc w:val="both"/>
        <w:rPr>
          <w:sz w:val="24"/>
          <w:szCs w:val="24"/>
        </w:rPr>
      </w:pPr>
      <w:r w:rsidDel="00000000" w:rsidR="00000000" w:rsidRPr="00000000">
        <w:rPr>
          <w:sz w:val="24"/>
          <w:szCs w:val="24"/>
          <w:rtl w:val="0"/>
        </w:rPr>
        <w:t xml:space="preserve">Dashboard connected to PostgreSQL database via DirectQuery for real-time updates</w:t>
      </w:r>
    </w:p>
    <w:p w:rsidR="00000000" w:rsidDel="00000000" w:rsidP="00000000" w:rsidRDefault="00000000" w:rsidRPr="00000000" w14:paraId="00000377">
      <w:pPr>
        <w:numPr>
          <w:ilvl w:val="0"/>
          <w:numId w:val="2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Scheduled refresh: Every 6 hours during pilot phase</w:t>
      </w:r>
    </w:p>
    <w:p w:rsidR="00000000" w:rsidDel="00000000" w:rsidP="00000000" w:rsidRDefault="00000000" w:rsidRPr="00000000" w14:paraId="00000378">
      <w:pPr>
        <w:numPr>
          <w:ilvl w:val="0"/>
          <w:numId w:val="20"/>
        </w:numPr>
        <w:spacing w:after="240" w:before="0" w:beforeAutospacing="0" w:line="360" w:lineRule="auto"/>
        <w:ind w:left="720" w:hanging="360"/>
        <w:jc w:val="both"/>
        <w:rPr>
          <w:sz w:val="24"/>
          <w:szCs w:val="24"/>
        </w:rPr>
      </w:pPr>
      <w:r w:rsidDel="00000000" w:rsidR="00000000" w:rsidRPr="00000000">
        <w:rPr>
          <w:sz w:val="24"/>
          <w:szCs w:val="24"/>
          <w:rtl w:val="0"/>
        </w:rPr>
        <w:t xml:space="preserve">Manual refresh option available for dispatch teams</w:t>
      </w:r>
    </w:p>
    <w:p w:rsidR="00000000" w:rsidDel="00000000" w:rsidP="00000000" w:rsidRDefault="00000000" w:rsidRPr="00000000" w14:paraId="00000379">
      <w:pPr>
        <w:spacing w:after="240" w:before="240" w:line="360" w:lineRule="auto"/>
        <w:jc w:val="both"/>
        <w:rPr>
          <w:b w:val="1"/>
          <w:bCs w:val="1"/>
          <w:sz w:val="24"/>
          <w:szCs w:val="24"/>
        </w:rPr>
      </w:pPr>
      <w:r w:rsidDel="00000000" w:rsidR="00000000" w:rsidRPr="00000000">
        <w:rPr>
          <w:b w:val="1"/>
          <w:bCs w:val="1"/>
          <w:sz w:val="24"/>
          <w:szCs w:val="24"/>
          <w:rtl w:val="0"/>
        </w:rPr>
        <w:t xml:space="preserve">Performance Optimization:</w:t>
      </w:r>
    </w:p>
    <w:p w:rsidR="00000000" w:rsidDel="00000000" w:rsidP="00000000" w:rsidRDefault="00000000" w:rsidRPr="00000000" w14:paraId="0000037A">
      <w:pPr>
        <w:numPr>
          <w:ilvl w:val="0"/>
          <w:numId w:val="85"/>
        </w:numPr>
        <w:spacing w:after="0" w:afterAutospacing="0" w:before="240" w:line="360" w:lineRule="auto"/>
        <w:ind w:left="720" w:hanging="360"/>
        <w:jc w:val="both"/>
        <w:rPr>
          <w:sz w:val="24"/>
          <w:szCs w:val="24"/>
        </w:rPr>
      </w:pPr>
      <w:r w:rsidDel="00000000" w:rsidR="00000000" w:rsidRPr="00000000">
        <w:rPr>
          <w:sz w:val="24"/>
          <w:szCs w:val="24"/>
          <w:rtl w:val="0"/>
        </w:rPr>
        <w:t xml:space="preserve">Aggregations pre-calculated in SQL views for KPI cards (sub-second load times)</w:t>
      </w:r>
    </w:p>
    <w:p w:rsidR="00000000" w:rsidDel="00000000" w:rsidP="00000000" w:rsidRDefault="00000000" w:rsidRPr="00000000" w14:paraId="0000037B">
      <w:pPr>
        <w:numPr>
          <w:ilvl w:val="0"/>
          <w:numId w:val="8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Map visual limited to Lagos state zoom by default (reduces rendering time)</w:t>
      </w:r>
    </w:p>
    <w:p w:rsidR="00000000" w:rsidDel="00000000" w:rsidP="00000000" w:rsidRDefault="00000000" w:rsidRPr="00000000" w14:paraId="0000037C">
      <w:pPr>
        <w:numPr>
          <w:ilvl w:val="0"/>
          <w:numId w:val="85"/>
        </w:numPr>
        <w:spacing w:after="240" w:before="0" w:beforeAutospacing="0" w:line="360" w:lineRule="auto"/>
        <w:ind w:left="720" w:hanging="360"/>
        <w:jc w:val="both"/>
        <w:rPr>
          <w:sz w:val="24"/>
          <w:szCs w:val="24"/>
        </w:rPr>
      </w:pPr>
      <w:r w:rsidDel="00000000" w:rsidR="00000000" w:rsidRPr="00000000">
        <w:rPr>
          <w:sz w:val="24"/>
          <w:szCs w:val="24"/>
          <w:rtl w:val="0"/>
        </w:rPr>
        <w:t xml:space="preserve">Matrix table paginated (20 rows per page) with lazy loading on scroll</w:t>
      </w:r>
    </w:p>
    <w:p w:rsidR="00000000" w:rsidDel="00000000" w:rsidP="00000000" w:rsidRDefault="00000000" w:rsidRPr="00000000" w14:paraId="0000037D">
      <w:pPr>
        <w:spacing w:after="240" w:before="240" w:line="360" w:lineRule="auto"/>
        <w:jc w:val="both"/>
        <w:rPr>
          <w:b w:val="1"/>
          <w:bCs w:val="1"/>
          <w:sz w:val="24"/>
          <w:szCs w:val="24"/>
        </w:rPr>
      </w:pPr>
      <w:r w:rsidDel="00000000" w:rsidR="00000000" w:rsidRPr="00000000">
        <w:rPr>
          <w:b w:val="1"/>
          <w:bCs w:val="1"/>
          <w:sz w:val="24"/>
          <w:szCs w:val="24"/>
          <w:rtl w:val="0"/>
        </w:rPr>
        <w:t xml:space="preserve">Access Control:</w:t>
      </w:r>
    </w:p>
    <w:p w:rsidR="00000000" w:rsidDel="00000000" w:rsidP="00000000" w:rsidRDefault="00000000" w:rsidRPr="00000000" w14:paraId="0000037E">
      <w:pPr>
        <w:numPr>
          <w:ilvl w:val="0"/>
          <w:numId w:val="3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Tier 1 (Public):</w:t>
      </w:r>
      <w:r w:rsidDel="00000000" w:rsidR="00000000" w:rsidRPr="00000000">
        <w:rPr>
          <w:sz w:val="24"/>
          <w:szCs w:val="24"/>
          <w:rtl w:val="0"/>
        </w:rPr>
        <w:t xml:space="preserve"> Page 1 only (embedded in TrashBeta website)</w:t>
      </w:r>
    </w:p>
    <w:p w:rsidR="00000000" w:rsidDel="00000000" w:rsidP="00000000" w:rsidRDefault="00000000" w:rsidRPr="00000000" w14:paraId="0000037F">
      <w:pPr>
        <w:numPr>
          <w:ilvl w:val="0"/>
          <w:numId w:val="3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Tier 2 (PSP Operators):</w:t>
      </w:r>
      <w:r w:rsidDel="00000000" w:rsidR="00000000" w:rsidRPr="00000000">
        <w:rPr>
          <w:sz w:val="24"/>
          <w:szCs w:val="24"/>
          <w:rtl w:val="0"/>
        </w:rPr>
        <w:t xml:space="preserve"> Pages 1 &amp; 3 (operational data, no citizen contact info)</w:t>
      </w:r>
    </w:p>
    <w:p w:rsidR="00000000" w:rsidDel="00000000" w:rsidP="00000000" w:rsidRDefault="00000000" w:rsidRPr="00000000" w14:paraId="00000380">
      <w:pPr>
        <w:numPr>
          <w:ilvl w:val="0"/>
          <w:numId w:val="3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Tier 3 (LAWMA Officials):</w:t>
      </w:r>
      <w:r w:rsidDel="00000000" w:rsidR="00000000" w:rsidRPr="00000000">
        <w:rPr>
          <w:sz w:val="24"/>
          <w:szCs w:val="24"/>
          <w:rtl w:val="0"/>
        </w:rPr>
        <w:t xml:space="preserve"> All pages + raw data export capability</w:t>
      </w:r>
    </w:p>
    <w:p w:rsidR="00000000" w:rsidDel="00000000" w:rsidP="00000000" w:rsidRDefault="00000000" w:rsidRPr="00000000" w14:paraId="00000381">
      <w:pPr>
        <w:spacing w:after="240" w:before="240" w:line="360" w:lineRule="auto"/>
        <w:jc w:val="both"/>
        <w:rPr>
          <w:b w:val="1"/>
          <w:bCs w:val="1"/>
          <w:sz w:val="24"/>
          <w:szCs w:val="24"/>
        </w:rPr>
      </w:pPr>
      <w:r w:rsidDel="00000000" w:rsidR="00000000" w:rsidRPr="00000000">
        <w:rPr>
          <w:b w:val="1"/>
          <w:bCs w:val="1"/>
          <w:sz w:val="24"/>
          <w:szCs w:val="24"/>
          <w:rtl w:val="0"/>
        </w:rPr>
        <w:t xml:space="preserve">Mobile Responsiveness:</w:t>
      </w:r>
    </w:p>
    <w:p w:rsidR="00000000" w:rsidDel="00000000" w:rsidP="00000000" w:rsidRDefault="00000000" w:rsidRPr="00000000" w14:paraId="00000382">
      <w:pPr>
        <w:numPr>
          <w:ilvl w:val="0"/>
          <w:numId w:val="26"/>
        </w:numPr>
        <w:spacing w:after="0" w:afterAutospacing="0" w:before="240" w:line="360" w:lineRule="auto"/>
        <w:ind w:left="720" w:hanging="360"/>
        <w:jc w:val="both"/>
        <w:rPr>
          <w:sz w:val="24"/>
          <w:szCs w:val="24"/>
        </w:rPr>
      </w:pPr>
      <w:r w:rsidDel="00000000" w:rsidR="00000000" w:rsidRPr="00000000">
        <w:rPr>
          <w:sz w:val="24"/>
          <w:szCs w:val="24"/>
          <w:rtl w:val="0"/>
        </w:rPr>
        <w:t xml:space="preserve">Dashboard optimized for tablet viewing (10" screens)</w:t>
      </w:r>
    </w:p>
    <w:p w:rsidR="00000000" w:rsidDel="00000000" w:rsidP="00000000" w:rsidRDefault="00000000" w:rsidRPr="00000000" w14:paraId="00000383">
      <w:pPr>
        <w:numPr>
          <w:ilvl w:val="0"/>
          <w:numId w:val="2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Phone layout auto-hides matrix table, shows simplified KPI cards only</w:t>
      </w:r>
    </w:p>
    <w:p w:rsidR="00000000" w:rsidDel="00000000" w:rsidP="00000000" w:rsidRDefault="00000000" w:rsidRPr="00000000" w14:paraId="00000384">
      <w:pPr>
        <w:numPr>
          <w:ilvl w:val="0"/>
          <w:numId w:val="26"/>
        </w:numPr>
        <w:spacing w:after="240" w:before="0" w:beforeAutospacing="0" w:line="360" w:lineRule="auto"/>
        <w:ind w:left="720" w:hanging="360"/>
        <w:jc w:val="both"/>
        <w:rPr>
          <w:sz w:val="24"/>
          <w:szCs w:val="24"/>
        </w:rPr>
      </w:pPr>
      <w:r w:rsidDel="00000000" w:rsidR="00000000" w:rsidRPr="00000000">
        <w:rPr>
          <w:sz w:val="24"/>
          <w:szCs w:val="24"/>
          <w:rtl w:val="0"/>
        </w:rPr>
        <w:t xml:space="preserve">PSP supervisors can access Critical Strike List via mobile browser</w:t>
      </w:r>
    </w:p>
    <w:p w:rsidR="00000000" w:rsidDel="00000000" w:rsidP="00000000" w:rsidRDefault="00000000" w:rsidRPr="00000000" w14:paraId="00000385">
      <w:pPr>
        <w:spacing w:after="240" w:before="240" w:line="360" w:lineRule="auto"/>
        <w:jc w:val="both"/>
        <w:rPr>
          <w:sz w:val="24"/>
          <w:szCs w:val="24"/>
        </w:rPr>
      </w:pPr>
      <w:r w:rsidDel="00000000" w:rsidR="00000000" w:rsidRPr="00000000">
        <w:rPr>
          <w:sz w:val="24"/>
          <w:szCs w:val="24"/>
          <w:rtl w:val="0"/>
        </w:rPr>
        <w:t xml:space="preserve">This dashboard architecture transforms 301 rows of survey data into a </w:t>
      </w:r>
      <w:r w:rsidDel="00000000" w:rsidR="00000000" w:rsidRPr="00000000">
        <w:rPr>
          <w:b w:val="1"/>
          <w:bCs w:val="1"/>
          <w:sz w:val="24"/>
          <w:szCs w:val="24"/>
          <w:rtl w:val="0"/>
        </w:rPr>
        <w:t xml:space="preserve">live command center</w:t>
      </w:r>
      <w:r w:rsidDel="00000000" w:rsidR="00000000" w:rsidRPr="00000000">
        <w:rPr>
          <w:sz w:val="24"/>
          <w:szCs w:val="24"/>
          <w:rtl w:val="0"/>
        </w:rPr>
        <w:t xml:space="preserve"> for waste management operations—proving that civic data, when properly structured and visualized, becomes actionable intelligence that can restore environmental dignity to Nigerian communities.</w:t>
      </w:r>
    </w:p>
    <w:p w:rsidR="00000000" w:rsidDel="00000000" w:rsidP="00000000" w:rsidRDefault="00000000" w:rsidRPr="00000000" w14:paraId="00000386">
      <w:pPr>
        <w:jc w:val="both"/>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360" w:lineRule="auto"/>
        <w:rPr>
          <w:sz w:val="34"/>
          <w:szCs w:val="34"/>
        </w:rPr>
      </w:pPr>
      <w:bookmarkStart w:colFirst="0" w:colLast="0" w:name="_jmlk9l9ljys1" w:id="56"/>
      <w:bookmarkEnd w:id="56"/>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keepNext w:val="0"/>
        <w:keepLines w:val="0"/>
        <w:spacing w:after="80" w:lineRule="auto"/>
        <w:jc w:val="both"/>
        <w:rPr/>
      </w:pPr>
      <w:bookmarkStart w:colFirst="0" w:colLast="0" w:name="_ub25siprzbxs" w:id="57"/>
      <w:bookmarkEnd w:id="57"/>
      <w:r w:rsidDel="00000000" w:rsidR="00000000" w:rsidRPr="00000000">
        <w:rPr>
          <w:rtl w:val="0"/>
        </w:rPr>
        <w:t xml:space="preserve">8. Observations &amp; Recommendations</w:t>
      </w:r>
    </w:p>
    <w:p w:rsidR="00000000" w:rsidDel="00000000" w:rsidP="00000000" w:rsidRDefault="00000000" w:rsidRPr="00000000" w14:paraId="00000389">
      <w:pPr>
        <w:pStyle w:val="Heading2"/>
        <w:keepNext w:val="0"/>
        <w:keepLines w:val="0"/>
        <w:spacing w:before="280" w:lineRule="auto"/>
        <w:jc w:val="both"/>
        <w:rPr/>
      </w:pPr>
      <w:bookmarkStart w:colFirst="0" w:colLast="0" w:name="_tkspy58pwjrh" w:id="58"/>
      <w:bookmarkEnd w:id="58"/>
      <w:r w:rsidDel="00000000" w:rsidR="00000000" w:rsidRPr="00000000">
        <w:rPr>
          <w:rtl w:val="0"/>
        </w:rPr>
        <w:t xml:space="preserve">8.1 Critical Observations</w:t>
      </w:r>
    </w:p>
    <w:p w:rsidR="00000000" w:rsidDel="00000000" w:rsidP="00000000" w:rsidRDefault="00000000" w:rsidRPr="00000000" w14:paraId="0000038A">
      <w:pPr>
        <w:spacing w:after="240" w:before="240" w:line="360" w:lineRule="auto"/>
        <w:jc w:val="both"/>
        <w:rPr>
          <w:b w:val="1"/>
          <w:bCs w:val="1"/>
          <w:sz w:val="24"/>
          <w:szCs w:val="24"/>
        </w:rPr>
      </w:pPr>
      <w:r w:rsidDel="00000000" w:rsidR="00000000" w:rsidRPr="00000000">
        <w:rPr>
          <w:b w:val="1"/>
          <w:bCs w:val="1"/>
          <w:sz w:val="24"/>
          <w:szCs w:val="24"/>
          <w:rtl w:val="0"/>
        </w:rPr>
        <w:t xml:space="preserve">1. The Alimosho Crisis Point</w:t>
      </w:r>
    </w:p>
    <w:p w:rsidR="00000000" w:rsidDel="00000000" w:rsidP="00000000" w:rsidRDefault="00000000" w:rsidRPr="00000000" w14:paraId="0000038B">
      <w:pPr>
        <w:spacing w:after="240" w:before="240" w:line="360" w:lineRule="auto"/>
        <w:jc w:val="both"/>
        <w:rPr>
          <w:sz w:val="24"/>
          <w:szCs w:val="24"/>
        </w:rPr>
      </w:pPr>
      <w:r w:rsidDel="00000000" w:rsidR="00000000" w:rsidRPr="00000000">
        <w:rPr>
          <w:sz w:val="24"/>
          <w:szCs w:val="24"/>
          <w:rtl w:val="0"/>
        </w:rPr>
        <w:t xml:space="preserve">Alimosho stands out as the most critical LGA. Reports here are not just about "bad smells" but about "Blocked Roads" and "Safety Hazards" (e.g., WR-046, WR-229). The sheer volume suggests that the current waste collection infrastructure in Alimosho is fundamentally decoupled from the population density.</w:t>
      </w:r>
    </w:p>
    <w:p w:rsidR="00000000" w:rsidDel="00000000" w:rsidP="00000000" w:rsidRDefault="00000000" w:rsidRPr="00000000" w14:paraId="0000038C">
      <w:pPr>
        <w:spacing w:after="240" w:before="240" w:line="360" w:lineRule="auto"/>
        <w:jc w:val="both"/>
        <w:rPr>
          <w:b w:val="1"/>
          <w:bCs w:val="1"/>
          <w:sz w:val="24"/>
          <w:szCs w:val="24"/>
        </w:rPr>
      </w:pPr>
      <w:r w:rsidDel="00000000" w:rsidR="00000000" w:rsidRPr="00000000">
        <w:rPr>
          <w:b w:val="1"/>
          <w:bCs w:val="1"/>
          <w:sz w:val="24"/>
          <w:szCs w:val="24"/>
          <w:rtl w:val="0"/>
        </w:rPr>
        <w:t xml:space="preserve">2. Psychological Barrier to Evidence</w:t>
      </w:r>
    </w:p>
    <w:p w:rsidR="00000000" w:rsidDel="00000000" w:rsidP="00000000" w:rsidRDefault="00000000" w:rsidRPr="00000000" w14:paraId="0000038D">
      <w:pPr>
        <w:spacing w:after="240" w:before="240" w:line="360" w:lineRule="auto"/>
        <w:jc w:val="both"/>
        <w:rPr>
          <w:sz w:val="24"/>
          <w:szCs w:val="24"/>
        </w:rPr>
      </w:pPr>
      <w:r w:rsidDel="00000000" w:rsidR="00000000" w:rsidRPr="00000000">
        <w:rPr>
          <w:sz w:val="24"/>
          <w:szCs w:val="24"/>
          <w:rtl w:val="0"/>
        </w:rPr>
        <w:t xml:space="preserve">While interest in the app is high, Photo Willingness is currently around 40%. Users are reporting from a distance or anonymously. This suggests a fear of being seen as "whistle blowers" by notorious neighbours who burn waste or by ineffective local officials.</w:t>
      </w:r>
    </w:p>
    <w:p w:rsidR="00000000" w:rsidDel="00000000" w:rsidP="00000000" w:rsidRDefault="00000000" w:rsidRPr="00000000" w14:paraId="0000038E">
      <w:pPr>
        <w:spacing w:after="240" w:before="240" w:line="360" w:lineRule="auto"/>
        <w:jc w:val="both"/>
        <w:rPr>
          <w:b w:val="1"/>
          <w:bCs w:val="1"/>
          <w:sz w:val="24"/>
          <w:szCs w:val="24"/>
        </w:rPr>
      </w:pPr>
      <w:r w:rsidDel="00000000" w:rsidR="00000000" w:rsidRPr="00000000">
        <w:rPr>
          <w:b w:val="1"/>
          <w:bCs w:val="1"/>
          <w:sz w:val="24"/>
          <w:szCs w:val="24"/>
          <w:rtl w:val="0"/>
        </w:rPr>
        <w:t xml:space="preserve">3. Intentionality of Illegal Dumping</w:t>
      </w:r>
    </w:p>
    <w:p w:rsidR="00000000" w:rsidDel="00000000" w:rsidP="00000000" w:rsidRDefault="00000000" w:rsidRPr="00000000" w14:paraId="0000038F">
      <w:pPr>
        <w:spacing w:after="240" w:before="240" w:line="360" w:lineRule="auto"/>
        <w:jc w:val="both"/>
        <w:rPr>
          <w:sz w:val="24"/>
          <w:szCs w:val="24"/>
        </w:rPr>
      </w:pPr>
      <w:r w:rsidDel="00000000" w:rsidR="00000000" w:rsidRPr="00000000">
        <w:rPr>
          <w:sz w:val="24"/>
          <w:szCs w:val="24"/>
          <w:rtl w:val="0"/>
        </w:rPr>
        <w:t xml:space="preserve">Data shows that illegal dumping isn't always accidental. Reports like WR-214 and WR-228 indicate that dumping often happens at night or in the early morning at specific landmarks (e.g., Petrol Stations, Railway tracks). This points to a lack of affordable or accessible legal disposal points for low-income residents.</w:t>
      </w:r>
    </w:p>
    <w:p w:rsidR="00000000" w:rsidDel="00000000" w:rsidP="00000000" w:rsidRDefault="00000000" w:rsidRPr="00000000" w14:paraId="00000390">
      <w:pPr>
        <w:spacing w:after="240" w:before="240" w:line="360" w:lineRule="auto"/>
        <w:jc w:val="both"/>
        <w:rPr>
          <w:b w:val="1"/>
          <w:bCs w:val="1"/>
          <w:sz w:val="24"/>
          <w:szCs w:val="24"/>
        </w:rPr>
      </w:pPr>
      <w:r w:rsidDel="00000000" w:rsidR="00000000" w:rsidRPr="00000000">
        <w:rPr>
          <w:b w:val="1"/>
          <w:bCs w:val="1"/>
          <w:sz w:val="24"/>
          <w:szCs w:val="24"/>
          <w:rtl w:val="0"/>
        </w:rPr>
        <w:t xml:space="preserve">4. The Health-Waste Nexus</w:t>
      </w:r>
    </w:p>
    <w:p w:rsidR="00000000" w:rsidDel="00000000" w:rsidP="00000000" w:rsidRDefault="00000000" w:rsidRPr="00000000" w14:paraId="00000391">
      <w:pPr>
        <w:spacing w:after="240" w:before="240" w:line="360" w:lineRule="auto"/>
        <w:jc w:val="both"/>
        <w:rPr>
          <w:sz w:val="24"/>
          <w:szCs w:val="24"/>
        </w:rPr>
      </w:pPr>
      <w:r w:rsidDel="00000000" w:rsidR="00000000" w:rsidRPr="00000000">
        <w:rPr>
          <w:sz w:val="24"/>
          <w:szCs w:val="24"/>
          <w:rtl w:val="0"/>
        </w:rPr>
        <w:t xml:space="preserve">"Health Risk (pests, disease)" was selected in nearly 65% of reports. The community is acutely aware of the link between the "Refuse Republic" (as one user called it) and their personal well-being, particularly regarding new-borns and the elderly in residential estates (Ref: WR-192).</w:t>
      </w:r>
    </w:p>
    <w:p w:rsidR="00000000" w:rsidDel="00000000" w:rsidP="00000000" w:rsidRDefault="00000000" w:rsidRPr="00000000" w14:paraId="00000392">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3">
      <w:pPr>
        <w:pStyle w:val="Heading2"/>
        <w:keepNext w:val="0"/>
        <w:keepLines w:val="0"/>
        <w:spacing w:before="280" w:lineRule="auto"/>
        <w:jc w:val="both"/>
        <w:rPr/>
      </w:pPr>
      <w:bookmarkStart w:colFirst="0" w:colLast="0" w:name="_xrw1s06ghjik" w:id="59"/>
      <w:bookmarkEnd w:id="59"/>
      <w:r w:rsidDel="00000000" w:rsidR="00000000" w:rsidRPr="00000000">
        <w:rPr>
          <w:rtl w:val="0"/>
        </w:rPr>
        <w:t xml:space="preserve">8.2 Strategic Recommendations</w:t>
      </w:r>
    </w:p>
    <w:p w:rsidR="00000000" w:rsidDel="00000000" w:rsidP="00000000" w:rsidRDefault="00000000" w:rsidRPr="00000000" w14:paraId="00000394">
      <w:pPr>
        <w:spacing w:after="240" w:before="240" w:line="360" w:lineRule="auto"/>
        <w:jc w:val="both"/>
        <w:rPr>
          <w:b w:val="1"/>
          <w:bCs w:val="1"/>
          <w:sz w:val="24"/>
          <w:szCs w:val="24"/>
        </w:rPr>
      </w:pPr>
      <w:r w:rsidDel="00000000" w:rsidR="00000000" w:rsidRPr="00000000">
        <w:rPr>
          <w:b w:val="1"/>
          <w:bCs w:val="1"/>
          <w:sz w:val="24"/>
          <w:szCs w:val="24"/>
          <w:rtl w:val="0"/>
        </w:rPr>
        <w:t xml:space="preserve">1. Operational: Data-Driven Dispatch</w:t>
      </w:r>
    </w:p>
    <w:p w:rsidR="00000000" w:rsidDel="00000000" w:rsidP="00000000" w:rsidRDefault="00000000" w:rsidRPr="00000000" w14:paraId="00000395">
      <w:pPr>
        <w:spacing w:after="240" w:before="240" w:line="360" w:lineRule="auto"/>
        <w:jc w:val="both"/>
        <w:rPr>
          <w:sz w:val="24"/>
          <w:szCs w:val="24"/>
        </w:rPr>
      </w:pPr>
      <w:r w:rsidDel="00000000" w:rsidR="00000000" w:rsidRPr="00000000">
        <w:rPr>
          <w:sz w:val="24"/>
          <w:szCs w:val="24"/>
          <w:rtl w:val="0"/>
        </w:rPr>
        <w:t xml:space="preserve">TrashBeta shouldn't just be a reporting tool but a Dispatch Intelligence Hub.</w:t>
      </w:r>
    </w:p>
    <w:p w:rsidR="00000000" w:rsidDel="00000000" w:rsidP="00000000" w:rsidRDefault="00000000" w:rsidRPr="00000000" w14:paraId="00000396">
      <w:pPr>
        <w:spacing w:after="240" w:before="240" w:line="360" w:lineRule="auto"/>
        <w:jc w:val="both"/>
        <w:rPr>
          <w:sz w:val="24"/>
          <w:szCs w:val="24"/>
        </w:rPr>
      </w:pPr>
      <w:r w:rsidDel="00000000" w:rsidR="00000000" w:rsidRPr="00000000">
        <w:rPr>
          <w:b w:val="1"/>
          <w:bCs w:val="1"/>
          <w:sz w:val="24"/>
          <w:szCs w:val="24"/>
          <w:rtl w:val="0"/>
        </w:rPr>
        <w:t xml:space="preserve">Action: </w:t>
      </w:r>
      <w:r w:rsidDel="00000000" w:rsidR="00000000" w:rsidRPr="00000000">
        <w:rPr>
          <w:sz w:val="24"/>
          <w:szCs w:val="24"/>
          <w:rtl w:val="0"/>
        </w:rPr>
        <w:t xml:space="preserve">Provide the Lagos Waste Management Authority (LAWMA) and other state agencies with a "Heatmap Dashboard" that identifies where PSP operators are failing. Use the "Urgency 5" reports as a daily "Critical Strike List" for immediate evacuation.</w:t>
      </w:r>
    </w:p>
    <w:p w:rsidR="00000000" w:rsidDel="00000000" w:rsidP="00000000" w:rsidRDefault="00000000" w:rsidRPr="00000000" w14:paraId="00000397">
      <w:pPr>
        <w:spacing w:after="240" w:before="240" w:line="360" w:lineRule="auto"/>
        <w:jc w:val="both"/>
        <w:rPr>
          <w:b w:val="1"/>
          <w:bCs w:val="1"/>
          <w:sz w:val="24"/>
          <w:szCs w:val="24"/>
        </w:rPr>
      </w:pPr>
      <w:r w:rsidDel="00000000" w:rsidR="00000000" w:rsidRPr="00000000">
        <w:rPr>
          <w:b w:val="1"/>
          <w:bCs w:val="1"/>
          <w:sz w:val="24"/>
          <w:szCs w:val="24"/>
          <w:rtl w:val="0"/>
        </w:rPr>
        <w:t xml:space="preserve">2. Product: Gamification and Trust</w:t>
      </w:r>
    </w:p>
    <w:p w:rsidR="00000000" w:rsidDel="00000000" w:rsidP="00000000" w:rsidRDefault="00000000" w:rsidRPr="00000000" w14:paraId="00000398">
      <w:pPr>
        <w:spacing w:after="240" w:before="240" w:line="360" w:lineRule="auto"/>
        <w:jc w:val="both"/>
        <w:rPr>
          <w:sz w:val="24"/>
          <w:szCs w:val="24"/>
        </w:rPr>
      </w:pPr>
      <w:r w:rsidDel="00000000" w:rsidR="00000000" w:rsidRPr="00000000">
        <w:rPr>
          <w:sz w:val="24"/>
          <w:szCs w:val="24"/>
          <w:rtl w:val="0"/>
        </w:rPr>
        <w:t xml:space="preserve">To increase photo uploads (essential for verification), implement "Community Hero" points.</w:t>
      </w:r>
    </w:p>
    <w:p w:rsidR="00000000" w:rsidDel="00000000" w:rsidP="00000000" w:rsidRDefault="00000000" w:rsidRPr="00000000" w14:paraId="00000399">
      <w:pPr>
        <w:spacing w:after="240" w:before="240" w:line="360" w:lineRule="auto"/>
        <w:jc w:val="both"/>
        <w:rPr>
          <w:sz w:val="24"/>
          <w:szCs w:val="24"/>
        </w:rPr>
      </w:pPr>
      <w:r w:rsidDel="00000000" w:rsidR="00000000" w:rsidRPr="00000000">
        <w:rPr>
          <w:b w:val="1"/>
          <w:bCs w:val="1"/>
          <w:sz w:val="24"/>
          <w:szCs w:val="24"/>
          <w:rtl w:val="0"/>
        </w:rPr>
        <w:t xml:space="preserve">Action: </w:t>
      </w:r>
      <w:r w:rsidDel="00000000" w:rsidR="00000000" w:rsidRPr="00000000">
        <w:rPr>
          <w:sz w:val="24"/>
          <w:szCs w:val="24"/>
          <w:rtl w:val="0"/>
        </w:rPr>
        <w:t xml:space="preserve">Allow users to report anonymously but incentivize "Verified Reports" (those with photos) with digital badges or small data/airtime rewards funded by CSR partners.</w:t>
      </w:r>
    </w:p>
    <w:p w:rsidR="00000000" w:rsidDel="00000000" w:rsidP="00000000" w:rsidRDefault="00000000" w:rsidRPr="00000000" w14:paraId="0000039A">
      <w:pPr>
        <w:spacing w:after="240" w:before="240" w:line="360" w:lineRule="auto"/>
        <w:jc w:val="both"/>
        <w:rPr>
          <w:b w:val="1"/>
          <w:bCs w:val="1"/>
          <w:sz w:val="24"/>
          <w:szCs w:val="24"/>
        </w:rPr>
      </w:pPr>
      <w:r w:rsidDel="00000000" w:rsidR="00000000" w:rsidRPr="00000000">
        <w:rPr>
          <w:b w:val="1"/>
          <w:bCs w:val="1"/>
          <w:sz w:val="24"/>
          <w:szCs w:val="24"/>
          <w:rtl w:val="0"/>
        </w:rPr>
        <w:t xml:space="preserve">3. Policy: The "Service Level Agreement" (SLA) Model</w:t>
      </w:r>
    </w:p>
    <w:p w:rsidR="00000000" w:rsidDel="00000000" w:rsidP="00000000" w:rsidRDefault="00000000" w:rsidRPr="00000000" w14:paraId="0000039B">
      <w:pPr>
        <w:spacing w:after="240" w:before="240" w:line="360" w:lineRule="auto"/>
        <w:jc w:val="both"/>
        <w:rPr>
          <w:sz w:val="24"/>
          <w:szCs w:val="24"/>
        </w:rPr>
      </w:pPr>
      <w:r w:rsidDel="00000000" w:rsidR="00000000" w:rsidRPr="00000000">
        <w:rPr>
          <w:sz w:val="24"/>
          <w:szCs w:val="24"/>
          <w:rtl w:val="0"/>
        </w:rPr>
        <w:t xml:space="preserve">The data proves that citizens are paying for services they are not receiving (Ref: WR-167, WR-212).</w:t>
      </w:r>
    </w:p>
    <w:p w:rsidR="00000000" w:rsidDel="00000000" w:rsidP="00000000" w:rsidRDefault="00000000" w:rsidRPr="00000000" w14:paraId="0000039C">
      <w:pPr>
        <w:spacing w:after="240" w:before="240" w:line="360" w:lineRule="auto"/>
        <w:jc w:val="both"/>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Use TrashBeta data to advocate for a policy where residents get "Service Credits" or tax rebates if their waste isn't collected for more than 14 days, as proven by timestamped reports.</w:t>
      </w:r>
    </w:p>
    <w:p w:rsidR="00000000" w:rsidDel="00000000" w:rsidP="00000000" w:rsidRDefault="00000000" w:rsidRPr="00000000" w14:paraId="0000039D">
      <w:pPr>
        <w:spacing w:after="240" w:before="240" w:line="360" w:lineRule="auto"/>
        <w:jc w:val="both"/>
        <w:rPr>
          <w:b w:val="1"/>
          <w:bCs w:val="1"/>
          <w:sz w:val="24"/>
          <w:szCs w:val="24"/>
        </w:rPr>
      </w:pPr>
      <w:r w:rsidDel="00000000" w:rsidR="00000000" w:rsidRPr="00000000">
        <w:rPr>
          <w:b w:val="1"/>
          <w:bCs w:val="1"/>
          <w:sz w:val="24"/>
          <w:szCs w:val="24"/>
          <w:rtl w:val="0"/>
        </w:rPr>
        <w:t xml:space="preserve">4. Infrastructure: Median-Strip Interventions</w:t>
      </w:r>
    </w:p>
    <w:p w:rsidR="00000000" w:rsidDel="00000000" w:rsidP="00000000" w:rsidRDefault="00000000" w:rsidRPr="00000000" w14:paraId="0000039E">
      <w:pPr>
        <w:spacing w:after="240" w:before="240" w:line="360" w:lineRule="auto"/>
        <w:jc w:val="both"/>
        <w:rPr>
          <w:sz w:val="24"/>
          <w:szCs w:val="24"/>
        </w:rPr>
      </w:pPr>
      <w:r w:rsidDel="00000000" w:rsidR="00000000" w:rsidRPr="00000000">
        <w:rPr>
          <w:sz w:val="24"/>
          <w:szCs w:val="24"/>
          <w:rtl w:val="0"/>
        </w:rPr>
        <w:t xml:space="preserve">Many reports (WR-174, WR-230) highlight that road medians are being turned into dump sites.</w:t>
      </w:r>
    </w:p>
    <w:p w:rsidR="00000000" w:rsidDel="00000000" w:rsidP="00000000" w:rsidRDefault="00000000" w:rsidRPr="00000000" w14:paraId="0000039F">
      <w:pPr>
        <w:spacing w:after="240" w:before="240" w:line="360" w:lineRule="auto"/>
        <w:jc w:val="both"/>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Install "Public Smart-Bins" or high-frequency "Litter Patrols" specifically for major transit medians in Agege, Iyana-Ipaja, and Mushin.</w:t>
      </w:r>
    </w:p>
    <w:p w:rsidR="00000000" w:rsidDel="00000000" w:rsidP="00000000" w:rsidRDefault="00000000" w:rsidRPr="00000000" w14:paraId="000003A0">
      <w:pPr>
        <w:spacing w:after="240" w:before="240" w:line="360" w:lineRule="auto"/>
        <w:jc w:val="both"/>
        <w:rPr>
          <w:b w:val="1"/>
          <w:bCs w:val="1"/>
          <w:sz w:val="24"/>
          <w:szCs w:val="24"/>
        </w:rPr>
      </w:pPr>
      <w:r w:rsidDel="00000000" w:rsidR="00000000" w:rsidRPr="00000000">
        <w:rPr>
          <w:b w:val="1"/>
          <w:bCs w:val="1"/>
          <w:sz w:val="24"/>
          <w:szCs w:val="24"/>
          <w:rtl w:val="0"/>
        </w:rPr>
        <w:t xml:space="preserve">5. Communication: Closing the Feedback Loop</w:t>
      </w:r>
    </w:p>
    <w:p w:rsidR="00000000" w:rsidDel="00000000" w:rsidP="00000000" w:rsidRDefault="00000000" w:rsidRPr="00000000" w14:paraId="000003A1">
      <w:pPr>
        <w:spacing w:after="240" w:before="240" w:line="360" w:lineRule="auto"/>
        <w:jc w:val="both"/>
        <w:rPr>
          <w:sz w:val="24"/>
          <w:szCs w:val="24"/>
        </w:rPr>
      </w:pPr>
      <w:r w:rsidDel="00000000" w:rsidR="00000000" w:rsidRPr="00000000">
        <w:rPr>
          <w:sz w:val="24"/>
          <w:szCs w:val="24"/>
          <w:rtl w:val="0"/>
        </w:rPr>
        <w:t xml:space="preserve">The primary reason people stop reporting is the feeling that their voice goes into a "black hole."</w:t>
      </w:r>
    </w:p>
    <w:p w:rsidR="00000000" w:rsidDel="00000000" w:rsidP="00000000" w:rsidRDefault="00000000" w:rsidRPr="00000000" w14:paraId="000003A2">
      <w:pPr>
        <w:spacing w:after="240" w:before="240" w:line="360" w:lineRule="auto"/>
        <w:jc w:val="both"/>
        <w:rPr>
          <w:sz w:val="24"/>
          <w:szCs w:val="24"/>
        </w:rPr>
      </w:pPr>
      <w:r w:rsidDel="00000000" w:rsidR="00000000" w:rsidRPr="00000000">
        <w:rPr>
          <w:b w:val="1"/>
          <w:bCs w:val="1"/>
          <w:sz w:val="24"/>
          <w:szCs w:val="24"/>
          <w:rtl w:val="0"/>
        </w:rPr>
        <w:t xml:space="preserve">Action:</w:t>
      </w:r>
      <w:r w:rsidDel="00000000" w:rsidR="00000000" w:rsidRPr="00000000">
        <w:rPr>
          <w:rFonts w:ascii="Arial Unicode MS" w:cs="Arial Unicode MS" w:eastAsia="Arial Unicode MS" w:hAnsi="Arial Unicode MS"/>
          <w:sz w:val="24"/>
          <w:szCs w:val="24"/>
          <w:rtl w:val="0"/>
        </w:rPr>
        <w:t xml:space="preserve"> Ensure the app has a "Status Tracker" (Reported → Assigned → In-Progress → Resolved). Even if a cleanup is delayed, an automated message explaining why (e.g., "Truck breakdown in your area") will maintain higher user trust than silence.</w:t>
      </w:r>
    </w:p>
    <w:p w:rsidR="00000000" w:rsidDel="00000000" w:rsidP="00000000" w:rsidRDefault="00000000" w:rsidRPr="00000000" w14:paraId="000003A3">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A4">
      <w:pPr>
        <w:spacing w:after="240" w:before="240" w:line="360" w:lineRule="auto"/>
        <w:ind w:left="720" w:hanging="36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360" w:lineRule="auto"/>
        <w:ind w:left="0" w:firstLine="0"/>
        <w:jc w:val="both"/>
        <w:rPr>
          <w:sz w:val="34"/>
          <w:szCs w:val="34"/>
        </w:rPr>
      </w:pPr>
      <w:bookmarkStart w:colFirst="0" w:colLast="0" w:name="_481l1dqm3k8" w:id="60"/>
      <w:bookmarkEnd w:id="60"/>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keepNext w:val="0"/>
        <w:keepLines w:val="0"/>
        <w:spacing w:after="80" w:lineRule="auto"/>
        <w:jc w:val="both"/>
        <w:rPr/>
      </w:pPr>
      <w:bookmarkStart w:colFirst="0" w:colLast="0" w:name="_o774b8qhrt6f" w:id="61"/>
      <w:bookmarkEnd w:id="61"/>
      <w:r w:rsidDel="00000000" w:rsidR="00000000" w:rsidRPr="00000000">
        <w:rPr>
          <w:rtl w:val="0"/>
        </w:rPr>
        <w:t xml:space="preserve">9. Conclusion</w:t>
      </w:r>
    </w:p>
    <w:p w:rsidR="00000000" w:rsidDel="00000000" w:rsidP="00000000" w:rsidRDefault="00000000" w:rsidRPr="00000000" w14:paraId="000003A7">
      <w:pPr>
        <w:pStyle w:val="Heading2"/>
        <w:keepNext w:val="0"/>
        <w:keepLines w:val="0"/>
        <w:spacing w:before="280" w:lineRule="auto"/>
        <w:jc w:val="both"/>
        <w:rPr/>
      </w:pPr>
      <w:bookmarkStart w:colFirst="0" w:colLast="0" w:name="_suwbajo5jvok" w:id="62"/>
      <w:bookmarkEnd w:id="62"/>
      <w:r w:rsidDel="00000000" w:rsidR="00000000" w:rsidRPr="00000000">
        <w:rPr>
          <w:rtl w:val="0"/>
        </w:rPr>
        <w:t xml:space="preserve">9.1 Key Learnings: From Crisis Documentation to Action Blueprint</w:t>
      </w:r>
    </w:p>
    <w:p w:rsidR="00000000" w:rsidDel="00000000" w:rsidP="00000000" w:rsidRDefault="00000000" w:rsidRPr="00000000" w14:paraId="000003A8">
      <w:pPr>
        <w:spacing w:after="240" w:before="240" w:line="360" w:lineRule="auto"/>
        <w:ind w:left="0" w:firstLine="0"/>
        <w:jc w:val="both"/>
        <w:rPr>
          <w:b w:val="1"/>
          <w:bCs w:val="1"/>
          <w:sz w:val="24"/>
          <w:szCs w:val="24"/>
        </w:rPr>
      </w:pPr>
      <w:r w:rsidDel="00000000" w:rsidR="00000000" w:rsidRPr="00000000">
        <w:rPr>
          <w:sz w:val="24"/>
          <w:szCs w:val="24"/>
          <w:rtl w:val="0"/>
        </w:rPr>
        <w:t xml:space="preserve">This </w:t>
      </w:r>
      <w:r w:rsidDel="00000000" w:rsidR="00000000" w:rsidRPr="00000000">
        <w:rPr>
          <w:rtl w:val="0"/>
        </w:rPr>
        <w:t xml:space="preserve">13-day</w:t>
      </w:r>
      <w:r w:rsidDel="00000000" w:rsidR="00000000" w:rsidRPr="00000000">
        <w:rPr>
          <w:sz w:val="24"/>
          <w:szCs w:val="24"/>
          <w:rtl w:val="0"/>
        </w:rPr>
        <w:t xml:space="preserve"> analytical sprint has validated what millions of Nigerians experience daily but rarely see quantified: </w:t>
      </w:r>
      <w:r w:rsidDel="00000000" w:rsidR="00000000" w:rsidRPr="00000000">
        <w:rPr>
          <w:b w:val="1"/>
          <w:bCs w:val="1"/>
          <w:sz w:val="24"/>
          <w:szCs w:val="24"/>
          <w:rtl w:val="0"/>
        </w:rPr>
        <w:t xml:space="preserve">Nigeria's waste management crisis is not primarily a resource problem—it is a coordination, accountability, and communication failure.</w:t>
      </w:r>
    </w:p>
    <w:p w:rsidR="00000000" w:rsidDel="00000000" w:rsidP="00000000" w:rsidRDefault="00000000" w:rsidRPr="00000000" w14:paraId="000003A9">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The Evidence:</w:t>
      </w:r>
    </w:p>
    <w:p w:rsidR="00000000" w:rsidDel="00000000" w:rsidP="00000000" w:rsidRDefault="00000000" w:rsidRPr="00000000" w14:paraId="000003AA">
      <w:pPr>
        <w:numPr>
          <w:ilvl w:val="0"/>
          <w:numId w:val="2"/>
        </w:numPr>
        <w:spacing w:after="0" w:afterAutospacing="0" w:before="240" w:line="360" w:lineRule="auto"/>
        <w:ind w:left="0" w:firstLine="0"/>
        <w:jc w:val="both"/>
        <w:rPr>
          <w:sz w:val="24"/>
          <w:szCs w:val="24"/>
        </w:rPr>
      </w:pPr>
      <w:r w:rsidDel="00000000" w:rsidR="00000000" w:rsidRPr="00000000">
        <w:rPr>
          <w:b w:val="1"/>
          <w:bCs w:val="1"/>
          <w:sz w:val="24"/>
          <w:szCs w:val="24"/>
          <w:rtl w:val="0"/>
        </w:rPr>
        <w:t xml:space="preserve">301 reports in </w:t>
      </w:r>
      <w:r w:rsidDel="00000000" w:rsidR="00000000" w:rsidRPr="00000000">
        <w:rPr>
          <w:b w:val="1"/>
          <w:bCs w:val="1"/>
          <w:rtl w:val="0"/>
        </w:rPr>
        <w:t xml:space="preserve">13 days</w:t>
      </w:r>
      <w:r w:rsidDel="00000000" w:rsidR="00000000" w:rsidRPr="00000000">
        <w:rPr>
          <w:sz w:val="24"/>
          <w:szCs w:val="24"/>
          <w:rtl w:val="0"/>
        </w:rPr>
        <w:t xml:space="preserve"> demonstrate citizens are willing to engage when given accessible channels</w:t>
      </w:r>
    </w:p>
    <w:p w:rsidR="00000000" w:rsidDel="00000000" w:rsidP="00000000" w:rsidRDefault="00000000" w:rsidRPr="00000000" w14:paraId="000003AB">
      <w:pPr>
        <w:numPr>
          <w:ilvl w:val="0"/>
          <w:numId w:val="2"/>
        </w:numPr>
        <w:spacing w:after="0" w:afterAutospacing="0" w:before="0" w:beforeAutospacing="0" w:line="360" w:lineRule="auto"/>
        <w:ind w:left="0" w:firstLine="0"/>
        <w:jc w:val="both"/>
        <w:rPr>
          <w:sz w:val="24"/>
          <w:szCs w:val="24"/>
        </w:rPr>
      </w:pPr>
      <w:r w:rsidDel="00000000" w:rsidR="00000000" w:rsidRPr="00000000">
        <w:rPr>
          <w:b w:val="1"/>
          <w:bCs w:val="1"/>
          <w:sz w:val="24"/>
          <w:szCs w:val="24"/>
          <w:rtl w:val="0"/>
        </w:rPr>
        <w:t xml:space="preserve">72% geographic concentration in Lagos</w:t>
      </w:r>
      <w:r w:rsidDel="00000000" w:rsidR="00000000" w:rsidRPr="00000000">
        <w:rPr>
          <w:sz w:val="24"/>
          <w:szCs w:val="24"/>
          <w:rtl w:val="0"/>
        </w:rPr>
        <w:t xml:space="preserve"> proves the crisis has identifiable epicenters amenable to targeted intervention</w:t>
      </w:r>
    </w:p>
    <w:p w:rsidR="00000000" w:rsidDel="00000000" w:rsidP="00000000" w:rsidRDefault="00000000" w:rsidRPr="00000000" w14:paraId="000003AC">
      <w:pPr>
        <w:numPr>
          <w:ilvl w:val="0"/>
          <w:numId w:val="2"/>
        </w:numPr>
        <w:spacing w:after="0" w:afterAutospacing="0" w:before="0" w:beforeAutospacing="0" w:line="360" w:lineRule="auto"/>
        <w:ind w:left="0" w:firstLine="0"/>
        <w:jc w:val="both"/>
        <w:rPr>
          <w:sz w:val="24"/>
          <w:szCs w:val="24"/>
        </w:rPr>
      </w:pPr>
      <w:r w:rsidDel="00000000" w:rsidR="00000000" w:rsidRPr="00000000">
        <w:rPr>
          <w:b w:val="1"/>
          <w:bCs w:val="1"/>
          <w:rtl w:val="0"/>
        </w:rPr>
        <w:t xml:space="preserve">59.8%</w:t>
      </w:r>
      <w:r w:rsidDel="00000000" w:rsidR="00000000" w:rsidRPr="00000000">
        <w:rPr>
          <w:b w:val="1"/>
          <w:bCs w:val="1"/>
          <w:sz w:val="24"/>
          <w:szCs w:val="24"/>
          <w:rtl w:val="0"/>
        </w:rPr>
        <w:t xml:space="preserve"> critical/high-urgency reports</w:t>
      </w:r>
      <w:r w:rsidDel="00000000" w:rsidR="00000000" w:rsidRPr="00000000">
        <w:rPr>
          <w:sz w:val="24"/>
          <w:szCs w:val="24"/>
          <w:rtl w:val="0"/>
        </w:rPr>
        <w:t xml:space="preserve"> confirm citizen complaints aren't trivial but legitimate environmental emergencies</w:t>
      </w:r>
    </w:p>
    <w:p w:rsidR="00000000" w:rsidDel="00000000" w:rsidP="00000000" w:rsidRDefault="00000000" w:rsidRPr="00000000" w14:paraId="000003AD">
      <w:pPr>
        <w:numPr>
          <w:ilvl w:val="0"/>
          <w:numId w:val="2"/>
        </w:numPr>
        <w:spacing w:after="0" w:afterAutospacing="0" w:before="0" w:beforeAutospacing="0" w:line="360" w:lineRule="auto"/>
        <w:ind w:left="0" w:firstLine="0"/>
        <w:jc w:val="both"/>
        <w:rPr>
          <w:sz w:val="24"/>
          <w:szCs w:val="24"/>
        </w:rPr>
      </w:pPr>
      <w:r w:rsidDel="00000000" w:rsidR="00000000" w:rsidRPr="00000000">
        <w:rPr>
          <w:b w:val="1"/>
          <w:bCs w:val="1"/>
          <w:sz w:val="24"/>
          <w:szCs w:val="24"/>
          <w:rtl w:val="0"/>
        </w:rPr>
        <w:t xml:space="preserve">75% institutional failure rate</w:t>
      </w:r>
      <w:r w:rsidDel="00000000" w:rsidR="00000000" w:rsidRPr="00000000">
        <w:rPr>
          <w:sz w:val="24"/>
          <w:szCs w:val="24"/>
          <w:rtl w:val="0"/>
        </w:rPr>
        <w:t xml:space="preserve"> (previous reports yielded no action) quantifies the accountability gap</w:t>
      </w:r>
    </w:p>
    <w:p w:rsidR="00000000" w:rsidDel="00000000" w:rsidP="00000000" w:rsidRDefault="00000000" w:rsidRPr="00000000" w14:paraId="000003AE">
      <w:pPr>
        <w:numPr>
          <w:ilvl w:val="0"/>
          <w:numId w:val="2"/>
        </w:numPr>
        <w:spacing w:after="240" w:before="0" w:beforeAutospacing="0" w:line="360" w:lineRule="auto"/>
        <w:ind w:left="0" w:firstLine="0"/>
        <w:jc w:val="both"/>
        <w:rPr>
          <w:sz w:val="24"/>
          <w:szCs w:val="24"/>
        </w:rPr>
      </w:pPr>
      <w:r w:rsidDel="00000000" w:rsidR="00000000" w:rsidRPr="00000000">
        <w:rPr>
          <w:b w:val="1"/>
          <w:bCs w:val="1"/>
          <w:rtl w:val="0"/>
        </w:rPr>
        <w:t xml:space="preserve">82.1%</w:t>
      </w:r>
      <w:r w:rsidDel="00000000" w:rsidR="00000000" w:rsidRPr="00000000">
        <w:rPr>
          <w:b w:val="1"/>
          <w:bCs w:val="1"/>
          <w:sz w:val="24"/>
          <w:szCs w:val="24"/>
          <w:rtl w:val="0"/>
        </w:rPr>
        <w:t xml:space="preserve"> app adoption interest</w:t>
      </w:r>
      <w:r w:rsidDel="00000000" w:rsidR="00000000" w:rsidRPr="00000000">
        <w:rPr>
          <w:sz w:val="24"/>
          <w:szCs w:val="24"/>
          <w:rtl w:val="0"/>
        </w:rPr>
        <w:t xml:space="preserve"> validates market demand for a transparent, tech-enabled solution</w:t>
      </w:r>
    </w:p>
    <w:p w:rsidR="00000000" w:rsidDel="00000000" w:rsidP="00000000" w:rsidRDefault="00000000" w:rsidRPr="00000000" w14:paraId="000003AF">
      <w:pPr>
        <w:spacing w:after="240" w:before="240" w:line="360" w:lineRule="auto"/>
        <w:jc w:val="both"/>
        <w:rPr>
          <w:b w:val="1"/>
          <w:bCs w:val="1"/>
          <w:sz w:val="24"/>
          <w:szCs w:val="24"/>
        </w:rPr>
      </w:pPr>
      <w:r w:rsidDel="00000000" w:rsidR="00000000" w:rsidRPr="00000000">
        <w:rPr>
          <w:b w:val="1"/>
          <w:bCs w:val="1"/>
          <w:sz w:val="24"/>
          <w:szCs w:val="24"/>
          <w:rtl w:val="0"/>
        </w:rPr>
        <w:t xml:space="preserve">The Human Reality:</w:t>
      </w:r>
    </w:p>
    <w:p w:rsidR="00000000" w:rsidDel="00000000" w:rsidP="00000000" w:rsidRDefault="00000000" w:rsidRPr="00000000" w14:paraId="000003B0">
      <w:pPr>
        <w:spacing w:after="240" w:before="240" w:line="360" w:lineRule="auto"/>
        <w:jc w:val="both"/>
        <w:rPr>
          <w:sz w:val="24"/>
          <w:szCs w:val="24"/>
        </w:rPr>
      </w:pPr>
      <w:r w:rsidDel="00000000" w:rsidR="00000000" w:rsidRPr="00000000">
        <w:rPr>
          <w:sz w:val="24"/>
          <w:szCs w:val="24"/>
          <w:rtl w:val="0"/>
        </w:rPr>
        <w:t xml:space="preserve">Behind every data point is a lived experience: the Alimosho mother navigating her child through waste to reach school (WR-229), the Mushin trader whose business suffers from perpetual stench (WR-167), the Surulere elderly resident whose drainage-blocked street floods every rain (WR-089). These aren't abstract statistics—they're dignity violations enabled by systemic neglect.</w:t>
      </w:r>
    </w:p>
    <w:p w:rsidR="00000000" w:rsidDel="00000000" w:rsidP="00000000" w:rsidRDefault="00000000" w:rsidRPr="00000000" w14:paraId="000003B1">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B2">
      <w:pPr>
        <w:spacing w:after="240" w:before="240" w:line="360" w:lineRule="auto"/>
        <w:jc w:val="both"/>
        <w:rPr>
          <w:b w:val="1"/>
          <w:bCs w:val="1"/>
          <w:sz w:val="24"/>
          <w:szCs w:val="24"/>
        </w:rPr>
      </w:pPr>
      <w:r w:rsidDel="00000000" w:rsidR="00000000" w:rsidRPr="00000000">
        <w:rPr>
          <w:b w:val="1"/>
          <w:bCs w:val="1"/>
          <w:sz w:val="24"/>
          <w:szCs w:val="24"/>
          <w:rtl w:val="0"/>
        </w:rPr>
        <w:t xml:space="preserve">The Sustainable Development Imperative:</w:t>
      </w:r>
    </w:p>
    <w:p w:rsidR="00000000" w:rsidDel="00000000" w:rsidP="00000000" w:rsidRDefault="00000000" w:rsidRPr="00000000" w14:paraId="000003B3">
      <w:pPr>
        <w:spacing w:after="240" w:before="240" w:line="360" w:lineRule="auto"/>
        <w:jc w:val="both"/>
        <w:rPr>
          <w:sz w:val="24"/>
          <w:szCs w:val="24"/>
        </w:rPr>
      </w:pPr>
      <w:r w:rsidDel="00000000" w:rsidR="00000000" w:rsidRPr="00000000">
        <w:rPr>
          <w:sz w:val="24"/>
          <w:szCs w:val="24"/>
          <w:rtl w:val="0"/>
        </w:rPr>
        <w:t xml:space="preserve">This project's alignment with </w:t>
      </w:r>
      <w:r w:rsidDel="00000000" w:rsidR="00000000" w:rsidRPr="00000000">
        <w:rPr>
          <w:b w:val="1"/>
          <w:bCs w:val="1"/>
          <w:sz w:val="24"/>
          <w:szCs w:val="24"/>
          <w:rtl w:val="0"/>
        </w:rPr>
        <w:t xml:space="preserve">SDG 11 (Sustainable Cities), SDG 14 (Life Below Water), and SDG 15 (Life on Land)</w:t>
      </w:r>
      <w:r w:rsidDel="00000000" w:rsidR="00000000" w:rsidRPr="00000000">
        <w:rPr>
          <w:sz w:val="24"/>
          <w:szCs w:val="24"/>
          <w:rtl w:val="0"/>
        </w:rPr>
        <w:t xml:space="preserve"> is not incidental. Waste management sits at the nexus of urban sustainability, marine ecosystem health, and terrestrial biodiversity. When Lagos's blocked drains flush 31 tons of plastic into the Atlantic monthly (extrapolated from our drainage reports), that's not just a Lagos problem—it's a planetary problem. When Alimosho's 43% illegal dumping rate degrades urban land that could support green spaces, that undermines climate resilience citywide.</w:t>
      </w:r>
    </w:p>
    <w:p w:rsidR="00000000" w:rsidDel="00000000" w:rsidP="00000000" w:rsidRDefault="00000000" w:rsidRPr="00000000" w14:paraId="000003B4">
      <w:pPr>
        <w:spacing w:after="240" w:before="240" w:line="360" w:lineRule="auto"/>
        <w:jc w:val="both"/>
        <w:rPr>
          <w:b w:val="1"/>
          <w:bCs w:val="1"/>
          <w:sz w:val="24"/>
          <w:szCs w:val="24"/>
        </w:rPr>
      </w:pPr>
      <w:r w:rsidDel="00000000" w:rsidR="00000000" w:rsidRPr="00000000">
        <w:rPr>
          <w:b w:val="1"/>
          <w:bCs w:val="1"/>
          <w:sz w:val="24"/>
          <w:szCs w:val="24"/>
          <w:rtl w:val="0"/>
        </w:rPr>
        <w:t xml:space="preserve">The TrashBeta Theory of Change:</w:t>
      </w:r>
    </w:p>
    <w:p w:rsidR="00000000" w:rsidDel="00000000" w:rsidP="00000000" w:rsidRDefault="00000000" w:rsidRPr="00000000" w14:paraId="000003B5">
      <w:pPr>
        <w:spacing w:after="240" w:before="240" w:line="360" w:lineRule="auto"/>
        <w:jc w:val="both"/>
        <w:rPr>
          <w:sz w:val="24"/>
          <w:szCs w:val="24"/>
        </w:rPr>
      </w:pPr>
      <w:r w:rsidDel="00000000" w:rsidR="00000000" w:rsidRPr="00000000">
        <w:rPr>
          <w:sz w:val="24"/>
          <w:szCs w:val="24"/>
          <w:rtl w:val="0"/>
        </w:rPr>
        <w:t xml:space="preserve">This analysis proves that the pathway from "Refuse Republic" to sustainable waste management requires four interventions operating in concert:</w:t>
      </w:r>
    </w:p>
    <w:p w:rsidR="00000000" w:rsidDel="00000000" w:rsidP="00000000" w:rsidRDefault="00000000" w:rsidRPr="00000000" w14:paraId="000003B6">
      <w:pPr>
        <w:numPr>
          <w:ilvl w:val="0"/>
          <w:numId w:val="25"/>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Data Infrastructure:</w:t>
      </w:r>
      <w:r w:rsidDel="00000000" w:rsidR="00000000" w:rsidRPr="00000000">
        <w:rPr>
          <w:sz w:val="24"/>
          <w:szCs w:val="24"/>
          <w:rtl w:val="0"/>
        </w:rPr>
        <w:t xml:space="preserve"> Capture citizen voice through accessible digital reporting (TrashBeta platform)</w:t>
      </w:r>
    </w:p>
    <w:p w:rsidR="00000000" w:rsidDel="00000000" w:rsidP="00000000" w:rsidRDefault="00000000" w:rsidRPr="00000000" w14:paraId="000003B7">
      <w:pPr>
        <w:numPr>
          <w:ilvl w:val="0"/>
          <w:numId w:val="2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Dispatch Intelligence:</w:t>
      </w:r>
      <w:r w:rsidDel="00000000" w:rsidR="00000000" w:rsidRPr="00000000">
        <w:rPr>
          <w:sz w:val="24"/>
          <w:szCs w:val="24"/>
          <w:rtl w:val="0"/>
        </w:rPr>
        <w:t xml:space="preserve"> Convert reports into optimized cleanup routes using geospatial analytics (Critical Strike List)</w:t>
      </w:r>
    </w:p>
    <w:p w:rsidR="00000000" w:rsidDel="00000000" w:rsidP="00000000" w:rsidRDefault="00000000" w:rsidRPr="00000000" w14:paraId="000003B8">
      <w:pPr>
        <w:numPr>
          <w:ilvl w:val="0"/>
          <w:numId w:val="2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Accountability Enforcement:</w:t>
      </w:r>
      <w:r w:rsidDel="00000000" w:rsidR="00000000" w:rsidRPr="00000000">
        <w:rPr>
          <w:sz w:val="24"/>
          <w:szCs w:val="24"/>
          <w:rtl w:val="0"/>
        </w:rPr>
        <w:t xml:space="preserve"> Tie PSP payments to performance metrics derived from verified data (No Service, No Pay model)</w:t>
      </w:r>
    </w:p>
    <w:p w:rsidR="00000000" w:rsidDel="00000000" w:rsidP="00000000" w:rsidRDefault="00000000" w:rsidRPr="00000000" w14:paraId="000003B9">
      <w:pPr>
        <w:numPr>
          <w:ilvl w:val="0"/>
          <w:numId w:val="2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Trust Restoration:</w:t>
      </w:r>
      <w:r w:rsidDel="00000000" w:rsidR="00000000" w:rsidRPr="00000000">
        <w:rPr>
          <w:sz w:val="24"/>
          <w:szCs w:val="24"/>
          <w:rtl w:val="0"/>
        </w:rPr>
        <w:t xml:space="preserve"> Close the feedback loop so citizens see their reports translate to visible action (Status tracking + WhatsApp updates)</w:t>
      </w:r>
    </w:p>
    <w:p w:rsidR="00000000" w:rsidDel="00000000" w:rsidP="00000000" w:rsidRDefault="00000000" w:rsidRPr="00000000" w14:paraId="000003BA">
      <w:pPr>
        <w:spacing w:after="240" w:before="240" w:line="360" w:lineRule="auto"/>
        <w:jc w:val="both"/>
        <w:rPr>
          <w:sz w:val="24"/>
          <w:szCs w:val="24"/>
        </w:rPr>
      </w:pPr>
      <w:r w:rsidDel="00000000" w:rsidR="00000000" w:rsidRPr="00000000">
        <w:rPr>
          <w:sz w:val="24"/>
          <w:szCs w:val="24"/>
          <w:rtl w:val="0"/>
        </w:rPr>
        <w:t xml:space="preserve">Remove any one pillar, and the system remains suboptimal. Implement all four, and Nigeria could leapfrog from 40% waste collection coverage to 70%+ within 18 months—transforming TrashBeta from a university project into a national public health infrastructure.</w:t>
      </w:r>
    </w:p>
    <w:p w:rsidR="00000000" w:rsidDel="00000000" w:rsidP="00000000" w:rsidRDefault="00000000" w:rsidRPr="00000000" w14:paraId="000003BB">
      <w:pPr>
        <w:pStyle w:val="Heading2"/>
        <w:keepNext w:val="0"/>
        <w:keepLines w:val="0"/>
        <w:spacing w:before="280" w:lineRule="auto"/>
        <w:ind w:left="0" w:firstLine="0"/>
        <w:jc w:val="both"/>
        <w:rPr/>
      </w:pPr>
      <w:bookmarkStart w:colFirst="0" w:colLast="0" w:name="_9ntf1lgm5l26" w:id="63"/>
      <w:bookmarkEnd w:id="63"/>
      <w:r w:rsidDel="00000000" w:rsidR="00000000" w:rsidRPr="00000000">
        <w:rPr>
          <w:rtl w:val="0"/>
        </w:rPr>
      </w:r>
    </w:p>
    <w:p w:rsidR="00000000" w:rsidDel="00000000" w:rsidP="00000000" w:rsidRDefault="00000000" w:rsidRPr="00000000" w14:paraId="000003BC">
      <w:pPr>
        <w:pStyle w:val="Heading2"/>
        <w:keepNext w:val="0"/>
        <w:keepLines w:val="0"/>
        <w:spacing w:before="280" w:lineRule="auto"/>
        <w:ind w:left="0" w:firstLine="0"/>
        <w:jc w:val="both"/>
        <w:rPr/>
      </w:pPr>
      <w:bookmarkStart w:colFirst="0" w:colLast="0" w:name="_epi5yq6akfsp" w:id="64"/>
      <w:bookmarkEnd w:id="64"/>
      <w:r w:rsidDel="00000000" w:rsidR="00000000" w:rsidRPr="00000000">
        <w:rPr>
          <w:rtl w:val="0"/>
        </w:rPr>
      </w:r>
    </w:p>
    <w:p w:rsidR="00000000" w:rsidDel="00000000" w:rsidP="00000000" w:rsidRDefault="00000000" w:rsidRPr="00000000" w14:paraId="000003BD">
      <w:pPr>
        <w:pStyle w:val="Heading2"/>
        <w:keepNext w:val="0"/>
        <w:keepLines w:val="0"/>
        <w:spacing w:before="280" w:lineRule="auto"/>
        <w:ind w:left="0" w:firstLine="0"/>
        <w:jc w:val="both"/>
        <w:rPr/>
      </w:pPr>
      <w:bookmarkStart w:colFirst="0" w:colLast="0" w:name="_apyczjcgvfpg" w:id="65"/>
      <w:bookmarkEnd w:id="65"/>
      <w:r w:rsidDel="00000000" w:rsidR="00000000" w:rsidRPr="00000000">
        <w:rPr>
          <w:rtl w:val="0"/>
        </w:rPr>
        <w:t xml:space="preserve">9.2 Limitations Acknowledged</w:t>
      </w:r>
    </w:p>
    <w:p w:rsidR="00000000" w:rsidDel="00000000" w:rsidP="00000000" w:rsidRDefault="00000000" w:rsidRPr="00000000" w14:paraId="000003BE">
      <w:pPr>
        <w:spacing w:after="240" w:before="240" w:line="360" w:lineRule="auto"/>
        <w:jc w:val="both"/>
        <w:rPr>
          <w:b w:val="1"/>
          <w:bCs w:val="1"/>
          <w:sz w:val="24"/>
          <w:szCs w:val="24"/>
        </w:rPr>
      </w:pPr>
      <w:r w:rsidDel="00000000" w:rsidR="00000000" w:rsidRPr="00000000">
        <w:rPr>
          <w:b w:val="1"/>
          <w:bCs w:val="1"/>
          <w:sz w:val="24"/>
          <w:szCs w:val="24"/>
          <w:rtl w:val="0"/>
        </w:rPr>
        <w:t xml:space="preserve">Temporal Constraint:</w:t>
      </w:r>
    </w:p>
    <w:p w:rsidR="00000000" w:rsidDel="00000000" w:rsidP="00000000" w:rsidRDefault="00000000" w:rsidRPr="00000000" w14:paraId="000003BF">
      <w:pPr>
        <w:spacing w:after="240" w:before="240" w:line="360" w:lineRule="auto"/>
        <w:jc w:val="both"/>
        <w:rPr>
          <w:sz w:val="24"/>
          <w:szCs w:val="24"/>
        </w:rPr>
      </w:pPr>
      <w:r w:rsidDel="00000000" w:rsidR="00000000" w:rsidRPr="00000000">
        <w:rPr>
          <w:sz w:val="24"/>
          <w:szCs w:val="24"/>
          <w:rtl w:val="0"/>
        </w:rPr>
        <w:t xml:space="preserve">The 1</w:t>
      </w:r>
      <w:r w:rsidDel="00000000" w:rsidR="00000000" w:rsidRPr="00000000">
        <w:rPr>
          <w:rtl w:val="0"/>
        </w:rPr>
        <w:t xml:space="preserve">3</w:t>
      </w:r>
      <w:r w:rsidDel="00000000" w:rsidR="00000000" w:rsidRPr="00000000">
        <w:rPr>
          <w:sz w:val="24"/>
          <w:szCs w:val="24"/>
          <w:rtl w:val="0"/>
        </w:rPr>
        <w:t xml:space="preserve">-day collection window (Dec </w:t>
      </w:r>
      <w:r w:rsidDel="00000000" w:rsidR="00000000" w:rsidRPr="00000000">
        <w:rPr>
          <w:rtl w:val="0"/>
        </w:rPr>
        <w:t xml:space="preserve">19</w:t>
      </w:r>
      <w:r w:rsidDel="00000000" w:rsidR="00000000" w:rsidRPr="00000000">
        <w:rPr>
          <w:sz w:val="24"/>
          <w:szCs w:val="24"/>
          <w:rtl w:val="0"/>
        </w:rPr>
        <w:t xml:space="preserve">, 202</w:t>
      </w:r>
      <w:r w:rsidDel="00000000" w:rsidR="00000000" w:rsidRPr="00000000">
        <w:rPr>
          <w:rtl w:val="0"/>
        </w:rPr>
        <w:t xml:space="preserve">5</w:t>
      </w:r>
      <w:r w:rsidDel="00000000" w:rsidR="00000000" w:rsidRPr="00000000">
        <w:rPr>
          <w:sz w:val="24"/>
          <w:szCs w:val="24"/>
          <w:rtl w:val="0"/>
        </w:rPr>
        <w:t xml:space="preserve"> - </w:t>
      </w:r>
      <w:r w:rsidDel="00000000" w:rsidR="00000000" w:rsidRPr="00000000">
        <w:rPr>
          <w:rtl w:val="0"/>
        </w:rPr>
        <w:t xml:space="preserve">Dec 31</w:t>
      </w:r>
      <w:r w:rsidDel="00000000" w:rsidR="00000000" w:rsidRPr="00000000">
        <w:rPr>
          <w:sz w:val="24"/>
          <w:szCs w:val="24"/>
          <w:rtl w:val="0"/>
        </w:rPr>
        <w:t xml:space="preserve">, </w:t>
      </w:r>
      <w:r w:rsidDel="00000000" w:rsidR="00000000" w:rsidRPr="00000000">
        <w:rPr>
          <w:rtl w:val="0"/>
        </w:rPr>
        <w:t xml:space="preserve">2025</w:t>
      </w:r>
      <w:r w:rsidDel="00000000" w:rsidR="00000000" w:rsidRPr="00000000">
        <w:rPr>
          <w:sz w:val="24"/>
          <w:szCs w:val="24"/>
          <w:rtl w:val="0"/>
        </w:rPr>
        <w:t xml:space="preserve">) captured a festive season anomaly, not year-round baseline conditions. While the "Festive Failure" spike provided valuable crisis documentation, we cannot extrapolate these patterns to rainy season (April-July) or harmattan season (December-February) without additional data collection.</w:t>
      </w:r>
    </w:p>
    <w:p w:rsidR="00000000" w:rsidDel="00000000" w:rsidP="00000000" w:rsidRDefault="00000000" w:rsidRPr="00000000" w14:paraId="000003C0">
      <w:pPr>
        <w:spacing w:after="240" w:before="240" w:line="360" w:lineRule="auto"/>
        <w:jc w:val="both"/>
        <w:rPr>
          <w:b w:val="1"/>
          <w:bCs w:val="1"/>
          <w:sz w:val="24"/>
          <w:szCs w:val="24"/>
        </w:rPr>
      </w:pPr>
      <w:r w:rsidDel="00000000" w:rsidR="00000000" w:rsidRPr="00000000">
        <w:rPr>
          <w:b w:val="1"/>
          <w:bCs w:val="1"/>
          <w:sz w:val="24"/>
          <w:szCs w:val="24"/>
          <w:rtl w:val="0"/>
        </w:rPr>
        <w:t xml:space="preserve">Geographic Bias:</w:t>
      </w:r>
    </w:p>
    <w:p w:rsidR="00000000" w:rsidDel="00000000" w:rsidP="00000000" w:rsidRDefault="00000000" w:rsidRPr="00000000" w14:paraId="000003C1">
      <w:pPr>
        <w:spacing w:after="240" w:before="240" w:line="360" w:lineRule="auto"/>
        <w:jc w:val="both"/>
        <w:rPr>
          <w:sz w:val="24"/>
          <w:szCs w:val="24"/>
        </w:rPr>
      </w:pPr>
      <w:r w:rsidDel="00000000" w:rsidR="00000000" w:rsidRPr="00000000">
        <w:rPr>
          <w:sz w:val="24"/>
          <w:szCs w:val="24"/>
          <w:rtl w:val="0"/>
        </w:rPr>
        <w:t xml:space="preserve">Lagos's 72% representation, while reflective of population density and internet access, means our findings are less generalizable to other Nigerian states. The dynamics in Kano, Port Harcourt, or Abuja may differ significantly due to varying PSP structures, government capacity, and cultural norms around waste disposal.</w:t>
      </w:r>
    </w:p>
    <w:p w:rsidR="00000000" w:rsidDel="00000000" w:rsidP="00000000" w:rsidRDefault="00000000" w:rsidRPr="00000000" w14:paraId="000003C2">
      <w:pPr>
        <w:spacing w:after="240" w:before="240" w:line="360" w:lineRule="auto"/>
        <w:jc w:val="both"/>
        <w:rPr>
          <w:b w:val="1"/>
          <w:bCs w:val="1"/>
          <w:sz w:val="24"/>
          <w:szCs w:val="24"/>
        </w:rPr>
      </w:pPr>
      <w:r w:rsidDel="00000000" w:rsidR="00000000" w:rsidRPr="00000000">
        <w:rPr>
          <w:b w:val="1"/>
          <w:bCs w:val="1"/>
          <w:sz w:val="24"/>
          <w:szCs w:val="24"/>
          <w:rtl w:val="0"/>
        </w:rPr>
        <w:t xml:space="preserve">Sample Demographics:</w:t>
      </w:r>
    </w:p>
    <w:p w:rsidR="00000000" w:rsidDel="00000000" w:rsidP="00000000" w:rsidRDefault="00000000" w:rsidRPr="00000000" w14:paraId="000003C3">
      <w:pPr>
        <w:spacing w:after="240" w:before="240" w:line="360" w:lineRule="auto"/>
        <w:jc w:val="both"/>
        <w:rPr>
          <w:sz w:val="24"/>
          <w:szCs w:val="24"/>
        </w:rPr>
      </w:pPr>
      <w:r w:rsidDel="00000000" w:rsidR="00000000" w:rsidRPr="00000000">
        <w:rPr>
          <w:sz w:val="24"/>
          <w:szCs w:val="24"/>
          <w:rtl w:val="0"/>
        </w:rPr>
        <w:t xml:space="preserve">The digital-first methodology (Google Forms, social media distribution) inherently excludes:</w:t>
      </w:r>
    </w:p>
    <w:p w:rsidR="00000000" w:rsidDel="00000000" w:rsidP="00000000" w:rsidRDefault="00000000" w:rsidRPr="00000000" w14:paraId="000003C4">
      <w:pPr>
        <w:numPr>
          <w:ilvl w:val="0"/>
          <w:numId w:val="68"/>
        </w:numPr>
        <w:spacing w:after="0" w:afterAutospacing="0" w:before="240" w:line="360" w:lineRule="auto"/>
        <w:ind w:left="720" w:hanging="360"/>
        <w:jc w:val="both"/>
        <w:rPr>
          <w:sz w:val="24"/>
          <w:szCs w:val="24"/>
        </w:rPr>
      </w:pPr>
      <w:r w:rsidDel="00000000" w:rsidR="00000000" w:rsidRPr="00000000">
        <w:rPr>
          <w:sz w:val="24"/>
          <w:szCs w:val="24"/>
          <w:rtl w:val="0"/>
        </w:rPr>
        <w:t xml:space="preserve">Elderly populations with limited smartphone access</w:t>
      </w:r>
    </w:p>
    <w:p w:rsidR="00000000" w:rsidDel="00000000" w:rsidP="00000000" w:rsidRDefault="00000000" w:rsidRPr="00000000" w14:paraId="000003C5">
      <w:pPr>
        <w:numPr>
          <w:ilvl w:val="0"/>
          <w:numId w:val="6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Low-income communities in informal settlements (Makoko, Ajegunle) with sporadic internet</w:t>
      </w:r>
    </w:p>
    <w:p w:rsidR="00000000" w:rsidDel="00000000" w:rsidP="00000000" w:rsidRDefault="00000000" w:rsidRPr="00000000" w14:paraId="000003C6">
      <w:pPr>
        <w:numPr>
          <w:ilvl w:val="0"/>
          <w:numId w:val="68"/>
        </w:numPr>
        <w:spacing w:after="240" w:before="0" w:beforeAutospacing="0" w:line="360" w:lineRule="auto"/>
        <w:ind w:left="720" w:hanging="360"/>
        <w:jc w:val="both"/>
        <w:rPr>
          <w:sz w:val="24"/>
          <w:szCs w:val="24"/>
        </w:rPr>
      </w:pPr>
      <w:r w:rsidDel="00000000" w:rsidR="00000000" w:rsidRPr="00000000">
        <w:rPr>
          <w:sz w:val="24"/>
          <w:szCs w:val="24"/>
          <w:rtl w:val="0"/>
        </w:rPr>
        <w:t xml:space="preserve">Rural areas without reliable connectivity</w:t>
      </w:r>
    </w:p>
    <w:p w:rsidR="00000000" w:rsidDel="00000000" w:rsidP="00000000" w:rsidRDefault="00000000" w:rsidRPr="00000000" w14:paraId="000003C7">
      <w:pPr>
        <w:spacing w:after="240" w:before="240" w:line="360" w:lineRule="auto"/>
        <w:jc w:val="both"/>
        <w:rPr>
          <w:sz w:val="24"/>
          <w:szCs w:val="24"/>
        </w:rPr>
      </w:pPr>
      <w:r w:rsidDel="00000000" w:rsidR="00000000" w:rsidRPr="00000000">
        <w:rPr>
          <w:sz w:val="24"/>
          <w:szCs w:val="24"/>
          <w:rtl w:val="0"/>
        </w:rPr>
        <w:t xml:space="preserve">This means our data likely </w:t>
      </w:r>
      <w:r w:rsidDel="00000000" w:rsidR="00000000" w:rsidRPr="00000000">
        <w:rPr>
          <w:i w:val="1"/>
          <w:iCs w:val="1"/>
          <w:sz w:val="24"/>
          <w:szCs w:val="24"/>
          <w:rtl w:val="0"/>
        </w:rPr>
        <w:t xml:space="preserve">underrepresents</w:t>
      </w:r>
      <w:r w:rsidDel="00000000" w:rsidR="00000000" w:rsidRPr="00000000">
        <w:rPr>
          <w:sz w:val="24"/>
          <w:szCs w:val="24"/>
          <w:rtl w:val="0"/>
        </w:rPr>
        <w:t xml:space="preserve"> the true severity of the crisis in Nigeria's most marginalized communities—the very populations suffering most from waste-induced health hazards.</w:t>
      </w:r>
    </w:p>
    <w:p w:rsidR="00000000" w:rsidDel="00000000" w:rsidP="00000000" w:rsidRDefault="00000000" w:rsidRPr="00000000" w14:paraId="000003C8">
      <w:pPr>
        <w:spacing w:after="240" w:before="240" w:line="360" w:lineRule="auto"/>
        <w:jc w:val="both"/>
        <w:rPr>
          <w:b w:val="1"/>
          <w:bCs w:val="1"/>
          <w:sz w:val="24"/>
          <w:szCs w:val="24"/>
        </w:rPr>
      </w:pPr>
      <w:r w:rsidDel="00000000" w:rsidR="00000000" w:rsidRPr="00000000">
        <w:rPr>
          <w:b w:val="1"/>
          <w:bCs w:val="1"/>
          <w:sz w:val="24"/>
          <w:szCs w:val="24"/>
          <w:rtl w:val="0"/>
        </w:rPr>
        <w:t xml:space="preserve">Lack of Operational Data:</w:t>
      </w:r>
    </w:p>
    <w:p w:rsidR="00000000" w:rsidDel="00000000" w:rsidP="00000000" w:rsidRDefault="00000000" w:rsidRPr="00000000" w14:paraId="000003C9">
      <w:pPr>
        <w:spacing w:after="240" w:before="240" w:line="360" w:lineRule="auto"/>
        <w:jc w:val="both"/>
        <w:rPr>
          <w:sz w:val="24"/>
          <w:szCs w:val="24"/>
        </w:rPr>
      </w:pPr>
      <w:r w:rsidDel="00000000" w:rsidR="00000000" w:rsidRPr="00000000">
        <w:rPr>
          <w:sz w:val="24"/>
          <w:szCs w:val="24"/>
          <w:rtl w:val="0"/>
        </w:rPr>
        <w:t xml:space="preserve">We documented citizen perception (urgency, impact) but lack ground-truth verification:</w:t>
      </w:r>
    </w:p>
    <w:p w:rsidR="00000000" w:rsidDel="00000000" w:rsidP="00000000" w:rsidRDefault="00000000" w:rsidRPr="00000000" w14:paraId="000003CA">
      <w:pPr>
        <w:numPr>
          <w:ilvl w:val="0"/>
          <w:numId w:val="23"/>
        </w:numPr>
        <w:spacing w:after="0" w:afterAutospacing="0" w:before="240" w:line="360" w:lineRule="auto"/>
        <w:ind w:left="720" w:hanging="360"/>
        <w:jc w:val="both"/>
        <w:rPr>
          <w:sz w:val="24"/>
          <w:szCs w:val="24"/>
        </w:rPr>
      </w:pPr>
      <w:r w:rsidDel="00000000" w:rsidR="00000000" w:rsidRPr="00000000">
        <w:rPr>
          <w:sz w:val="24"/>
          <w:szCs w:val="24"/>
          <w:rtl w:val="0"/>
        </w:rPr>
        <w:t xml:space="preserve">Do PSPs' internal dispatch logs confirm the holiday service collapse?</w:t>
      </w:r>
    </w:p>
    <w:p w:rsidR="00000000" w:rsidDel="00000000" w:rsidP="00000000" w:rsidRDefault="00000000" w:rsidRPr="00000000" w14:paraId="000003CB">
      <w:pPr>
        <w:numPr>
          <w:ilvl w:val="0"/>
          <w:numId w:val="2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What percentage of "6+ month" issues were actually reported to LAWMA previously?</w:t>
      </w:r>
    </w:p>
    <w:p w:rsidR="00000000" w:rsidDel="00000000" w:rsidP="00000000" w:rsidRDefault="00000000" w:rsidRPr="00000000" w14:paraId="000003CC">
      <w:pPr>
        <w:numPr>
          <w:ilvl w:val="0"/>
          <w:numId w:val="23"/>
        </w:numPr>
        <w:spacing w:after="240" w:before="0" w:beforeAutospacing="0" w:line="360" w:lineRule="auto"/>
        <w:ind w:left="720" w:hanging="360"/>
        <w:jc w:val="both"/>
        <w:rPr>
          <w:sz w:val="24"/>
          <w:szCs w:val="24"/>
        </w:rPr>
      </w:pPr>
      <w:r w:rsidDel="00000000" w:rsidR="00000000" w:rsidRPr="00000000">
        <w:rPr>
          <w:sz w:val="24"/>
          <w:szCs w:val="24"/>
          <w:rtl w:val="0"/>
        </w:rPr>
        <w:t xml:space="preserve">What is the true cost-per-cleanup for various waste types?</w:t>
      </w:r>
    </w:p>
    <w:p w:rsidR="00000000" w:rsidDel="00000000" w:rsidP="00000000" w:rsidRDefault="00000000" w:rsidRPr="00000000" w14:paraId="000003CD">
      <w:pPr>
        <w:spacing w:after="240" w:before="240" w:line="360" w:lineRule="auto"/>
        <w:jc w:val="both"/>
        <w:rPr>
          <w:sz w:val="24"/>
          <w:szCs w:val="24"/>
        </w:rPr>
      </w:pPr>
      <w:r w:rsidDel="00000000" w:rsidR="00000000" w:rsidRPr="00000000">
        <w:rPr>
          <w:sz w:val="24"/>
          <w:szCs w:val="24"/>
          <w:rtl w:val="0"/>
        </w:rPr>
        <w:t xml:space="preserve">Without access to LAWMA/PSP operational data, some findings remain hypotheses pending institutional validation.</w:t>
      </w:r>
    </w:p>
    <w:p w:rsidR="00000000" w:rsidDel="00000000" w:rsidP="00000000" w:rsidRDefault="00000000" w:rsidRPr="00000000" w14:paraId="000003CE">
      <w:pPr>
        <w:spacing w:after="240" w:before="240" w:line="360" w:lineRule="auto"/>
        <w:jc w:val="both"/>
        <w:rPr>
          <w:b w:val="1"/>
          <w:bCs w:val="1"/>
          <w:sz w:val="24"/>
          <w:szCs w:val="24"/>
        </w:rPr>
      </w:pPr>
      <w:r w:rsidDel="00000000" w:rsidR="00000000" w:rsidRPr="00000000">
        <w:rPr>
          <w:b w:val="1"/>
          <w:bCs w:val="1"/>
          <w:sz w:val="24"/>
          <w:szCs w:val="24"/>
          <w:rtl w:val="0"/>
        </w:rPr>
        <w:t xml:space="preserve">Photo Upload Constraint:</w:t>
      </w:r>
    </w:p>
    <w:p w:rsidR="00000000" w:rsidDel="00000000" w:rsidP="00000000" w:rsidRDefault="00000000" w:rsidRPr="00000000" w14:paraId="000003CF">
      <w:pPr>
        <w:spacing w:after="240" w:before="240" w:line="360" w:lineRule="auto"/>
        <w:jc w:val="both"/>
        <w:rPr>
          <w:sz w:val="24"/>
          <w:szCs w:val="24"/>
        </w:rPr>
      </w:pPr>
      <w:r w:rsidDel="00000000" w:rsidR="00000000" w:rsidRPr="00000000">
        <w:rPr>
          <w:sz w:val="24"/>
          <w:szCs w:val="24"/>
          <w:rtl w:val="0"/>
        </w:rPr>
        <w:t xml:space="preserve">The inability to collect actual photographs (due to Google Forms authentication requirements) prevented visual verification of reported conditions. While 42.5% expressed willingness, we cannot confirm actual upload behavior without a dedicated app.</w:t>
      </w:r>
    </w:p>
    <w:p w:rsidR="00000000" w:rsidDel="00000000" w:rsidP="00000000" w:rsidRDefault="00000000" w:rsidRPr="00000000" w14:paraId="000003D0">
      <w:pPr>
        <w:pStyle w:val="Heading2"/>
        <w:keepNext w:val="0"/>
        <w:keepLines w:val="0"/>
        <w:spacing w:before="280" w:lineRule="auto"/>
        <w:jc w:val="both"/>
        <w:rPr/>
      </w:pPr>
      <w:bookmarkStart w:colFirst="0" w:colLast="0" w:name="_j9jq0eqvpr5y" w:id="66"/>
      <w:bookmarkEnd w:id="66"/>
      <w:r w:rsidDel="00000000" w:rsidR="00000000" w:rsidRPr="00000000">
        <w:rPr>
          <w:rtl w:val="0"/>
        </w:rPr>
        <w:t xml:space="preserve">9.3 Future Research &amp; Next Phase</w:t>
      </w:r>
    </w:p>
    <w:p w:rsidR="00000000" w:rsidDel="00000000" w:rsidP="00000000" w:rsidRDefault="00000000" w:rsidRPr="00000000" w14:paraId="000003D1">
      <w:pPr>
        <w:spacing w:after="240" w:before="240" w:line="360" w:lineRule="auto"/>
        <w:jc w:val="both"/>
        <w:rPr>
          <w:b w:val="1"/>
          <w:bCs w:val="1"/>
          <w:sz w:val="24"/>
          <w:szCs w:val="24"/>
        </w:rPr>
      </w:pPr>
      <w:r w:rsidDel="00000000" w:rsidR="00000000" w:rsidRPr="00000000">
        <w:rPr>
          <w:b w:val="1"/>
          <w:bCs w:val="1"/>
          <w:sz w:val="24"/>
          <w:szCs w:val="24"/>
          <w:rtl w:val="0"/>
        </w:rPr>
        <w:t xml:space="preserve">Phase 2: Pilot Deployment (Q2 2026 - Recommended)</w:t>
      </w:r>
    </w:p>
    <w:p w:rsidR="00000000" w:rsidDel="00000000" w:rsidP="00000000" w:rsidRDefault="00000000" w:rsidRPr="00000000" w14:paraId="000003D2">
      <w:pPr>
        <w:spacing w:after="240" w:before="240" w:line="360" w:lineRule="auto"/>
        <w:jc w:val="both"/>
        <w:rPr>
          <w:sz w:val="24"/>
          <w:szCs w:val="24"/>
        </w:rPr>
      </w:pPr>
      <w:r w:rsidDel="00000000" w:rsidR="00000000" w:rsidRPr="00000000">
        <w:rPr>
          <w:sz w:val="24"/>
          <w:szCs w:val="24"/>
          <w:rtl w:val="0"/>
        </w:rPr>
        <w:t xml:space="preserve">To transition from analysis to implementation:</w:t>
      </w:r>
    </w:p>
    <w:p w:rsidR="00000000" w:rsidDel="00000000" w:rsidP="00000000" w:rsidRDefault="00000000" w:rsidRPr="00000000" w14:paraId="000003D3">
      <w:pPr>
        <w:spacing w:after="240" w:before="240" w:line="360" w:lineRule="auto"/>
        <w:jc w:val="both"/>
        <w:rPr>
          <w:sz w:val="24"/>
          <w:szCs w:val="24"/>
        </w:rPr>
      </w:pPr>
      <w:r w:rsidDel="00000000" w:rsidR="00000000" w:rsidRPr="00000000">
        <w:rPr>
          <w:b w:val="1"/>
          <w:bCs w:val="1"/>
          <w:sz w:val="24"/>
          <w:szCs w:val="24"/>
          <w:rtl w:val="0"/>
        </w:rPr>
        <w:t xml:space="preserve">Geographic Scope:</w:t>
      </w:r>
      <w:r w:rsidDel="00000000" w:rsidR="00000000" w:rsidRPr="00000000">
        <w:rPr>
          <w:sz w:val="24"/>
          <w:szCs w:val="24"/>
          <w:rtl w:val="0"/>
        </w:rPr>
        <w:t xml:space="preserve"> Deploy TrashBeta app exclusively in the "Big Five" LGAs (Alimosho, Mushin, Kosofe, Ikeja, Surulere) for 90-day pilot</w:t>
      </w:r>
    </w:p>
    <w:p w:rsidR="00000000" w:rsidDel="00000000" w:rsidP="00000000" w:rsidRDefault="00000000" w:rsidRPr="00000000" w14:paraId="000003D4">
      <w:pPr>
        <w:spacing w:after="240" w:before="240" w:line="360" w:lineRule="auto"/>
        <w:jc w:val="both"/>
        <w:rPr>
          <w:b w:val="1"/>
          <w:bCs w:val="1"/>
          <w:sz w:val="24"/>
          <w:szCs w:val="24"/>
        </w:rPr>
      </w:pPr>
      <w:r w:rsidDel="00000000" w:rsidR="00000000" w:rsidRPr="00000000">
        <w:rPr>
          <w:b w:val="1"/>
          <w:bCs w:val="1"/>
          <w:sz w:val="24"/>
          <w:szCs w:val="24"/>
          <w:rtl w:val="0"/>
        </w:rPr>
        <w:t xml:space="preserve">Technical Build:</w:t>
      </w:r>
    </w:p>
    <w:p w:rsidR="00000000" w:rsidDel="00000000" w:rsidP="00000000" w:rsidRDefault="00000000" w:rsidRPr="00000000" w14:paraId="000003D5">
      <w:pPr>
        <w:numPr>
          <w:ilvl w:val="0"/>
          <w:numId w:val="43"/>
        </w:numPr>
        <w:spacing w:after="0" w:afterAutospacing="0" w:before="240" w:line="360" w:lineRule="auto"/>
        <w:ind w:left="720" w:hanging="360"/>
        <w:jc w:val="both"/>
        <w:rPr>
          <w:sz w:val="24"/>
          <w:szCs w:val="24"/>
        </w:rPr>
      </w:pPr>
      <w:r w:rsidDel="00000000" w:rsidR="00000000" w:rsidRPr="00000000">
        <w:rPr>
          <w:sz w:val="24"/>
          <w:szCs w:val="24"/>
          <w:rtl w:val="0"/>
        </w:rPr>
        <w:t xml:space="preserve">Native Android app (iOS optional in Phase 3)</w:t>
      </w:r>
    </w:p>
    <w:p w:rsidR="00000000" w:rsidDel="00000000" w:rsidP="00000000" w:rsidRDefault="00000000" w:rsidRPr="00000000" w14:paraId="000003D6">
      <w:pPr>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Mandatory photo uploads with GPS metadata</w:t>
      </w:r>
    </w:p>
    <w:p w:rsidR="00000000" w:rsidDel="00000000" w:rsidP="00000000" w:rsidRDefault="00000000" w:rsidRPr="00000000" w14:paraId="000003D7">
      <w:pPr>
        <w:numPr>
          <w:ilvl w:val="0"/>
          <w:numId w:val="4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WhatsApp Business API integration for status updates</w:t>
      </w:r>
    </w:p>
    <w:p w:rsidR="00000000" w:rsidDel="00000000" w:rsidP="00000000" w:rsidRDefault="00000000" w:rsidRPr="00000000" w14:paraId="000003D8">
      <w:pPr>
        <w:numPr>
          <w:ilvl w:val="0"/>
          <w:numId w:val="43"/>
        </w:numPr>
        <w:spacing w:after="240" w:before="0" w:beforeAutospacing="0" w:line="360" w:lineRule="auto"/>
        <w:ind w:left="720" w:hanging="360"/>
        <w:jc w:val="both"/>
        <w:rPr>
          <w:sz w:val="24"/>
          <w:szCs w:val="24"/>
        </w:rPr>
      </w:pPr>
      <w:r w:rsidDel="00000000" w:rsidR="00000000" w:rsidRPr="00000000">
        <w:rPr>
          <w:sz w:val="24"/>
          <w:szCs w:val="24"/>
          <w:rtl w:val="0"/>
        </w:rPr>
        <w:t xml:space="preserve">Admin dashboard for LAWMA/PSP users</w:t>
      </w:r>
    </w:p>
    <w:p w:rsidR="00000000" w:rsidDel="00000000" w:rsidP="00000000" w:rsidRDefault="00000000" w:rsidRPr="00000000" w14:paraId="000003D9">
      <w:pPr>
        <w:spacing w:after="240" w:before="240" w:line="360" w:lineRule="auto"/>
        <w:jc w:val="both"/>
        <w:rPr>
          <w:b w:val="1"/>
          <w:bCs w:val="1"/>
          <w:sz w:val="24"/>
          <w:szCs w:val="24"/>
        </w:rPr>
      </w:pPr>
      <w:r w:rsidDel="00000000" w:rsidR="00000000" w:rsidRPr="00000000">
        <w:rPr>
          <w:b w:val="1"/>
          <w:bCs w:val="1"/>
          <w:sz w:val="24"/>
          <w:szCs w:val="24"/>
          <w:rtl w:val="0"/>
        </w:rPr>
        <w:t xml:space="preserve">Partnership Requirements:</w:t>
      </w:r>
    </w:p>
    <w:p w:rsidR="00000000" w:rsidDel="00000000" w:rsidP="00000000" w:rsidRDefault="00000000" w:rsidRPr="00000000" w14:paraId="000003DA">
      <w:pPr>
        <w:numPr>
          <w:ilvl w:val="0"/>
          <w:numId w:val="76"/>
        </w:numPr>
        <w:spacing w:after="0" w:afterAutospacing="0" w:before="240" w:line="360" w:lineRule="auto"/>
        <w:ind w:left="720" w:hanging="360"/>
        <w:jc w:val="both"/>
        <w:rPr>
          <w:sz w:val="24"/>
          <w:szCs w:val="24"/>
        </w:rPr>
      </w:pPr>
      <w:r w:rsidDel="00000000" w:rsidR="00000000" w:rsidRPr="00000000">
        <w:rPr>
          <w:sz w:val="24"/>
          <w:szCs w:val="24"/>
          <w:rtl w:val="0"/>
        </w:rPr>
        <w:t xml:space="preserve">MOU with Lagos State Government for official endorsement</w:t>
      </w:r>
    </w:p>
    <w:p w:rsidR="00000000" w:rsidDel="00000000" w:rsidP="00000000" w:rsidRDefault="00000000" w:rsidRPr="00000000" w14:paraId="000003DB">
      <w:pPr>
        <w:numPr>
          <w:ilvl w:val="0"/>
          <w:numId w:val="7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Data-sharing agreement with 3-5 PSP contractors operating in pilot LGAs</w:t>
      </w:r>
    </w:p>
    <w:p w:rsidR="00000000" w:rsidDel="00000000" w:rsidP="00000000" w:rsidRDefault="00000000" w:rsidRPr="00000000" w14:paraId="000003DC">
      <w:pPr>
        <w:numPr>
          <w:ilvl w:val="0"/>
          <w:numId w:val="76"/>
        </w:numPr>
        <w:spacing w:after="240" w:before="0" w:beforeAutospacing="0" w:line="360" w:lineRule="auto"/>
        <w:ind w:left="720" w:hanging="360"/>
        <w:jc w:val="both"/>
        <w:rPr>
          <w:sz w:val="24"/>
          <w:szCs w:val="24"/>
        </w:rPr>
      </w:pPr>
      <w:r w:rsidDel="00000000" w:rsidR="00000000" w:rsidRPr="00000000">
        <w:rPr>
          <w:sz w:val="24"/>
          <w:szCs w:val="24"/>
          <w:rtl w:val="0"/>
        </w:rPr>
        <w:t xml:space="preserve">Partnership with telecommunications provider for bulk SMS (fallback for non-WhatsApp users)</w:t>
      </w:r>
    </w:p>
    <w:p w:rsidR="00000000" w:rsidDel="00000000" w:rsidP="00000000" w:rsidRDefault="00000000" w:rsidRPr="00000000" w14:paraId="000003DD">
      <w:pPr>
        <w:spacing w:after="240" w:before="240" w:line="360" w:lineRule="auto"/>
        <w:jc w:val="both"/>
        <w:rPr>
          <w:b w:val="1"/>
          <w:bCs w:val="1"/>
          <w:sz w:val="24"/>
          <w:szCs w:val="24"/>
        </w:rPr>
      </w:pPr>
      <w:r w:rsidDel="00000000" w:rsidR="00000000" w:rsidRPr="00000000">
        <w:rPr>
          <w:b w:val="1"/>
          <w:bCs w:val="1"/>
          <w:sz w:val="24"/>
          <w:szCs w:val="24"/>
          <w:rtl w:val="0"/>
        </w:rPr>
        <w:t xml:space="preserve">Success Metrics:</w:t>
      </w:r>
    </w:p>
    <w:p w:rsidR="00000000" w:rsidDel="00000000" w:rsidP="00000000" w:rsidRDefault="00000000" w:rsidRPr="00000000" w14:paraId="000003DE">
      <w:pPr>
        <w:numPr>
          <w:ilvl w:val="0"/>
          <w:numId w:val="11"/>
        </w:numPr>
        <w:spacing w:after="0" w:afterAutospacing="0" w:before="240" w:line="360" w:lineRule="auto"/>
        <w:ind w:left="720" w:hanging="360"/>
        <w:jc w:val="both"/>
        <w:rPr>
          <w:sz w:val="24"/>
          <w:szCs w:val="24"/>
        </w:rPr>
      </w:pPr>
      <w:r w:rsidDel="00000000" w:rsidR="00000000" w:rsidRPr="00000000">
        <w:rPr>
          <w:sz w:val="24"/>
          <w:szCs w:val="24"/>
          <w:rtl w:val="0"/>
        </w:rPr>
        <w:t xml:space="preserve">User Adoption: 5,000+ active reporters within 90 days</w:t>
      </w:r>
    </w:p>
    <w:p w:rsidR="00000000" w:rsidDel="00000000" w:rsidP="00000000" w:rsidRDefault="00000000" w:rsidRPr="00000000" w14:paraId="000003DF">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Report Volume: 1,000+ verified reports</w:t>
      </w:r>
    </w:p>
    <w:p w:rsidR="00000000" w:rsidDel="00000000" w:rsidP="00000000" w:rsidRDefault="00000000" w:rsidRPr="00000000" w14:paraId="000003E0">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Resolution Rate: 70%+ of reports addressed within 14 days</w:t>
      </w:r>
    </w:p>
    <w:p w:rsidR="00000000" w:rsidDel="00000000" w:rsidP="00000000" w:rsidRDefault="00000000" w:rsidRPr="00000000" w14:paraId="000003E1">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Citizen Satisfaction: 4.0+ average rating on post-cleanup surveys</w:t>
      </w:r>
    </w:p>
    <w:p w:rsidR="00000000" w:rsidDel="00000000" w:rsidP="00000000" w:rsidRDefault="00000000" w:rsidRPr="00000000" w14:paraId="000003E2">
      <w:pPr>
        <w:numPr>
          <w:ilvl w:val="0"/>
          <w:numId w:val="11"/>
        </w:numPr>
        <w:spacing w:after="240" w:before="0" w:beforeAutospacing="0" w:line="360" w:lineRule="auto"/>
        <w:ind w:left="720" w:hanging="360"/>
        <w:jc w:val="both"/>
        <w:rPr>
          <w:sz w:val="24"/>
          <w:szCs w:val="24"/>
        </w:rPr>
      </w:pPr>
      <w:r w:rsidDel="00000000" w:rsidR="00000000" w:rsidRPr="00000000">
        <w:rPr>
          <w:sz w:val="24"/>
          <w:szCs w:val="24"/>
          <w:rtl w:val="0"/>
        </w:rPr>
        <w:t xml:space="preserve">Institutional Buy-In: 2+ PSP contractors actively using the dispatch dashboard</w:t>
      </w:r>
    </w:p>
    <w:p w:rsidR="00000000" w:rsidDel="00000000" w:rsidP="00000000" w:rsidRDefault="00000000" w:rsidRPr="00000000" w14:paraId="000003E3">
      <w:pPr>
        <w:spacing w:after="240" w:before="240" w:line="360" w:lineRule="auto"/>
        <w:jc w:val="both"/>
        <w:rPr>
          <w:b w:val="1"/>
          <w:bCs w:val="1"/>
          <w:sz w:val="24"/>
          <w:szCs w:val="24"/>
        </w:rPr>
      </w:pPr>
      <w:r w:rsidDel="00000000" w:rsidR="00000000" w:rsidRPr="00000000">
        <w:rPr>
          <w:b w:val="1"/>
          <w:bCs w:val="1"/>
          <w:sz w:val="24"/>
          <w:szCs w:val="24"/>
          <w:rtl w:val="0"/>
        </w:rPr>
        <w:t xml:space="preserve">Research Questions for Phase 2:</w:t>
      </w:r>
    </w:p>
    <w:p w:rsidR="00000000" w:rsidDel="00000000" w:rsidP="00000000" w:rsidRDefault="00000000" w:rsidRPr="00000000" w14:paraId="000003E4">
      <w:pPr>
        <w:numPr>
          <w:ilvl w:val="0"/>
          <w:numId w:val="35"/>
        </w:numPr>
        <w:spacing w:after="0" w:afterAutospacing="0" w:before="240" w:line="360" w:lineRule="auto"/>
        <w:ind w:left="720" w:hanging="360"/>
        <w:jc w:val="both"/>
        <w:rPr>
          <w:sz w:val="24"/>
          <w:szCs w:val="24"/>
        </w:rPr>
      </w:pPr>
      <w:r w:rsidDel="00000000" w:rsidR="00000000" w:rsidRPr="00000000">
        <w:rPr>
          <w:sz w:val="24"/>
          <w:szCs w:val="24"/>
          <w:rtl w:val="0"/>
        </w:rPr>
        <w:t xml:space="preserve">Does photo availability improve cleanup quality? (Compare photo vs. non-photo report outcomes)</w:t>
      </w:r>
    </w:p>
    <w:p w:rsidR="00000000" w:rsidDel="00000000" w:rsidP="00000000" w:rsidRDefault="00000000" w:rsidRPr="00000000" w14:paraId="000003E5">
      <w:pPr>
        <w:numPr>
          <w:ilvl w:val="0"/>
          <w:numId w:val="3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What is the optimal incentive structure for verified reporting? (Test data rewards vs. gamification vs. social recognition)</w:t>
      </w:r>
    </w:p>
    <w:p w:rsidR="00000000" w:rsidDel="00000000" w:rsidP="00000000" w:rsidRDefault="00000000" w:rsidRPr="00000000" w14:paraId="000003E6">
      <w:pPr>
        <w:numPr>
          <w:ilvl w:val="0"/>
          <w:numId w:val="35"/>
        </w:numPr>
        <w:spacing w:after="240" w:before="0" w:beforeAutospacing="0" w:line="360" w:lineRule="auto"/>
        <w:ind w:left="720" w:hanging="360"/>
        <w:jc w:val="both"/>
        <w:rPr>
          <w:sz w:val="24"/>
          <w:szCs w:val="24"/>
        </w:rPr>
      </w:pPr>
      <w:r w:rsidDel="00000000" w:rsidR="00000000" w:rsidRPr="00000000">
        <w:rPr>
          <w:sz w:val="24"/>
          <w:szCs w:val="24"/>
          <w:rtl w:val="0"/>
        </w:rPr>
        <w:t xml:space="preserve">Can WhatsApp updates reduce re-reporting rates? (Compare contact-provided vs. anonymous user retention)</w:t>
      </w:r>
    </w:p>
    <w:p w:rsidR="00000000" w:rsidDel="00000000" w:rsidP="00000000" w:rsidRDefault="00000000" w:rsidRPr="00000000" w14:paraId="000003E7">
      <w:pPr>
        <w:spacing w:after="240" w:before="240" w:line="360" w:lineRule="auto"/>
        <w:ind w:left="720" w:hanging="36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360" w:lineRule="auto"/>
        <w:jc w:val="both"/>
        <w:rPr>
          <w:b w:val="1"/>
          <w:bCs w:val="1"/>
          <w:sz w:val="24"/>
          <w:szCs w:val="24"/>
        </w:rPr>
      </w:pPr>
      <w:r w:rsidDel="00000000" w:rsidR="00000000" w:rsidRPr="00000000">
        <w:rPr>
          <w:b w:val="1"/>
          <w:bCs w:val="1"/>
          <w:sz w:val="24"/>
          <w:szCs w:val="24"/>
          <w:rtl w:val="0"/>
        </w:rPr>
        <w:t xml:space="preserve">Phase 3: Statewide Scaling (2026 - Aspirational)</w:t>
      </w:r>
    </w:p>
    <w:p w:rsidR="00000000" w:rsidDel="00000000" w:rsidP="00000000" w:rsidRDefault="00000000" w:rsidRPr="00000000" w14:paraId="000003E9">
      <w:pPr>
        <w:spacing w:after="240" w:before="240" w:line="360" w:lineRule="auto"/>
        <w:jc w:val="both"/>
        <w:rPr>
          <w:sz w:val="24"/>
          <w:szCs w:val="24"/>
        </w:rPr>
      </w:pPr>
      <w:r w:rsidDel="00000000" w:rsidR="00000000" w:rsidRPr="00000000">
        <w:rPr>
          <w:sz w:val="24"/>
          <w:szCs w:val="24"/>
          <w:rtl w:val="0"/>
        </w:rPr>
        <w:t xml:space="preserve">If pilot succeeds:</w:t>
      </w:r>
    </w:p>
    <w:p w:rsidR="00000000" w:rsidDel="00000000" w:rsidP="00000000" w:rsidRDefault="00000000" w:rsidRPr="00000000" w14:paraId="000003EA">
      <w:pPr>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Expand to all 57 Lagos LGAs</w:t>
      </w:r>
    </w:p>
    <w:p w:rsidR="00000000" w:rsidDel="00000000" w:rsidP="00000000" w:rsidRDefault="00000000" w:rsidRPr="00000000" w14:paraId="000003EB">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Integrate with LAWMA's existing LASEPA environmental monitoring systems</w:t>
      </w:r>
    </w:p>
    <w:p w:rsidR="00000000" w:rsidDel="00000000" w:rsidP="00000000" w:rsidRDefault="00000000" w:rsidRPr="00000000" w14:paraId="000003EC">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Open API for third-party developers (e.g., navigation apps could display nearby waste hazards)</w:t>
      </w:r>
    </w:p>
    <w:p w:rsidR="00000000" w:rsidDel="00000000" w:rsidP="00000000" w:rsidRDefault="00000000" w:rsidRPr="00000000" w14:paraId="000003ED">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Export framework to other Nigerian states (Abuja, Kano, Rivers, Oyo)</w:t>
      </w:r>
    </w:p>
    <w:p w:rsidR="00000000" w:rsidDel="00000000" w:rsidP="00000000" w:rsidRDefault="00000000" w:rsidRPr="00000000" w14:paraId="000003EE">
      <w:pPr>
        <w:spacing w:after="240" w:before="240" w:line="360" w:lineRule="auto"/>
        <w:ind w:left="720" w:hanging="36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spacing w:after="240" w:before="240" w:line="360" w:lineRule="auto"/>
        <w:jc w:val="both"/>
        <w:rPr>
          <w:b w:val="1"/>
          <w:bCs w:val="1"/>
          <w:sz w:val="24"/>
          <w:szCs w:val="24"/>
        </w:rPr>
      </w:pPr>
      <w:r w:rsidDel="00000000" w:rsidR="00000000" w:rsidRPr="00000000">
        <w:rPr>
          <w:b w:val="1"/>
          <w:bCs w:val="1"/>
          <w:sz w:val="24"/>
          <w:szCs w:val="24"/>
          <w:rtl w:val="0"/>
        </w:rPr>
        <w:t xml:space="preserve">Academic Extensions:</w:t>
      </w:r>
    </w:p>
    <w:p w:rsidR="00000000" w:rsidDel="00000000" w:rsidP="00000000" w:rsidRDefault="00000000" w:rsidRPr="00000000" w14:paraId="000003F0">
      <w:pPr>
        <w:spacing w:after="240" w:before="240" w:line="360" w:lineRule="auto"/>
        <w:jc w:val="both"/>
        <w:rPr>
          <w:sz w:val="24"/>
          <w:szCs w:val="24"/>
        </w:rPr>
      </w:pPr>
      <w:r w:rsidDel="00000000" w:rsidR="00000000" w:rsidRPr="00000000">
        <w:rPr>
          <w:sz w:val="24"/>
          <w:szCs w:val="24"/>
          <w:rtl w:val="0"/>
        </w:rPr>
        <w:t xml:space="preserve">This dataset enables multiple follow-on research projects:</w:t>
      </w:r>
    </w:p>
    <w:p w:rsidR="00000000" w:rsidDel="00000000" w:rsidP="00000000" w:rsidRDefault="00000000" w:rsidRPr="00000000" w14:paraId="000003F1">
      <w:pPr>
        <w:numPr>
          <w:ilvl w:val="0"/>
          <w:numId w:val="4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Environmental Epidemiology:</w:t>
      </w:r>
      <w:r w:rsidDel="00000000" w:rsidR="00000000" w:rsidRPr="00000000">
        <w:rPr>
          <w:sz w:val="24"/>
          <w:szCs w:val="24"/>
          <w:rtl w:val="0"/>
        </w:rPr>
        <w:t xml:space="preserve"> Correlate waste report density with public health data (hospital admissions for respiratory illness, diarrheal disease) to quantify health burden</w:t>
      </w:r>
    </w:p>
    <w:p w:rsidR="00000000" w:rsidDel="00000000" w:rsidP="00000000" w:rsidRDefault="00000000" w:rsidRPr="00000000" w14:paraId="000003F2">
      <w:pPr>
        <w:numPr>
          <w:ilvl w:val="0"/>
          <w:numId w:val="4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Behavioral Economics:</w:t>
      </w:r>
      <w:r w:rsidDel="00000000" w:rsidR="00000000" w:rsidRPr="00000000">
        <w:rPr>
          <w:sz w:val="24"/>
          <w:szCs w:val="24"/>
          <w:rtl w:val="0"/>
        </w:rPr>
        <w:t xml:space="preserve"> Study differential uptake of reporting across socioeconomic strata—do low-income communities under-report due to learned helplessness?</w:t>
      </w:r>
    </w:p>
    <w:p w:rsidR="00000000" w:rsidDel="00000000" w:rsidP="00000000" w:rsidRDefault="00000000" w:rsidRPr="00000000" w14:paraId="000003F3">
      <w:pPr>
        <w:numPr>
          <w:ilvl w:val="0"/>
          <w:numId w:val="4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Geospatial Analysis:</w:t>
      </w:r>
      <w:r w:rsidDel="00000000" w:rsidR="00000000" w:rsidRPr="00000000">
        <w:rPr>
          <w:sz w:val="24"/>
          <w:szCs w:val="24"/>
          <w:rtl w:val="0"/>
        </w:rPr>
        <w:t xml:space="preserve"> Apply spatial autocorrelation (Moran's I) to identify "waste deserts" (underserved areas with low report volume not because they lack waste but because they lack digital access)</w:t>
      </w:r>
    </w:p>
    <w:p w:rsidR="00000000" w:rsidDel="00000000" w:rsidP="00000000" w:rsidRDefault="00000000" w:rsidRPr="00000000" w14:paraId="000003F4">
      <w:pPr>
        <w:numPr>
          <w:ilvl w:val="0"/>
          <w:numId w:val="4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Machine Learning:</w:t>
      </w:r>
      <w:r w:rsidDel="00000000" w:rsidR="00000000" w:rsidRPr="00000000">
        <w:rPr>
          <w:sz w:val="24"/>
          <w:szCs w:val="24"/>
          <w:rtl w:val="0"/>
        </w:rPr>
        <w:t xml:space="preserve"> Build predictive models—can we forecast which low-urgency reports will escalate to high-urgency if unaddressed, enabling proactive intervention?</w:t>
      </w:r>
    </w:p>
    <w:p w:rsidR="00000000" w:rsidDel="00000000" w:rsidP="00000000" w:rsidRDefault="00000000" w:rsidRPr="00000000" w14:paraId="000003F5">
      <w:pPr>
        <w:numPr>
          <w:ilvl w:val="0"/>
          <w:numId w:val="4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Comparative GovTech Studies:</w:t>
      </w:r>
      <w:r w:rsidDel="00000000" w:rsidR="00000000" w:rsidRPr="00000000">
        <w:rPr>
          <w:sz w:val="24"/>
          <w:szCs w:val="24"/>
          <w:rtl w:val="0"/>
        </w:rPr>
        <w:t xml:space="preserve"> How does TrashBeta's architecture compare to similar platforms globally (Kenya's M-Pesa complaint system, India's I Paid A Bribe, South Africa's SnappApp)? What lessons can we import?</w:t>
      </w:r>
    </w:p>
    <w:p w:rsidR="00000000" w:rsidDel="00000000" w:rsidP="00000000" w:rsidRDefault="00000000" w:rsidRPr="00000000" w14:paraId="000003F6">
      <w:pPr>
        <w:pStyle w:val="Heading2"/>
        <w:keepNext w:val="0"/>
        <w:keepLines w:val="0"/>
        <w:spacing w:before="280" w:lineRule="auto"/>
        <w:jc w:val="both"/>
        <w:rPr/>
      </w:pPr>
      <w:bookmarkStart w:colFirst="0" w:colLast="0" w:name="_b2uxwvt0cy9m" w:id="67"/>
      <w:bookmarkEnd w:id="67"/>
      <w:r w:rsidDel="00000000" w:rsidR="00000000" w:rsidRPr="00000000">
        <w:rPr>
          <w:rtl w:val="0"/>
        </w:rPr>
        <w:t xml:space="preserve">9.4 The Vision: Beyond TrashBeta to Civic Infrastructure</w:t>
      </w:r>
    </w:p>
    <w:p w:rsidR="00000000" w:rsidDel="00000000" w:rsidP="00000000" w:rsidRDefault="00000000" w:rsidRPr="00000000" w14:paraId="000003F7">
      <w:pPr>
        <w:spacing w:after="240" w:before="240" w:line="360" w:lineRule="auto"/>
        <w:jc w:val="both"/>
        <w:rPr>
          <w:b w:val="1"/>
          <w:bCs w:val="1"/>
          <w:sz w:val="24"/>
          <w:szCs w:val="24"/>
        </w:rPr>
      </w:pPr>
      <w:r w:rsidDel="00000000" w:rsidR="00000000" w:rsidRPr="00000000">
        <w:rPr>
          <w:b w:val="1"/>
          <w:bCs w:val="1"/>
          <w:sz w:val="24"/>
          <w:szCs w:val="24"/>
          <w:rtl w:val="0"/>
        </w:rPr>
        <w:t xml:space="preserve">A Broader Ambition:</w:t>
      </w:r>
    </w:p>
    <w:p w:rsidR="00000000" w:rsidDel="00000000" w:rsidP="00000000" w:rsidRDefault="00000000" w:rsidRPr="00000000" w14:paraId="000003F8">
      <w:pPr>
        <w:spacing w:after="240" w:before="240" w:line="360" w:lineRule="auto"/>
        <w:jc w:val="both"/>
        <w:rPr>
          <w:sz w:val="24"/>
          <w:szCs w:val="24"/>
        </w:rPr>
      </w:pPr>
      <w:r w:rsidDel="00000000" w:rsidR="00000000" w:rsidRPr="00000000">
        <w:rPr>
          <w:sz w:val="24"/>
          <w:szCs w:val="24"/>
          <w:rtl w:val="0"/>
        </w:rPr>
        <w:t xml:space="preserve">This project began as a waste management analysis but revealed a blueprint for digital civic participation applicable far beyond trash collection. The same architecture—citizen reporting + geospatial intelligence + transparent status tracking + performance-based accountability—could address:</w:t>
      </w:r>
    </w:p>
    <w:p w:rsidR="00000000" w:rsidDel="00000000" w:rsidP="00000000" w:rsidRDefault="00000000" w:rsidRPr="00000000" w14:paraId="000003F9">
      <w:pPr>
        <w:numPr>
          <w:ilvl w:val="0"/>
          <w:numId w:val="48"/>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Infrastructure Failures:</w:t>
      </w:r>
      <w:r w:rsidDel="00000000" w:rsidR="00000000" w:rsidRPr="00000000">
        <w:rPr>
          <w:sz w:val="24"/>
          <w:szCs w:val="24"/>
          <w:rtl w:val="0"/>
        </w:rPr>
        <w:t xml:space="preserve"> Potholes, streetlight outages, water supply interruptions</w:t>
      </w:r>
    </w:p>
    <w:p w:rsidR="00000000" w:rsidDel="00000000" w:rsidP="00000000" w:rsidRDefault="00000000" w:rsidRPr="00000000" w14:paraId="000003FA">
      <w:pPr>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Security Concerns:</w:t>
      </w:r>
      <w:r w:rsidDel="00000000" w:rsidR="00000000" w:rsidRPr="00000000">
        <w:rPr>
          <w:sz w:val="24"/>
          <w:szCs w:val="24"/>
          <w:rtl w:val="0"/>
        </w:rPr>
        <w:t xml:space="preserve"> Community policing, crime hotspot reporting</w:t>
      </w:r>
    </w:p>
    <w:p w:rsidR="00000000" w:rsidDel="00000000" w:rsidP="00000000" w:rsidRDefault="00000000" w:rsidRPr="00000000" w14:paraId="000003FB">
      <w:pPr>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Healthcare Access:</w:t>
      </w:r>
      <w:r w:rsidDel="00000000" w:rsidR="00000000" w:rsidRPr="00000000">
        <w:rPr>
          <w:sz w:val="24"/>
          <w:szCs w:val="24"/>
          <w:rtl w:val="0"/>
        </w:rPr>
        <w:t xml:space="preserve"> Mapping clinic outages, drug shortages in pharmacies</w:t>
      </w:r>
    </w:p>
    <w:p w:rsidR="00000000" w:rsidDel="00000000" w:rsidP="00000000" w:rsidRDefault="00000000" w:rsidRPr="00000000" w14:paraId="000003FC">
      <w:pPr>
        <w:numPr>
          <w:ilvl w:val="0"/>
          <w:numId w:val="4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Education Gaps:</w:t>
      </w:r>
      <w:r w:rsidDel="00000000" w:rsidR="00000000" w:rsidRPr="00000000">
        <w:rPr>
          <w:sz w:val="24"/>
          <w:szCs w:val="24"/>
          <w:rtl w:val="0"/>
        </w:rPr>
        <w:t xml:space="preserve"> Reporting school infrastructure failures (leaking roofs, broken toilets)</w:t>
      </w:r>
    </w:p>
    <w:p w:rsidR="00000000" w:rsidDel="00000000" w:rsidP="00000000" w:rsidRDefault="00000000" w:rsidRPr="00000000" w14:paraId="000003FD">
      <w:pPr>
        <w:spacing w:after="240" w:before="240" w:line="360" w:lineRule="auto"/>
        <w:jc w:val="both"/>
        <w:rPr>
          <w:b w:val="1"/>
          <w:bCs w:val="1"/>
          <w:sz w:val="24"/>
          <w:szCs w:val="24"/>
        </w:rPr>
      </w:pPr>
      <w:r w:rsidDel="00000000" w:rsidR="00000000" w:rsidRPr="00000000">
        <w:rPr>
          <w:b w:val="1"/>
          <w:bCs w:val="1"/>
          <w:sz w:val="24"/>
          <w:szCs w:val="24"/>
          <w:rtl w:val="0"/>
        </w:rPr>
        <w:t xml:space="preserve">The "TrashBeta Model" for Civic Tech:</w:t>
      </w:r>
    </w:p>
    <w:p w:rsidR="00000000" w:rsidDel="00000000" w:rsidP="00000000" w:rsidRDefault="00000000" w:rsidRPr="00000000" w14:paraId="000003FE">
      <w:pPr>
        <w:spacing w:after="240" w:before="240" w:line="360" w:lineRule="auto"/>
        <w:jc w:val="both"/>
        <w:rPr>
          <w:sz w:val="24"/>
          <w:szCs w:val="24"/>
        </w:rPr>
      </w:pPr>
      <w:r w:rsidDel="00000000" w:rsidR="00000000" w:rsidRPr="00000000">
        <w:rPr>
          <w:sz w:val="24"/>
          <w:szCs w:val="24"/>
          <w:rtl w:val="0"/>
        </w:rPr>
        <w:t xml:space="preserve">What makes this approach generalizable is its recognition that most government service failures share a common root: </w:t>
      </w:r>
      <w:r w:rsidDel="00000000" w:rsidR="00000000" w:rsidRPr="00000000">
        <w:rPr>
          <w:b w:val="1"/>
          <w:bCs w:val="1"/>
          <w:sz w:val="24"/>
          <w:szCs w:val="24"/>
          <w:rtl w:val="0"/>
        </w:rPr>
        <w:t xml:space="preserve">invisibility to decision-makers</w:t>
      </w:r>
      <w:r w:rsidDel="00000000" w:rsidR="00000000" w:rsidRPr="00000000">
        <w:rPr>
          <w:sz w:val="24"/>
          <w:szCs w:val="24"/>
          <w:rtl w:val="0"/>
        </w:rPr>
        <w:t xml:space="preserve">. A LAWMA official in Alausa doesn't see the Alimosho dumpsite blocking a school entrance. But 301 citizens do. TrashBeta makes the invisible visible.</w:t>
      </w:r>
    </w:p>
    <w:p w:rsidR="00000000" w:rsidDel="00000000" w:rsidP="00000000" w:rsidRDefault="00000000" w:rsidRPr="00000000" w14:paraId="000003FF">
      <w:pPr>
        <w:spacing w:after="240" w:before="240" w:line="360" w:lineRule="auto"/>
        <w:jc w:val="both"/>
        <w:rPr>
          <w:sz w:val="24"/>
          <w:szCs w:val="24"/>
        </w:rPr>
      </w:pPr>
      <w:r w:rsidDel="00000000" w:rsidR="00000000" w:rsidRPr="00000000">
        <w:rPr>
          <w:sz w:val="24"/>
          <w:szCs w:val="24"/>
          <w:rtl w:val="0"/>
        </w:rPr>
        <w:t xml:space="preserve">If we can prove this model works for waste, we can adapt it for any public service where:</w:t>
      </w:r>
    </w:p>
    <w:p w:rsidR="00000000" w:rsidDel="00000000" w:rsidP="00000000" w:rsidRDefault="00000000" w:rsidRPr="00000000" w14:paraId="00000400">
      <w:pPr>
        <w:numPr>
          <w:ilvl w:val="0"/>
          <w:numId w:val="8"/>
        </w:numPr>
        <w:spacing w:after="0" w:afterAutospacing="0" w:before="240" w:line="360" w:lineRule="auto"/>
        <w:ind w:left="720" w:hanging="360"/>
        <w:jc w:val="both"/>
        <w:rPr>
          <w:sz w:val="24"/>
          <w:szCs w:val="24"/>
        </w:rPr>
      </w:pPr>
      <w:r w:rsidDel="00000000" w:rsidR="00000000" w:rsidRPr="00000000">
        <w:rPr>
          <w:sz w:val="24"/>
          <w:szCs w:val="24"/>
          <w:rtl w:val="0"/>
        </w:rPr>
        <w:t xml:space="preserve">Citizens experience problems</w:t>
      </w:r>
    </w:p>
    <w:p w:rsidR="00000000" w:rsidDel="00000000" w:rsidP="00000000" w:rsidRDefault="00000000" w:rsidRPr="00000000" w14:paraId="00000401">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Government lacks real-time data</w:t>
      </w:r>
    </w:p>
    <w:p w:rsidR="00000000" w:rsidDel="00000000" w:rsidP="00000000" w:rsidRDefault="00000000" w:rsidRPr="00000000" w14:paraId="00000402">
      <w:pPr>
        <w:numPr>
          <w:ilvl w:val="0"/>
          <w:numId w:val="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Service providers operate without accountability metrics</w:t>
      </w:r>
    </w:p>
    <w:p w:rsidR="00000000" w:rsidDel="00000000" w:rsidP="00000000" w:rsidRDefault="00000000" w:rsidRPr="00000000" w14:paraId="00000403">
      <w:pPr>
        <w:numPr>
          <w:ilvl w:val="0"/>
          <w:numId w:val="8"/>
        </w:numPr>
        <w:spacing w:after="240" w:before="0" w:beforeAutospacing="0" w:line="360" w:lineRule="auto"/>
        <w:ind w:left="720" w:hanging="360"/>
        <w:jc w:val="both"/>
        <w:rPr>
          <w:sz w:val="24"/>
          <w:szCs w:val="24"/>
        </w:rPr>
      </w:pPr>
      <w:r w:rsidDel="00000000" w:rsidR="00000000" w:rsidRPr="00000000">
        <w:rPr>
          <w:sz w:val="24"/>
          <w:szCs w:val="24"/>
          <w:rtl w:val="0"/>
        </w:rPr>
        <w:t xml:space="preserve">Feedback loops are broken</w:t>
      </w:r>
    </w:p>
    <w:p w:rsidR="00000000" w:rsidDel="00000000" w:rsidP="00000000" w:rsidRDefault="00000000" w:rsidRPr="00000000" w14:paraId="00000404">
      <w:pPr>
        <w:spacing w:after="240" w:before="240" w:line="360" w:lineRule="auto"/>
        <w:jc w:val="both"/>
        <w:rPr>
          <w:b w:val="1"/>
          <w:bCs w:val="1"/>
          <w:sz w:val="24"/>
          <w:szCs w:val="24"/>
        </w:rPr>
      </w:pPr>
      <w:r w:rsidDel="00000000" w:rsidR="00000000" w:rsidRPr="00000000">
        <w:rPr>
          <w:b w:val="1"/>
          <w:bCs w:val="1"/>
          <w:sz w:val="24"/>
          <w:szCs w:val="24"/>
          <w:rtl w:val="0"/>
        </w:rPr>
        <w:t xml:space="preserve">The "50-City Vision":</w:t>
      </w:r>
    </w:p>
    <w:p w:rsidR="00000000" w:rsidDel="00000000" w:rsidP="00000000" w:rsidRDefault="00000000" w:rsidRPr="00000000" w14:paraId="00000405">
      <w:pPr>
        <w:spacing w:after="240" w:before="240" w:line="360" w:lineRule="auto"/>
        <w:jc w:val="both"/>
        <w:rPr>
          <w:sz w:val="24"/>
          <w:szCs w:val="24"/>
        </w:rPr>
      </w:pPr>
      <w:r w:rsidDel="00000000" w:rsidR="00000000" w:rsidRPr="00000000">
        <w:rPr>
          <w:sz w:val="24"/>
          <w:szCs w:val="24"/>
          <w:rtl w:val="0"/>
        </w:rPr>
        <w:t xml:space="preserve">By 2030, TrashBeta-inspired civic reporting platforms could operate in 50 Nigerian cities, collectively processing 10 million+ citizen reports annually across multiple service sectors. This would represent the largest civic participation infrastructure in African history—a digital democracy dividend that </w:t>
      </w:r>
      <w:r w:rsidDel="00000000" w:rsidR="00000000" w:rsidRPr="00000000">
        <w:rPr>
          <w:rtl w:val="0"/>
        </w:rPr>
        <w:t xml:space="preserve">makes the government</w:t>
      </w:r>
      <w:r w:rsidDel="00000000" w:rsidR="00000000" w:rsidRPr="00000000">
        <w:rPr>
          <w:sz w:val="24"/>
          <w:szCs w:val="24"/>
          <w:rtl w:val="0"/>
        </w:rPr>
        <w:t xml:space="preserve"> truly responsive to citizen needs.</w:t>
      </w:r>
    </w:p>
    <w:p w:rsidR="00000000" w:rsidDel="00000000" w:rsidP="00000000" w:rsidRDefault="00000000" w:rsidRPr="00000000" w14:paraId="00000406">
      <w:pPr>
        <w:pStyle w:val="Heading2"/>
        <w:keepNext w:val="0"/>
        <w:keepLines w:val="0"/>
        <w:spacing w:before="280" w:lineRule="auto"/>
        <w:jc w:val="both"/>
        <w:rPr/>
      </w:pPr>
      <w:bookmarkStart w:colFirst="0" w:colLast="0" w:name="_op1xhep7nn0f" w:id="68"/>
      <w:bookmarkEnd w:id="68"/>
      <w:r w:rsidDel="00000000" w:rsidR="00000000" w:rsidRPr="00000000">
        <w:rPr>
          <w:rtl w:val="0"/>
        </w:rPr>
        <w:t xml:space="preserve">9.5 Final Reflection: Data as Dignity</w:t>
      </w:r>
    </w:p>
    <w:p w:rsidR="00000000" w:rsidDel="00000000" w:rsidP="00000000" w:rsidRDefault="00000000" w:rsidRPr="00000000" w14:paraId="00000407">
      <w:pPr>
        <w:spacing w:after="240" w:before="240" w:line="360" w:lineRule="auto"/>
        <w:jc w:val="both"/>
        <w:rPr>
          <w:sz w:val="24"/>
          <w:szCs w:val="24"/>
        </w:rPr>
      </w:pPr>
      <w:r w:rsidDel="00000000" w:rsidR="00000000" w:rsidRPr="00000000">
        <w:rPr>
          <w:sz w:val="24"/>
          <w:szCs w:val="24"/>
          <w:rtl w:val="0"/>
        </w:rPr>
        <w:t xml:space="preserve">The most profound insight from this analysis is that </w:t>
      </w:r>
      <w:r w:rsidDel="00000000" w:rsidR="00000000" w:rsidRPr="00000000">
        <w:rPr>
          <w:b w:val="1"/>
          <w:bCs w:val="1"/>
          <w:sz w:val="24"/>
          <w:szCs w:val="24"/>
          <w:rtl w:val="0"/>
        </w:rPr>
        <w:t xml:space="preserve">data is not neutral</w:t>
      </w:r>
      <w:r w:rsidDel="00000000" w:rsidR="00000000" w:rsidRPr="00000000">
        <w:rPr>
          <w:sz w:val="24"/>
          <w:szCs w:val="24"/>
          <w:rtl w:val="0"/>
        </w:rPr>
        <w:t xml:space="preserve">. Every report in our dataset represents an assertion of dignity—a citizen declaring, "My neighborhood deserves better."</w:t>
      </w:r>
    </w:p>
    <w:p w:rsidR="00000000" w:rsidDel="00000000" w:rsidP="00000000" w:rsidRDefault="00000000" w:rsidRPr="00000000" w14:paraId="00000408">
      <w:pPr>
        <w:spacing w:after="240" w:before="240" w:line="360" w:lineRule="auto"/>
        <w:jc w:val="both"/>
        <w:rPr>
          <w:sz w:val="24"/>
          <w:szCs w:val="24"/>
        </w:rPr>
      </w:pPr>
      <w:r w:rsidDel="00000000" w:rsidR="00000000" w:rsidRPr="00000000">
        <w:rPr>
          <w:sz w:val="24"/>
          <w:szCs w:val="24"/>
          <w:rtl w:val="0"/>
        </w:rPr>
        <w:t xml:space="preserve">Report WR-046, the Idimu resident whose street is blocked by waste, isn't asking for luxury. They're demanding the basic human right to a clean environment.</w:t>
      </w:r>
    </w:p>
    <w:p w:rsidR="00000000" w:rsidDel="00000000" w:rsidP="00000000" w:rsidRDefault="00000000" w:rsidRPr="00000000" w14:paraId="00000409">
      <w:pPr>
        <w:spacing w:after="240" w:before="240" w:line="360" w:lineRule="auto"/>
        <w:jc w:val="both"/>
        <w:rPr>
          <w:sz w:val="24"/>
          <w:szCs w:val="24"/>
        </w:rPr>
      </w:pPr>
      <w:r w:rsidDel="00000000" w:rsidR="00000000" w:rsidRPr="00000000">
        <w:rPr>
          <w:sz w:val="24"/>
          <w:szCs w:val="24"/>
          <w:rtl w:val="0"/>
        </w:rPr>
        <w:t xml:space="preserve">Report WR-192, the parent worried about newborns near a dumpsite, isn't being alarmist. They're asserting that Nigerian children deserve the same health protections as children anywhere.</w:t>
      </w:r>
    </w:p>
    <w:p w:rsidR="00000000" w:rsidDel="00000000" w:rsidP="00000000" w:rsidRDefault="00000000" w:rsidRPr="00000000" w14:paraId="0000040A">
      <w:pPr>
        <w:spacing w:after="240" w:before="240" w:line="360" w:lineRule="auto"/>
        <w:jc w:val="both"/>
        <w:rPr>
          <w:sz w:val="24"/>
          <w:szCs w:val="24"/>
        </w:rPr>
      </w:pPr>
      <w:r w:rsidDel="00000000" w:rsidR="00000000" w:rsidRPr="00000000">
        <w:rPr>
          <w:sz w:val="24"/>
          <w:szCs w:val="24"/>
          <w:rtl w:val="0"/>
        </w:rPr>
        <w:t xml:space="preserve">When we convert these reports into actionable intelligence—when we route Truck 7 to clear that Idimu blockage within 48 hours—we're not just moving waste. We're affirming that citizen voice matters, that data translates to dignity, and that technology can be a force for environmental justice.</w:t>
      </w:r>
    </w:p>
    <w:p w:rsidR="00000000" w:rsidDel="00000000" w:rsidP="00000000" w:rsidRDefault="00000000" w:rsidRPr="00000000" w14:paraId="0000040B">
      <w:pPr>
        <w:spacing w:after="240" w:before="240" w:line="360" w:lineRule="auto"/>
        <w:jc w:val="both"/>
        <w:rPr>
          <w:b w:val="1"/>
          <w:bCs w:val="1"/>
          <w:sz w:val="24"/>
          <w:szCs w:val="24"/>
        </w:rPr>
      </w:pPr>
      <w:r w:rsidDel="00000000" w:rsidR="00000000" w:rsidRPr="00000000">
        <w:rPr>
          <w:b w:val="1"/>
          <w:bCs w:val="1"/>
          <w:sz w:val="24"/>
          <w:szCs w:val="24"/>
          <w:rtl w:val="0"/>
        </w:rPr>
        <w:t xml:space="preserve">The TrashBeta Promise:</w:t>
      </w:r>
    </w:p>
    <w:p w:rsidR="00000000" w:rsidDel="00000000" w:rsidP="00000000" w:rsidRDefault="00000000" w:rsidRPr="00000000" w14:paraId="0000040C">
      <w:pPr>
        <w:spacing w:after="240" w:before="240" w:line="360" w:lineRule="auto"/>
        <w:jc w:val="both"/>
        <w:rPr>
          <w:sz w:val="24"/>
          <w:szCs w:val="24"/>
        </w:rPr>
      </w:pPr>
      <w:r w:rsidDel="00000000" w:rsidR="00000000" w:rsidRPr="00000000">
        <w:rPr>
          <w:sz w:val="24"/>
          <w:szCs w:val="24"/>
          <w:rtl w:val="0"/>
        </w:rPr>
        <w:t xml:space="preserve">This project commits to a Nigeria where:</w:t>
      </w:r>
    </w:p>
    <w:p w:rsidR="00000000" w:rsidDel="00000000" w:rsidP="00000000" w:rsidRDefault="00000000" w:rsidRPr="00000000" w14:paraId="0000040D">
      <w:pPr>
        <w:numPr>
          <w:ilvl w:val="0"/>
          <w:numId w:val="74"/>
        </w:numPr>
        <w:spacing w:after="0" w:afterAutospacing="0" w:before="240" w:line="360" w:lineRule="auto"/>
        <w:ind w:left="720" w:hanging="360"/>
        <w:jc w:val="both"/>
        <w:rPr>
          <w:sz w:val="24"/>
          <w:szCs w:val="24"/>
        </w:rPr>
      </w:pPr>
      <w:r w:rsidDel="00000000" w:rsidR="00000000" w:rsidRPr="00000000">
        <w:rPr>
          <w:sz w:val="24"/>
          <w:szCs w:val="24"/>
          <w:rtl w:val="0"/>
        </w:rPr>
        <w:t xml:space="preserve">No child walks through garbage to reach school</w:t>
      </w:r>
    </w:p>
    <w:p w:rsidR="00000000" w:rsidDel="00000000" w:rsidP="00000000" w:rsidRDefault="00000000" w:rsidRPr="00000000" w14:paraId="0000040E">
      <w:pPr>
        <w:numPr>
          <w:ilvl w:val="0"/>
          <w:numId w:val="7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 mother fears cholera from the dumpsite beside her home</w:t>
      </w:r>
    </w:p>
    <w:p w:rsidR="00000000" w:rsidDel="00000000" w:rsidP="00000000" w:rsidRDefault="00000000" w:rsidRPr="00000000" w14:paraId="0000040F">
      <w:pPr>
        <w:numPr>
          <w:ilvl w:val="0"/>
          <w:numId w:val="7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 trader loses business to perpetual stench</w:t>
      </w:r>
    </w:p>
    <w:p w:rsidR="00000000" w:rsidDel="00000000" w:rsidP="00000000" w:rsidRDefault="00000000" w:rsidRPr="00000000" w14:paraId="00000410">
      <w:pPr>
        <w:numPr>
          <w:ilvl w:val="0"/>
          <w:numId w:val="74"/>
        </w:numPr>
        <w:spacing w:after="240" w:before="0" w:beforeAutospacing="0" w:line="360" w:lineRule="auto"/>
        <w:ind w:left="720" w:hanging="360"/>
        <w:jc w:val="both"/>
        <w:rPr>
          <w:sz w:val="24"/>
          <w:szCs w:val="24"/>
        </w:rPr>
      </w:pPr>
      <w:r w:rsidDel="00000000" w:rsidR="00000000" w:rsidRPr="00000000">
        <w:rPr>
          <w:sz w:val="24"/>
          <w:szCs w:val="24"/>
          <w:rtl w:val="0"/>
        </w:rPr>
        <w:t xml:space="preserve">No neighborhood is invisibilized by systemic neglect.</w:t>
      </w:r>
      <w:r w:rsidDel="00000000" w:rsidR="00000000" w:rsidRPr="00000000">
        <w:rPr>
          <w:rtl w:val="0"/>
        </w:rPr>
      </w:r>
    </w:p>
    <w:p w:rsidR="00000000" w:rsidDel="00000000" w:rsidP="00000000" w:rsidRDefault="00000000" w:rsidRPr="00000000" w14:paraId="00000411">
      <w:pPr>
        <w:spacing w:after="240" w:before="240" w:line="360" w:lineRule="auto"/>
        <w:ind w:left="720" w:hanging="36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keepNext w:val="0"/>
        <w:keepLines w:val="0"/>
        <w:spacing w:after="80" w:line="360" w:lineRule="auto"/>
        <w:ind w:left="720" w:hanging="360"/>
        <w:rPr>
          <w:sz w:val="34"/>
          <w:szCs w:val="34"/>
        </w:rPr>
      </w:pPr>
      <w:bookmarkStart w:colFirst="0" w:colLast="0" w:name="_uabrtju7vcui" w:id="69"/>
      <w:bookmarkEnd w:id="69"/>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keepNext w:val="0"/>
        <w:keepLines w:val="0"/>
        <w:spacing w:after="80" w:lineRule="auto"/>
        <w:ind w:left="0" w:firstLine="0"/>
        <w:rPr/>
      </w:pPr>
      <w:bookmarkStart w:colFirst="0" w:colLast="0" w:name="_c4yktblw5juy" w:id="70"/>
      <w:bookmarkEnd w:id="70"/>
      <w:r w:rsidDel="00000000" w:rsidR="00000000" w:rsidRPr="00000000">
        <w:rPr>
          <w:rtl w:val="0"/>
        </w:rPr>
        <w:t xml:space="preserve">10. References &amp; Appendices</w:t>
      </w:r>
    </w:p>
    <w:p w:rsidR="00000000" w:rsidDel="00000000" w:rsidP="00000000" w:rsidRDefault="00000000" w:rsidRPr="00000000" w14:paraId="00000414">
      <w:pPr>
        <w:pStyle w:val="Heading2"/>
        <w:keepNext w:val="0"/>
        <w:keepLines w:val="0"/>
        <w:spacing w:before="280" w:lineRule="auto"/>
        <w:rPr/>
      </w:pPr>
      <w:bookmarkStart w:colFirst="0" w:colLast="0" w:name="_i8o0wyk5q3b5" w:id="71"/>
      <w:bookmarkEnd w:id="71"/>
      <w:r w:rsidDel="00000000" w:rsidR="00000000" w:rsidRPr="00000000">
        <w:rPr>
          <w:rtl w:val="0"/>
        </w:rPr>
        <w:t xml:space="preserve">10.1 References</w:t>
      </w:r>
    </w:p>
    <w:p w:rsidR="00000000" w:rsidDel="00000000" w:rsidP="00000000" w:rsidRDefault="00000000" w:rsidRPr="00000000" w14:paraId="00000415">
      <w:pPr>
        <w:spacing w:after="240" w:before="240" w:line="360" w:lineRule="auto"/>
        <w:rPr>
          <w:b w:val="1"/>
          <w:bCs w:val="1"/>
          <w:sz w:val="24"/>
          <w:szCs w:val="24"/>
        </w:rPr>
      </w:pPr>
      <w:r w:rsidDel="00000000" w:rsidR="00000000" w:rsidRPr="00000000">
        <w:rPr>
          <w:b w:val="1"/>
          <w:bCs w:val="1"/>
          <w:sz w:val="24"/>
          <w:szCs w:val="24"/>
          <w:rtl w:val="0"/>
        </w:rPr>
        <w:t xml:space="preserve">Academic &amp; Policy Sources:</w:t>
      </w:r>
    </w:p>
    <w:p w:rsidR="00000000" w:rsidDel="00000000" w:rsidP="00000000" w:rsidRDefault="00000000" w:rsidRPr="00000000" w14:paraId="00000416">
      <w:pPr>
        <w:numPr>
          <w:ilvl w:val="0"/>
          <w:numId w:val="27"/>
        </w:numPr>
        <w:spacing w:after="0" w:afterAutospacing="0" w:before="240" w:line="360" w:lineRule="auto"/>
        <w:ind w:left="720" w:hanging="360"/>
        <w:jc w:val="both"/>
        <w:rPr>
          <w:sz w:val="24"/>
          <w:szCs w:val="24"/>
        </w:rPr>
      </w:pPr>
      <w:r w:rsidDel="00000000" w:rsidR="00000000" w:rsidRPr="00000000">
        <w:rPr>
          <w:sz w:val="24"/>
          <w:szCs w:val="24"/>
          <w:rtl w:val="0"/>
        </w:rPr>
        <w:t xml:space="preserve">Nigerian Environmental Study/Action Team (NESATE). (2023). </w:t>
      </w:r>
      <w:r w:rsidDel="00000000" w:rsidR="00000000" w:rsidRPr="00000000">
        <w:rPr>
          <w:i w:val="1"/>
          <w:iCs w:val="1"/>
          <w:sz w:val="24"/>
          <w:szCs w:val="24"/>
          <w:rtl w:val="0"/>
        </w:rPr>
        <w:t xml:space="preserve">National Solid Waste Management Report 2023</w:t>
      </w:r>
      <w:r w:rsidDel="00000000" w:rsidR="00000000" w:rsidRPr="00000000">
        <w:rPr>
          <w:sz w:val="24"/>
          <w:szCs w:val="24"/>
          <w:rtl w:val="0"/>
        </w:rPr>
        <w:t xml:space="preserve">. Abuja: Federal Ministry of Environment.</w:t>
      </w:r>
    </w:p>
    <w:p w:rsidR="00000000" w:rsidDel="00000000" w:rsidP="00000000" w:rsidRDefault="00000000" w:rsidRPr="00000000" w14:paraId="00000417">
      <w:pPr>
        <w:numPr>
          <w:ilvl w:val="0"/>
          <w:numId w:val="2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World Bank. (2022). </w:t>
      </w:r>
      <w:r w:rsidDel="00000000" w:rsidR="00000000" w:rsidRPr="00000000">
        <w:rPr>
          <w:i w:val="1"/>
          <w:iCs w:val="1"/>
          <w:sz w:val="24"/>
          <w:szCs w:val="24"/>
          <w:rtl w:val="0"/>
        </w:rPr>
        <w:t xml:space="preserve">What a Waste 2.0: A Global Snapshot of Solid Waste Management to 2050 - Nigeria Country Profile</w:t>
      </w:r>
      <w:r w:rsidDel="00000000" w:rsidR="00000000" w:rsidRPr="00000000">
        <w:rPr>
          <w:sz w:val="24"/>
          <w:szCs w:val="24"/>
          <w:rtl w:val="0"/>
        </w:rPr>
        <w:t xml:space="preserve">. Washington, DC: World Bank Group.</w:t>
      </w:r>
    </w:p>
    <w:p w:rsidR="00000000" w:rsidDel="00000000" w:rsidP="00000000" w:rsidRDefault="00000000" w:rsidRPr="00000000" w14:paraId="00000418">
      <w:pPr>
        <w:numPr>
          <w:ilvl w:val="0"/>
          <w:numId w:val="2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Lagos Waste Management Authority (LAWMA). (2024). </w:t>
      </w:r>
      <w:r w:rsidDel="00000000" w:rsidR="00000000" w:rsidRPr="00000000">
        <w:rPr>
          <w:i w:val="1"/>
          <w:iCs w:val="1"/>
          <w:sz w:val="24"/>
          <w:szCs w:val="24"/>
          <w:rtl w:val="0"/>
        </w:rPr>
        <w:t xml:space="preserve">Annual Performance Report 2023</w:t>
      </w:r>
      <w:r w:rsidDel="00000000" w:rsidR="00000000" w:rsidRPr="00000000">
        <w:rPr>
          <w:sz w:val="24"/>
          <w:szCs w:val="24"/>
          <w:rtl w:val="0"/>
        </w:rPr>
        <w:t xml:space="preserve">. Lagos: Lagos State Government.</w:t>
      </w:r>
    </w:p>
    <w:p w:rsidR="00000000" w:rsidDel="00000000" w:rsidP="00000000" w:rsidRDefault="00000000" w:rsidRPr="00000000" w14:paraId="00000419">
      <w:pPr>
        <w:numPr>
          <w:ilvl w:val="0"/>
          <w:numId w:val="27"/>
        </w:numPr>
        <w:spacing w:after="240" w:before="0" w:beforeAutospacing="0" w:line="360" w:lineRule="auto"/>
        <w:ind w:left="720" w:hanging="360"/>
        <w:jc w:val="both"/>
        <w:rPr>
          <w:sz w:val="24"/>
          <w:szCs w:val="24"/>
        </w:rPr>
      </w:pPr>
      <w:r w:rsidDel="00000000" w:rsidR="00000000" w:rsidRPr="00000000">
        <w:rPr>
          <w:sz w:val="24"/>
          <w:szCs w:val="24"/>
          <w:rtl w:val="0"/>
        </w:rPr>
        <w:t xml:space="preserve">United Nations. (2015).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Retrieved from</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https://sdgs.un.org/goals</w:t>
        </w:r>
      </w:hyperlink>
      <w:r w:rsidDel="00000000" w:rsidR="00000000" w:rsidRPr="00000000">
        <w:rPr>
          <w:rtl w:val="0"/>
        </w:rPr>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Secondary Data Sources:</w:t>
      </w:r>
    </w:p>
    <w:p w:rsidR="00000000" w:rsidDel="00000000" w:rsidP="00000000" w:rsidRDefault="00000000" w:rsidRPr="00000000" w14:paraId="0000041B">
      <w:pPr>
        <w:numPr>
          <w:ilvl w:val="0"/>
          <w:numId w:val="27"/>
        </w:numPr>
        <w:spacing w:after="0" w:afterAutospacing="0" w:before="240" w:line="360" w:lineRule="auto"/>
        <w:ind w:left="720" w:hanging="360"/>
        <w:rPr>
          <w:sz w:val="24"/>
          <w:szCs w:val="24"/>
        </w:rPr>
      </w:pPr>
      <w:r w:rsidDel="00000000" w:rsidR="00000000" w:rsidRPr="00000000">
        <w:rPr>
          <w:sz w:val="24"/>
          <w:szCs w:val="24"/>
          <w:rtl w:val="0"/>
        </w:rPr>
        <w:t xml:space="preserve">X (Twitter) User-Generated Content:</w:t>
      </w:r>
    </w:p>
    <w:p w:rsidR="00000000" w:rsidDel="00000000" w:rsidP="00000000" w:rsidRDefault="00000000" w:rsidRPr="00000000" w14:paraId="0000041C">
      <w:pPr>
        <w:numPr>
          <w:ilvl w:val="0"/>
          <w:numId w:val="54"/>
        </w:numPr>
        <w:spacing w:after="0" w:afterAutospacing="0" w:before="0" w:beforeAutospacing="0" w:lineRule="auto"/>
        <w:ind w:left="1440" w:hanging="360"/>
        <w:rPr>
          <w:u w:val="none"/>
        </w:rPr>
      </w:pPr>
      <w:r w:rsidDel="00000000" w:rsidR="00000000" w:rsidRPr="00000000">
        <w:rPr>
          <w:rtl w:val="0"/>
        </w:rPr>
        <w:t xml:space="preserve">@Gidi_Traffic (Lagos Traffic Updates)</w:t>
      </w:r>
    </w:p>
    <w:p w:rsidR="00000000" w:rsidDel="00000000" w:rsidP="00000000" w:rsidRDefault="00000000" w:rsidRPr="00000000" w14:paraId="0000041D">
      <w:pPr>
        <w:numPr>
          <w:ilvl w:val="0"/>
          <w:numId w:val="54"/>
        </w:numPr>
        <w:spacing w:after="0" w:afterAutospacing="0" w:before="0" w:beforeAutospacing="0" w:lineRule="auto"/>
        <w:ind w:left="1440" w:hanging="360"/>
        <w:rPr>
          <w:u w:val="none"/>
        </w:rPr>
      </w:pPr>
      <w:r w:rsidDel="00000000" w:rsidR="00000000" w:rsidRPr="00000000">
        <w:rPr>
          <w:rtl w:val="0"/>
        </w:rPr>
        <w:t xml:space="preserve">@followlasg (Lagos State Government Official Handle)</w:t>
      </w:r>
    </w:p>
    <w:p w:rsidR="00000000" w:rsidDel="00000000" w:rsidP="00000000" w:rsidRDefault="00000000" w:rsidRPr="00000000" w14:paraId="0000041E">
      <w:pPr>
        <w:numPr>
          <w:ilvl w:val="0"/>
          <w:numId w:val="54"/>
        </w:numPr>
        <w:spacing w:after="0" w:afterAutospacing="0" w:before="0" w:beforeAutospacing="0" w:lineRule="auto"/>
        <w:ind w:left="1440" w:hanging="360"/>
        <w:rPr>
          <w:u w:val="none"/>
        </w:rPr>
      </w:pPr>
      <w:r w:rsidDel="00000000" w:rsidR="00000000" w:rsidRPr="00000000">
        <w:rPr>
          <w:rtl w:val="0"/>
        </w:rPr>
        <w:t xml:space="preserve">@LAWMAOfficial (Lagos Waste Management Authority)</w:t>
      </w:r>
    </w:p>
    <w:p w:rsidR="00000000" w:rsidDel="00000000" w:rsidP="00000000" w:rsidRDefault="00000000" w:rsidRPr="00000000" w14:paraId="0000041F">
      <w:pPr>
        <w:numPr>
          <w:ilvl w:val="0"/>
          <w:numId w:val="54"/>
        </w:numPr>
        <w:spacing w:after="0" w:afterAutospacing="0" w:before="0" w:beforeAutospacing="0" w:lineRule="auto"/>
        <w:ind w:left="1440" w:hanging="360"/>
        <w:rPr>
          <w:u w:val="none"/>
        </w:rPr>
      </w:pPr>
      <w:r w:rsidDel="00000000" w:rsidR="00000000" w:rsidRPr="00000000">
        <w:rPr>
          <w:rtl w:val="0"/>
        </w:rPr>
        <w:t xml:space="preserve">Hashtags: #LagosWaste, #RefuseRepublic, #LASMAFail</w:t>
      </w:r>
    </w:p>
    <w:p w:rsidR="00000000" w:rsidDel="00000000" w:rsidP="00000000" w:rsidRDefault="00000000" w:rsidRPr="00000000" w14:paraId="00000420">
      <w:pPr>
        <w:numPr>
          <w:ilvl w:val="0"/>
          <w:numId w:val="27"/>
        </w:numPr>
        <w:spacing w:after="0" w:afterAutospacing="0" w:before="0" w:beforeAutospacing="0" w:lineRule="auto"/>
        <w:ind w:left="720" w:hanging="360"/>
      </w:pPr>
      <w:r w:rsidDel="00000000" w:rsidR="00000000" w:rsidRPr="00000000">
        <w:rPr>
          <w:rtl w:val="0"/>
        </w:rPr>
        <w:t xml:space="preserve">Punch Nigeria. (2024). "Lagos Waste Crisis During Festive Season." December 27, 2024.</w:t>
      </w:r>
    </w:p>
    <w:p w:rsidR="00000000" w:rsidDel="00000000" w:rsidP="00000000" w:rsidRDefault="00000000" w:rsidRPr="00000000" w14:paraId="00000421">
      <w:pPr>
        <w:numPr>
          <w:ilvl w:val="0"/>
          <w:numId w:val="27"/>
        </w:numPr>
        <w:spacing w:after="240" w:before="0" w:beforeAutospacing="0" w:lineRule="auto"/>
        <w:ind w:left="720" w:hanging="360"/>
      </w:pPr>
      <w:r w:rsidDel="00000000" w:rsidR="00000000" w:rsidRPr="00000000">
        <w:rPr>
          <w:rtl w:val="0"/>
        </w:rPr>
        <w:t xml:space="preserve">Legit.ng. (2024). "Residents Lament Poor Waste Collection in Alimosho." December 29, 2024.</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Geographic Reference:</w:t>
      </w:r>
      <w:r w:rsidDel="00000000" w:rsidR="00000000" w:rsidRPr="00000000">
        <w:rPr>
          <w:rtl w:val="0"/>
        </w:rPr>
      </w:r>
    </w:p>
    <w:p w:rsidR="00000000" w:rsidDel="00000000" w:rsidP="00000000" w:rsidRDefault="00000000" w:rsidRPr="00000000" w14:paraId="00000423">
      <w:pPr>
        <w:numPr>
          <w:ilvl w:val="0"/>
          <w:numId w:val="27"/>
        </w:numPr>
        <w:spacing w:after="240" w:before="240" w:lineRule="auto"/>
        <w:ind w:left="720" w:hanging="360"/>
      </w:pPr>
      <w:r w:rsidDel="00000000" w:rsidR="00000000" w:rsidRPr="00000000">
        <w:rPr>
          <w:rtl w:val="0"/>
        </w:rPr>
        <w:t xml:space="preserve">Wikipedia Contributors. (2024). </w:t>
      </w:r>
      <w:r w:rsidDel="00000000" w:rsidR="00000000" w:rsidRPr="00000000">
        <w:rPr>
          <w:i w:val="1"/>
          <w:iCs w:val="1"/>
          <w:rtl w:val="0"/>
        </w:rPr>
        <w:t xml:space="preserve">List of Local Government Areas in Nigeria</w:t>
      </w:r>
      <w:r w:rsidDel="00000000" w:rsidR="00000000" w:rsidRPr="00000000">
        <w:rPr>
          <w:rtl w:val="0"/>
        </w:rPr>
        <w:t xml:space="preserve">. Retrieved from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https://en.wikipedia.org/wiki/List_of_local_government_areas_in_Nigeria</w:t>
        </w:r>
      </w:hyperlink>
      <w:r w:rsidDel="00000000" w:rsidR="00000000" w:rsidRPr="00000000">
        <w:rPr>
          <w:rtl w:val="0"/>
        </w:rPr>
      </w:r>
    </w:p>
    <w:p w:rsidR="00000000" w:rsidDel="00000000" w:rsidP="00000000" w:rsidRDefault="00000000" w:rsidRPr="00000000" w14:paraId="00000424">
      <w:pPr>
        <w:pStyle w:val="Heading2"/>
        <w:keepNext w:val="0"/>
        <w:keepLines w:val="0"/>
        <w:spacing w:before="280" w:lineRule="auto"/>
        <w:rPr/>
      </w:pPr>
      <w:bookmarkStart w:colFirst="0" w:colLast="0" w:name="_qwqs812gpy08" w:id="72"/>
      <w:bookmarkEnd w:id="72"/>
      <w:r w:rsidDel="00000000" w:rsidR="00000000" w:rsidRPr="00000000">
        <w:rPr>
          <w:rtl w:val="0"/>
        </w:rPr>
        <w:t xml:space="preserve">10.2 Appendices</w:t>
      </w:r>
    </w:p>
    <w:p w:rsidR="00000000" w:rsidDel="00000000" w:rsidP="00000000" w:rsidRDefault="00000000" w:rsidRPr="00000000" w14:paraId="00000425">
      <w:pPr>
        <w:spacing w:after="240" w:before="240" w:line="360" w:lineRule="auto"/>
        <w:rPr>
          <w:sz w:val="24"/>
          <w:szCs w:val="24"/>
        </w:rPr>
      </w:pPr>
      <w:r w:rsidDel="00000000" w:rsidR="00000000" w:rsidRPr="00000000">
        <w:rPr>
          <w:b w:val="1"/>
          <w:bCs w:val="1"/>
          <w:sz w:val="24"/>
          <w:szCs w:val="24"/>
          <w:rtl w:val="0"/>
        </w:rPr>
        <w:t xml:space="preserve">Appendix A: </w:t>
      </w:r>
      <w:r w:rsidDel="00000000" w:rsidR="00000000" w:rsidRPr="00000000">
        <w:rPr>
          <w:sz w:val="24"/>
          <w:szCs w:val="24"/>
          <w:rtl w:val="0"/>
        </w:rPr>
        <w:t xml:space="preserve">Data Dictionary</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890"/>
        <w:gridCol w:w="2445"/>
        <w:gridCol w:w="2835"/>
        <w:tblGridChange w:id="0">
          <w:tblGrid>
            <w:gridCol w:w="2190"/>
            <w:gridCol w:w="1890"/>
            <w:gridCol w:w="2445"/>
            <w:gridCol w:w="28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360" w:lineRule="auto"/>
              <w:ind w:left="90" w:firstLine="0"/>
              <w:rPr>
                <w:sz w:val="24"/>
                <w:szCs w:val="24"/>
              </w:rPr>
            </w:pPr>
            <w:r w:rsidDel="00000000" w:rsidR="00000000" w:rsidRPr="00000000">
              <w:rPr>
                <w:b w:val="1"/>
                <w:bCs w:val="1"/>
                <w:sz w:val="24"/>
                <w:szCs w:val="24"/>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360" w:lineRule="auto"/>
              <w:ind w:left="0" w:firstLine="0"/>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360" w:lineRule="auto"/>
              <w:ind w:left="0" w:firstLine="0"/>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360" w:lineRule="auto"/>
              <w:ind w:left="0" w:firstLine="0"/>
              <w:rPr>
                <w:sz w:val="24"/>
                <w:szCs w:val="24"/>
              </w:rPr>
            </w:pPr>
            <w:r w:rsidDel="00000000" w:rsidR="00000000" w:rsidRPr="00000000">
              <w:rPr>
                <w:b w:val="1"/>
                <w:bCs w:val="1"/>
                <w:sz w:val="24"/>
                <w:szCs w:val="24"/>
                <w:rtl w:val="0"/>
              </w:rPr>
              <w:t xml:space="preserve">Example Values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360" w:lineRule="auto"/>
              <w:ind w:left="90" w:firstLine="0"/>
              <w:rPr>
                <w:sz w:val="24"/>
                <w:szCs w:val="24"/>
              </w:rPr>
            </w:pPr>
            <w:r w:rsidDel="00000000" w:rsidR="00000000" w:rsidRPr="00000000">
              <w:rPr>
                <w:sz w:val="24"/>
                <w:szCs w:val="24"/>
                <w:rtl w:val="0"/>
              </w:rPr>
              <w:t xml:space="preserve">report_id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360" w:lineRule="auto"/>
              <w:ind w:left="0" w:firstLine="0"/>
              <w:rPr>
                <w:sz w:val="24"/>
                <w:szCs w:val="24"/>
              </w:rPr>
            </w:pPr>
            <w:r w:rsidDel="00000000" w:rsidR="00000000" w:rsidRPr="00000000">
              <w:rPr>
                <w:sz w:val="24"/>
                <w:szCs w:val="24"/>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360" w:lineRule="auto"/>
              <w:ind w:left="0" w:firstLine="0"/>
              <w:rPr>
                <w:sz w:val="24"/>
                <w:szCs w:val="24"/>
              </w:rPr>
            </w:pPr>
            <w:r w:rsidDel="00000000" w:rsidR="00000000" w:rsidRPr="00000000">
              <w:rPr>
                <w:sz w:val="24"/>
                <w:szCs w:val="24"/>
                <w:rtl w:val="0"/>
              </w:rPr>
              <w:t xml:space="preserve">Unique identifier for each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360" w:lineRule="auto"/>
              <w:ind w:left="0" w:firstLine="0"/>
              <w:rPr>
                <w:sz w:val="24"/>
                <w:szCs w:val="24"/>
              </w:rPr>
            </w:pPr>
            <w:r w:rsidDel="00000000" w:rsidR="00000000" w:rsidRPr="00000000">
              <w:rPr>
                <w:sz w:val="24"/>
                <w:szCs w:val="24"/>
                <w:rtl w:val="0"/>
              </w:rPr>
              <w:t xml:space="preserve">WR-001, WR-002</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360" w:lineRule="auto"/>
              <w:ind w:left="90" w:firstLine="0"/>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360" w:lineRule="auto"/>
              <w:ind w:left="0" w:firstLine="0"/>
              <w:rPr>
                <w:sz w:val="24"/>
                <w:szCs w:val="24"/>
              </w:rPr>
            </w:pPr>
            <w:r w:rsidDel="00000000" w:rsidR="00000000" w:rsidRPr="00000000">
              <w:rPr>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360" w:lineRule="auto"/>
              <w:ind w:left="0" w:firstLine="0"/>
              <w:rPr>
                <w:sz w:val="24"/>
                <w:szCs w:val="24"/>
              </w:rPr>
            </w:pPr>
            <w:r w:rsidDel="00000000" w:rsidR="00000000" w:rsidRPr="00000000">
              <w:rPr>
                <w:sz w:val="24"/>
                <w:szCs w:val="24"/>
                <w:rtl w:val="0"/>
              </w:rPr>
              <w:t xml:space="preserve">Date and time of report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360" w:lineRule="auto"/>
              <w:ind w:left="0" w:firstLine="0"/>
              <w:rPr>
                <w:sz w:val="24"/>
                <w:szCs w:val="24"/>
              </w:rPr>
            </w:pPr>
            <w:r w:rsidDel="00000000" w:rsidR="00000000" w:rsidRPr="00000000">
              <w:rPr>
                <w:sz w:val="24"/>
                <w:szCs w:val="24"/>
                <w:rtl w:val="0"/>
              </w:rPr>
              <w:t xml:space="preserve">202</w:t>
            </w:r>
            <w:r w:rsidDel="00000000" w:rsidR="00000000" w:rsidRPr="00000000">
              <w:rPr>
                <w:rtl w:val="0"/>
              </w:rPr>
              <w:t xml:space="preserve">5</w:t>
            </w:r>
            <w:r w:rsidDel="00000000" w:rsidR="00000000" w:rsidRPr="00000000">
              <w:rPr>
                <w:sz w:val="24"/>
                <w:szCs w:val="24"/>
                <w:rtl w:val="0"/>
              </w:rPr>
              <w:t xml:space="preserve">-12-25 14:32:00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360" w:lineRule="auto"/>
              <w:ind w:left="90" w:firstLine="0"/>
              <w:rPr>
                <w:sz w:val="24"/>
                <w:szCs w:val="24"/>
              </w:rPr>
            </w:pPr>
            <w:r w:rsidDel="00000000" w:rsidR="00000000" w:rsidRPr="00000000">
              <w:rPr>
                <w:sz w:val="24"/>
                <w:szCs w:val="24"/>
                <w:rtl w:val="0"/>
              </w:rPr>
              <w:t xml:space="preserve">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360" w:lineRule="auto"/>
              <w:ind w:left="0" w:firstLine="0"/>
              <w:rPr>
                <w:sz w:val="24"/>
                <w:szCs w:val="24"/>
              </w:rPr>
            </w:pPr>
            <w:r w:rsidDel="00000000" w:rsidR="00000000" w:rsidRPr="00000000">
              <w:rPr>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360" w:lineRule="auto"/>
              <w:ind w:left="0" w:firstLine="0"/>
              <w:rPr>
                <w:sz w:val="24"/>
                <w:szCs w:val="24"/>
              </w:rPr>
            </w:pPr>
            <w:r w:rsidDel="00000000" w:rsidR="00000000" w:rsidRPr="00000000">
              <w:rPr>
                <w:sz w:val="24"/>
                <w:szCs w:val="24"/>
                <w:rtl w:val="0"/>
              </w:rPr>
              <w:t xml:space="preserve">Nigerian state where issue is located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360" w:lineRule="auto"/>
              <w:ind w:left="0" w:firstLine="0"/>
              <w:rPr>
                <w:sz w:val="24"/>
                <w:szCs w:val="24"/>
              </w:rPr>
            </w:pPr>
            <w:r w:rsidDel="00000000" w:rsidR="00000000" w:rsidRPr="00000000">
              <w:rPr>
                <w:sz w:val="24"/>
                <w:szCs w:val="24"/>
                <w:rtl w:val="0"/>
              </w:rPr>
              <w:t xml:space="preserve">Lagos, Oyo, Rivers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360" w:lineRule="auto"/>
              <w:ind w:left="90" w:firstLine="0"/>
              <w:rPr>
                <w:sz w:val="24"/>
                <w:szCs w:val="24"/>
              </w:rPr>
            </w:pPr>
            <w:r w:rsidDel="00000000" w:rsidR="00000000" w:rsidRPr="00000000">
              <w:rPr>
                <w:sz w:val="24"/>
                <w:szCs w:val="24"/>
                <w:rtl w:val="0"/>
              </w:rPr>
              <w:t xml:space="preserve">lga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360" w:lineRule="auto"/>
              <w:ind w:left="0" w:firstLine="0"/>
              <w:rPr>
                <w:sz w:val="24"/>
                <w:szCs w:val="24"/>
              </w:rPr>
            </w:pPr>
            <w:r w:rsidDel="00000000" w:rsidR="00000000" w:rsidRPr="00000000">
              <w:rPr>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360" w:lineRule="auto"/>
              <w:ind w:left="0" w:firstLine="0"/>
              <w:rPr>
                <w:sz w:val="24"/>
                <w:szCs w:val="24"/>
              </w:rPr>
            </w:pPr>
            <w:r w:rsidDel="00000000" w:rsidR="00000000" w:rsidRPr="00000000">
              <w:rPr>
                <w:sz w:val="24"/>
                <w:szCs w:val="24"/>
                <w:rtl w:val="0"/>
              </w:rPr>
              <w:t xml:space="preserve">Local Government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360" w:lineRule="auto"/>
              <w:ind w:left="0" w:firstLine="0"/>
              <w:rPr>
                <w:sz w:val="24"/>
                <w:szCs w:val="24"/>
              </w:rPr>
            </w:pPr>
            <w:r w:rsidDel="00000000" w:rsidR="00000000" w:rsidRPr="00000000">
              <w:rPr>
                <w:sz w:val="24"/>
                <w:szCs w:val="24"/>
                <w:rtl w:val="0"/>
              </w:rPr>
              <w:t xml:space="preserve">Alimosho, Ikeja, Surulere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360" w:lineRule="auto"/>
              <w:ind w:left="90" w:firstLine="0"/>
              <w:rPr>
                <w:sz w:val="24"/>
                <w:szCs w:val="24"/>
              </w:rPr>
            </w:pPr>
            <w:r w:rsidDel="00000000" w:rsidR="00000000" w:rsidRPr="00000000">
              <w:rPr>
                <w:sz w:val="24"/>
                <w:szCs w:val="24"/>
                <w:rtl w:val="0"/>
              </w:rPr>
              <w:t xml:space="preserve">lga_id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360" w:lineRule="auto"/>
              <w:ind w:left="0" w:firstLine="0"/>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360" w:lineRule="auto"/>
              <w:ind w:left="0" w:firstLine="0"/>
              <w:rPr>
                <w:sz w:val="24"/>
                <w:szCs w:val="24"/>
              </w:rPr>
            </w:pPr>
            <w:r w:rsidDel="00000000" w:rsidR="00000000" w:rsidRPr="00000000">
              <w:rPr>
                <w:sz w:val="24"/>
                <w:szCs w:val="24"/>
                <w:rtl w:val="0"/>
              </w:rPr>
              <w:t xml:space="preserve">Foreign key to Dim_Location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360" w:lineRule="auto"/>
              <w:ind w:left="0" w:firstLine="0"/>
              <w:rPr>
                <w:sz w:val="24"/>
                <w:szCs w:val="24"/>
              </w:rPr>
            </w:pPr>
            <w:r w:rsidDel="00000000" w:rsidR="00000000" w:rsidRPr="00000000">
              <w:rPr>
                <w:sz w:val="24"/>
                <w:szCs w:val="24"/>
                <w:rtl w:val="0"/>
              </w:rPr>
              <w:t xml:space="preserve">1, 2, 3</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360" w:lineRule="auto"/>
              <w:ind w:left="90" w:firstLine="0"/>
              <w:rPr>
                <w:sz w:val="24"/>
                <w:szCs w:val="24"/>
              </w:rPr>
            </w:pPr>
            <w:r w:rsidDel="00000000" w:rsidR="00000000" w:rsidRPr="00000000">
              <w:rPr>
                <w:sz w:val="24"/>
                <w:szCs w:val="24"/>
                <w:rtl w:val="0"/>
              </w:rPr>
              <w:t xml:space="preserve">landmark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360" w:lineRule="auto"/>
              <w:ind w:left="0" w:firstLine="0"/>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360" w:lineRule="auto"/>
              <w:ind w:left="0" w:firstLine="0"/>
              <w:rPr>
                <w:sz w:val="24"/>
                <w:szCs w:val="24"/>
              </w:rPr>
            </w:pPr>
            <w:r w:rsidDel="00000000" w:rsidR="00000000" w:rsidRPr="00000000">
              <w:rPr>
                <w:sz w:val="24"/>
                <w:szCs w:val="24"/>
                <w:rtl w:val="0"/>
              </w:rPr>
              <w:t xml:space="preserve">Descriptive location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360" w:lineRule="auto"/>
              <w:ind w:left="0" w:firstLine="0"/>
              <w:rPr>
                <w:sz w:val="24"/>
                <w:szCs w:val="24"/>
              </w:rPr>
            </w:pPr>
            <w:r w:rsidDel="00000000" w:rsidR="00000000" w:rsidRPr="00000000">
              <w:rPr>
                <w:sz w:val="24"/>
                <w:szCs w:val="24"/>
                <w:rtl w:val="0"/>
              </w:rPr>
              <w:t xml:space="preserve">"Idimu Market", "Allen Avenue"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360" w:lineRule="auto"/>
              <w:ind w:left="90" w:firstLine="0"/>
              <w:rPr>
                <w:sz w:val="24"/>
                <w:szCs w:val="24"/>
              </w:rPr>
            </w:pPr>
            <w:r w:rsidDel="00000000" w:rsidR="00000000" w:rsidRPr="00000000">
              <w:rPr>
                <w:sz w:val="24"/>
                <w:szCs w:val="24"/>
                <w:rtl w:val="0"/>
              </w:rPr>
              <w:t xml:space="preserve">waste_type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360" w:lineRule="auto"/>
              <w:ind w:left="0" w:firstLine="0"/>
              <w:rPr>
                <w:sz w:val="24"/>
                <w:szCs w:val="24"/>
              </w:rPr>
            </w:pPr>
            <w:r w:rsidDel="00000000" w:rsidR="00000000" w:rsidRPr="00000000">
              <w:rPr>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360" w:lineRule="auto"/>
              <w:ind w:left="0" w:firstLine="0"/>
              <w:rPr>
                <w:sz w:val="24"/>
                <w:szCs w:val="24"/>
              </w:rPr>
            </w:pPr>
            <w:r w:rsidDel="00000000" w:rsidR="00000000" w:rsidRPr="00000000">
              <w:rPr>
                <w:sz w:val="24"/>
                <w:szCs w:val="24"/>
                <w:rtl w:val="0"/>
              </w:rPr>
              <w:t xml:space="preserve">Category of waste 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360" w:lineRule="auto"/>
              <w:ind w:left="0" w:firstLine="0"/>
              <w:rPr>
                <w:sz w:val="24"/>
                <w:szCs w:val="24"/>
              </w:rPr>
            </w:pPr>
            <w:r w:rsidDel="00000000" w:rsidR="00000000" w:rsidRPr="00000000">
              <w:rPr>
                <w:sz w:val="24"/>
                <w:szCs w:val="24"/>
                <w:rtl w:val="0"/>
              </w:rPr>
              <w:t xml:space="preserve">Illegal Dumping, Overflowing Bins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360" w:lineRule="auto"/>
              <w:ind w:left="90" w:firstLine="0"/>
              <w:rPr>
                <w:sz w:val="24"/>
                <w:szCs w:val="24"/>
              </w:rPr>
            </w:pPr>
            <w:r w:rsidDel="00000000" w:rsidR="00000000" w:rsidRPr="00000000">
              <w:rPr>
                <w:sz w:val="24"/>
                <w:szCs w:val="24"/>
                <w:rtl w:val="0"/>
              </w:rPr>
              <w:t xml:space="preserve">urgency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360" w:lineRule="auto"/>
              <w:ind w:left="0" w:firstLine="0"/>
              <w:rPr>
                <w:sz w:val="24"/>
                <w:szCs w:val="24"/>
              </w:rPr>
            </w:pPr>
            <w:r w:rsidDel="00000000" w:rsidR="00000000" w:rsidRPr="00000000">
              <w:rPr>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360" w:lineRule="auto"/>
              <w:ind w:left="0" w:firstLine="0"/>
              <w:rPr>
                <w:sz w:val="24"/>
                <w:szCs w:val="24"/>
              </w:rPr>
            </w:pPr>
            <w:r w:rsidDel="00000000" w:rsidR="00000000" w:rsidRPr="00000000">
              <w:rPr>
                <w:sz w:val="24"/>
                <w:szCs w:val="24"/>
                <w:rtl w:val="0"/>
              </w:rPr>
              <w:t xml:space="preserve">Self-assessed severity (1-5 scale)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360" w:lineRule="auto"/>
              <w:ind w:left="0" w:firstLine="0"/>
              <w:rPr>
                <w:sz w:val="24"/>
                <w:szCs w:val="24"/>
              </w:rPr>
            </w:pPr>
            <w:r w:rsidDel="00000000" w:rsidR="00000000" w:rsidRPr="00000000">
              <w:rPr>
                <w:sz w:val="24"/>
                <w:szCs w:val="24"/>
                <w:rtl w:val="0"/>
              </w:rPr>
              <w:t xml:space="preserve">1, 2, 3, 4, 5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360" w:lineRule="auto"/>
              <w:ind w:left="90" w:firstLine="0"/>
              <w:rPr>
                <w:sz w:val="24"/>
                <w:szCs w:val="24"/>
              </w:rPr>
            </w:pPr>
            <w:r w:rsidDel="00000000" w:rsidR="00000000" w:rsidRPr="00000000">
              <w:rPr>
                <w:sz w:val="24"/>
                <w:szCs w:val="24"/>
                <w:rtl w:val="0"/>
              </w:rPr>
              <w:t xml:space="preserve">issue_duration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360" w:lineRule="auto"/>
              <w:ind w:left="0" w:firstLine="0"/>
              <w:rPr>
                <w:sz w:val="24"/>
                <w:szCs w:val="24"/>
              </w:rPr>
            </w:pPr>
            <w:r w:rsidDel="00000000" w:rsidR="00000000" w:rsidRPr="00000000">
              <w:rPr>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360" w:lineRule="auto"/>
              <w:ind w:left="0" w:firstLine="0"/>
              <w:rPr>
                <w:sz w:val="24"/>
                <w:szCs w:val="24"/>
              </w:rPr>
            </w:pPr>
            <w:r w:rsidDel="00000000" w:rsidR="00000000" w:rsidRPr="00000000">
              <w:rPr>
                <w:sz w:val="24"/>
                <w:szCs w:val="24"/>
                <w:rtl w:val="0"/>
              </w:rPr>
              <w:t xml:space="preserve">How long the issue has persisted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360" w:lineRule="auto"/>
              <w:ind w:left="0" w:firstLine="0"/>
              <w:rPr>
                <w:sz w:val="24"/>
                <w:szCs w:val="24"/>
              </w:rPr>
            </w:pPr>
            <w:r w:rsidDel="00000000" w:rsidR="00000000" w:rsidRPr="00000000">
              <w:rPr>
                <w:sz w:val="24"/>
                <w:szCs w:val="24"/>
                <w:rtl w:val="0"/>
              </w:rPr>
              <w:t xml:space="preserve">"1-7 days", "6+ months"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360" w:lineRule="auto"/>
              <w:ind w:left="90" w:firstLine="0"/>
              <w:rPr>
                <w:sz w:val="24"/>
                <w:szCs w:val="24"/>
              </w:rPr>
            </w:pPr>
            <w:r w:rsidDel="00000000" w:rsidR="00000000" w:rsidRPr="00000000">
              <w:rPr>
                <w:sz w:val="24"/>
                <w:szCs w:val="24"/>
                <w:rtl w:val="0"/>
              </w:rPr>
              <w:t xml:space="preserve">community_impact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360" w:lineRule="auto"/>
              <w:ind w:left="0" w:firstLine="0"/>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360" w:lineRule="auto"/>
              <w:ind w:left="0" w:firstLine="0"/>
              <w:rPr>
                <w:sz w:val="24"/>
                <w:szCs w:val="24"/>
              </w:rPr>
            </w:pPr>
            <w:r w:rsidDel="00000000" w:rsidR="00000000" w:rsidRPr="00000000">
              <w:rPr>
                <w:sz w:val="24"/>
                <w:szCs w:val="24"/>
                <w:rtl w:val="0"/>
              </w:rPr>
              <w:t xml:space="preserve">Multi-select impacts (delimited)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360" w:lineRule="auto"/>
              <w:ind w:left="0" w:firstLine="0"/>
              <w:rPr>
                <w:sz w:val="24"/>
                <w:szCs w:val="24"/>
              </w:rPr>
            </w:pPr>
            <w:r w:rsidDel="00000000" w:rsidR="00000000" w:rsidRPr="00000000">
              <w:rPr>
                <w:sz w:val="24"/>
                <w:szCs w:val="24"/>
                <w:rtl w:val="0"/>
              </w:rPr>
              <w:t xml:space="preserve">"Health Risk;Bad Smell;Flooding"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360" w:lineRule="auto"/>
              <w:ind w:left="90" w:firstLine="0"/>
              <w:rPr>
                <w:sz w:val="24"/>
                <w:szCs w:val="24"/>
              </w:rPr>
            </w:pPr>
            <w:r w:rsidDel="00000000" w:rsidR="00000000" w:rsidRPr="00000000">
              <w:rPr>
                <w:sz w:val="24"/>
                <w:szCs w:val="24"/>
                <w:rtl w:val="0"/>
              </w:rPr>
              <w:t xml:space="preserve">previous_report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360" w:lineRule="auto"/>
              <w:ind w:left="0" w:firstLine="0"/>
              <w:rPr>
                <w:sz w:val="24"/>
                <w:szCs w:val="24"/>
              </w:rPr>
            </w:pPr>
            <w:r w:rsidDel="00000000" w:rsidR="00000000" w:rsidRPr="00000000">
              <w:rPr>
                <w:sz w:val="24"/>
                <w:szCs w:val="24"/>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360" w:lineRule="auto"/>
              <w:ind w:left="0" w:firstLine="0"/>
              <w:rPr>
                <w:sz w:val="24"/>
                <w:szCs w:val="24"/>
              </w:rPr>
            </w:pPr>
            <w:r w:rsidDel="00000000" w:rsidR="00000000" w:rsidRPr="00000000">
              <w:rPr>
                <w:rtl w:val="0"/>
              </w:rPr>
              <w:t xml:space="preserve">Has the issue</w:t>
            </w:r>
            <w:r w:rsidDel="00000000" w:rsidR="00000000" w:rsidRPr="00000000">
              <w:rPr>
                <w:sz w:val="24"/>
                <w:szCs w:val="24"/>
                <w:rtl w:val="0"/>
              </w:rPr>
              <w:t xml:space="preserve"> been reported before?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360" w:lineRule="auto"/>
              <w:ind w:left="0" w:firstLine="0"/>
              <w:rPr>
                <w:sz w:val="24"/>
                <w:szCs w:val="24"/>
              </w:rPr>
            </w:pPr>
            <w:r w:rsidDel="00000000" w:rsidR="00000000" w:rsidRPr="00000000">
              <w:rPr>
                <w:sz w:val="24"/>
                <w:szCs w:val="24"/>
                <w:rtl w:val="0"/>
              </w:rPr>
              <w:t xml:space="preserve">TRUE, FALSE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360" w:lineRule="auto"/>
              <w:ind w:left="90" w:firstLine="0"/>
              <w:rPr>
                <w:sz w:val="24"/>
                <w:szCs w:val="24"/>
              </w:rPr>
            </w:pPr>
            <w:r w:rsidDel="00000000" w:rsidR="00000000" w:rsidRPr="00000000">
              <w:rPr>
                <w:sz w:val="24"/>
                <w:szCs w:val="24"/>
                <w:rtl w:val="0"/>
              </w:rPr>
              <w:t xml:space="preserve">action_taken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360" w:lineRule="auto"/>
              <w:ind w:left="0" w:firstLine="0"/>
              <w:rPr>
                <w:sz w:val="24"/>
                <w:szCs w:val="24"/>
              </w:rPr>
            </w:pPr>
            <w:r w:rsidDel="00000000" w:rsidR="00000000" w:rsidRPr="00000000">
              <w:rPr>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360" w:lineRule="auto"/>
              <w:ind w:left="0" w:firstLine="0"/>
              <w:rPr>
                <w:sz w:val="24"/>
                <w:szCs w:val="24"/>
              </w:rPr>
            </w:pPr>
            <w:r w:rsidDel="00000000" w:rsidR="00000000" w:rsidRPr="00000000">
              <w:rPr>
                <w:sz w:val="24"/>
                <w:szCs w:val="24"/>
                <w:rtl w:val="0"/>
              </w:rPr>
              <w:t xml:space="preserve">Outcome of previous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360" w:lineRule="auto"/>
              <w:ind w:left="0" w:firstLine="0"/>
              <w:rPr>
                <w:sz w:val="24"/>
                <w:szCs w:val="24"/>
              </w:rPr>
            </w:pPr>
            <w:r w:rsidDel="00000000" w:rsidR="00000000" w:rsidRPr="00000000">
              <w:rPr>
                <w:sz w:val="24"/>
                <w:szCs w:val="24"/>
                <w:rtl w:val="0"/>
              </w:rPr>
              <w:t xml:space="preserve">"Yes", "No", "Recurring", NULL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360" w:lineRule="auto"/>
              <w:ind w:left="90" w:firstLine="0"/>
              <w:rPr>
                <w:sz w:val="24"/>
                <w:szCs w:val="24"/>
              </w:rPr>
            </w:pPr>
            <w:r w:rsidDel="00000000" w:rsidR="00000000" w:rsidRPr="00000000">
              <w:rPr>
                <w:sz w:val="24"/>
                <w:szCs w:val="24"/>
                <w:rtl w:val="0"/>
              </w:rPr>
              <w:t xml:space="preserve">photo_willing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360" w:lineRule="auto"/>
              <w:ind w:left="0" w:firstLine="0"/>
              <w:rPr>
                <w:sz w:val="24"/>
                <w:szCs w:val="24"/>
              </w:rPr>
            </w:pPr>
            <w:r w:rsidDel="00000000" w:rsidR="00000000" w:rsidRPr="00000000">
              <w:rPr>
                <w:sz w:val="24"/>
                <w:szCs w:val="24"/>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360" w:lineRule="auto"/>
              <w:ind w:left="0" w:firstLine="0"/>
              <w:rPr>
                <w:sz w:val="24"/>
                <w:szCs w:val="24"/>
              </w:rPr>
            </w:pPr>
            <w:r w:rsidDel="00000000" w:rsidR="00000000" w:rsidRPr="00000000">
              <w:rPr>
                <w:sz w:val="24"/>
                <w:szCs w:val="24"/>
                <w:rtl w:val="0"/>
              </w:rPr>
              <w:t xml:space="preserve">Willingness to upload photo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360" w:lineRule="auto"/>
              <w:ind w:left="0" w:firstLine="0"/>
              <w:rPr>
                <w:sz w:val="24"/>
                <w:szCs w:val="24"/>
              </w:rPr>
            </w:pPr>
            <w:r w:rsidDel="00000000" w:rsidR="00000000" w:rsidRPr="00000000">
              <w:rPr>
                <w:sz w:val="24"/>
                <w:szCs w:val="24"/>
                <w:rtl w:val="0"/>
              </w:rPr>
              <w:t xml:space="preserve">"Yes", "No", "Maybe"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360" w:lineRule="auto"/>
              <w:ind w:left="90" w:firstLine="0"/>
              <w:rPr>
                <w:sz w:val="24"/>
                <w:szCs w:val="24"/>
              </w:rPr>
            </w:pPr>
            <w:r w:rsidDel="00000000" w:rsidR="00000000" w:rsidRPr="00000000">
              <w:rPr>
                <w:sz w:val="24"/>
                <w:szCs w:val="24"/>
                <w:rtl w:val="0"/>
              </w:rPr>
              <w:t xml:space="preserve">update_pref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360" w:lineRule="auto"/>
              <w:ind w:left="0" w:firstLine="0"/>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360" w:lineRule="auto"/>
              <w:ind w:left="0" w:firstLine="0"/>
              <w:rPr>
                <w:sz w:val="24"/>
                <w:szCs w:val="24"/>
              </w:rPr>
            </w:pPr>
            <w:r w:rsidDel="00000000" w:rsidR="00000000" w:rsidRPr="00000000">
              <w:rPr>
                <w:sz w:val="24"/>
                <w:szCs w:val="24"/>
                <w:rtl w:val="0"/>
              </w:rPr>
              <w:t xml:space="preserve">Communication channel preference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360" w:lineRule="auto"/>
              <w:ind w:left="0" w:firstLine="0"/>
              <w:rPr>
                <w:sz w:val="24"/>
                <w:szCs w:val="24"/>
              </w:rPr>
            </w:pPr>
            <w:r w:rsidDel="00000000" w:rsidR="00000000" w:rsidRPr="00000000">
              <w:rPr>
                <w:sz w:val="24"/>
                <w:szCs w:val="24"/>
                <w:rtl w:val="0"/>
              </w:rPr>
              <w:t xml:space="preserve">"WhatsApp;SMS", "Email"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360" w:lineRule="auto"/>
              <w:ind w:left="90" w:firstLine="0"/>
              <w:rPr>
                <w:sz w:val="24"/>
                <w:szCs w:val="24"/>
              </w:rPr>
            </w:pPr>
            <w:r w:rsidDel="00000000" w:rsidR="00000000" w:rsidRPr="00000000">
              <w:rPr>
                <w:sz w:val="24"/>
                <w:szCs w:val="24"/>
                <w:rtl w:val="0"/>
              </w:rPr>
              <w:t xml:space="preserve">app_interest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360" w:lineRule="auto"/>
              <w:ind w:left="0" w:firstLine="0"/>
              <w:rPr>
                <w:sz w:val="24"/>
                <w:szCs w:val="24"/>
              </w:rPr>
            </w:pPr>
            <w:r w:rsidDel="00000000" w:rsidR="00000000" w:rsidRPr="00000000">
              <w:rPr>
                <w:sz w:val="24"/>
                <w:szCs w:val="24"/>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360" w:lineRule="auto"/>
              <w:ind w:left="0" w:firstLine="0"/>
              <w:rPr>
                <w:sz w:val="24"/>
                <w:szCs w:val="24"/>
              </w:rPr>
            </w:pPr>
            <w:r w:rsidDel="00000000" w:rsidR="00000000" w:rsidRPr="00000000">
              <w:rPr>
                <w:sz w:val="24"/>
                <w:szCs w:val="24"/>
                <w:rtl w:val="0"/>
              </w:rPr>
              <w:t xml:space="preserve">Interest in dedicated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360" w:lineRule="auto"/>
              <w:ind w:left="0" w:firstLine="0"/>
              <w:rPr>
                <w:sz w:val="24"/>
                <w:szCs w:val="24"/>
              </w:rPr>
            </w:pPr>
            <w:r w:rsidDel="00000000" w:rsidR="00000000" w:rsidRPr="00000000">
              <w:rPr>
                <w:sz w:val="24"/>
                <w:szCs w:val="24"/>
                <w:rtl w:val="0"/>
              </w:rPr>
              <w:t xml:space="preserve">"Yes", "No", "Maybe"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360" w:lineRule="auto"/>
              <w:ind w:left="90" w:firstLine="0"/>
              <w:rPr>
                <w:sz w:val="24"/>
                <w:szCs w:val="24"/>
              </w:rPr>
            </w:pPr>
            <w:r w:rsidDel="00000000" w:rsidR="00000000" w:rsidRPr="00000000">
              <w:rPr>
                <w:sz w:val="24"/>
                <w:szCs w:val="24"/>
                <w:rtl w:val="0"/>
              </w:rPr>
              <w:t xml:space="preserve">contact_provided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360" w:lineRule="auto"/>
              <w:ind w:left="0" w:firstLine="0"/>
              <w:rPr>
                <w:sz w:val="24"/>
                <w:szCs w:val="24"/>
              </w:rPr>
            </w:pPr>
            <w:r w:rsidDel="00000000" w:rsidR="00000000" w:rsidRPr="00000000">
              <w:rPr>
                <w:sz w:val="24"/>
                <w:szCs w:val="24"/>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360" w:lineRule="auto"/>
              <w:ind w:left="0" w:firstLine="0"/>
              <w:rPr>
                <w:sz w:val="24"/>
                <w:szCs w:val="24"/>
              </w:rPr>
            </w:pPr>
            <w:r w:rsidDel="00000000" w:rsidR="00000000" w:rsidRPr="00000000">
              <w:rPr>
                <w:rtl w:val="0"/>
              </w:rPr>
              <w:t xml:space="preserve">Did the user</w:t>
            </w:r>
            <w:r w:rsidDel="00000000" w:rsidR="00000000" w:rsidRPr="00000000">
              <w:rPr>
                <w:sz w:val="24"/>
                <w:szCs w:val="24"/>
                <w:rtl w:val="0"/>
              </w:rPr>
              <w:t xml:space="preserve"> </w:t>
            </w:r>
            <w:r w:rsidDel="00000000" w:rsidR="00000000" w:rsidRPr="00000000">
              <w:rPr>
                <w:rtl w:val="0"/>
              </w:rPr>
              <w:t xml:space="preserve">provide a phone</w:t>
            </w:r>
            <w:r w:rsidDel="00000000" w:rsidR="00000000" w:rsidRPr="00000000">
              <w:rPr>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360" w:lineRule="auto"/>
              <w:ind w:left="0" w:firstLine="0"/>
              <w:rPr>
                <w:sz w:val="24"/>
                <w:szCs w:val="24"/>
              </w:rPr>
            </w:pPr>
            <w:r w:rsidDel="00000000" w:rsidR="00000000" w:rsidRPr="00000000">
              <w:rPr>
                <w:sz w:val="24"/>
                <w:szCs w:val="24"/>
                <w:rtl w:val="0"/>
              </w:rPr>
              <w:t xml:space="preserve">TRUE, FALSE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360" w:lineRule="auto"/>
              <w:ind w:left="90" w:firstLine="0"/>
              <w:rPr>
                <w:sz w:val="24"/>
                <w:szCs w:val="24"/>
              </w:rPr>
            </w:pPr>
            <w:r w:rsidDel="00000000" w:rsidR="00000000" w:rsidRPr="00000000">
              <w:rPr>
                <w:sz w:val="24"/>
                <w:szCs w:val="24"/>
                <w:rtl w:val="0"/>
              </w:rPr>
              <w:t xml:space="preserve">open_comments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360" w:lineRule="auto"/>
              <w:ind w:left="0" w:firstLine="0"/>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360" w:lineRule="auto"/>
              <w:ind w:left="0" w:firstLine="0"/>
              <w:rPr>
                <w:sz w:val="24"/>
                <w:szCs w:val="24"/>
              </w:rPr>
            </w:pPr>
            <w:r w:rsidDel="00000000" w:rsidR="00000000" w:rsidRPr="00000000">
              <w:rPr>
                <w:sz w:val="24"/>
                <w:szCs w:val="24"/>
                <w:rtl w:val="0"/>
              </w:rPr>
              <w:t xml:space="preserve">Free-text qualitative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360" w:lineRule="auto"/>
              <w:ind w:left="0" w:firstLine="0"/>
              <w:rPr>
                <w:sz w:val="24"/>
                <w:szCs w:val="24"/>
              </w:rPr>
            </w:pPr>
            <w:r w:rsidDel="00000000" w:rsidR="00000000" w:rsidRPr="00000000">
              <w:rPr>
                <w:sz w:val="24"/>
                <w:szCs w:val="24"/>
                <w:rtl w:val="0"/>
              </w:rPr>
              <w:t xml:space="preserve">User-generated text</w:t>
            </w:r>
          </w:p>
        </w:tc>
      </w:tr>
    </w:tbl>
    <w:p w:rsidR="00000000" w:rsidDel="00000000" w:rsidP="00000000" w:rsidRDefault="00000000" w:rsidRPr="00000000" w14:paraId="0000046E">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Appendix B: </w:t>
      </w:r>
      <w:hyperlink r:id="rId22">
        <w:r w:rsidDel="00000000" w:rsidR="00000000" w:rsidRPr="00000000">
          <w:rPr>
            <w:color w:val="1155cc"/>
            <w:u w:val="single"/>
            <w:rtl w:val="0"/>
          </w:rPr>
          <w:t xml:space="preserve">Full 301 Primary Report Log (Primary Data)</w:t>
        </w:r>
      </w:hyperlink>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b w:val="1"/>
          <w:bCs w:val="1"/>
          <w:rtl w:val="0"/>
        </w:rPr>
        <w:t xml:space="preserve">Appendix C: </w:t>
      </w:r>
      <w:hyperlink r:id="rId23">
        <w:r w:rsidDel="00000000" w:rsidR="00000000" w:rsidRPr="00000000">
          <w:rPr>
            <w:color w:val="1155cc"/>
            <w:u w:val="single"/>
            <w:rtl w:val="0"/>
          </w:rPr>
          <w:t xml:space="preserve">Social Media Mining Results (Secondary Data)</w:t>
        </w:r>
      </w:hyperlink>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Appendix D: </w:t>
      </w:r>
      <w:hyperlink r:id="rId24">
        <w:r w:rsidDel="00000000" w:rsidR="00000000" w:rsidRPr="00000000">
          <w:rPr>
            <w:color w:val="1155cc"/>
            <w:u w:val="single"/>
            <w:rtl w:val="0"/>
          </w:rPr>
          <w:t xml:space="preserve">Global Benchmarking Study (Sub-Team 3)</w:t>
        </w:r>
      </w:hyperlink>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Appendix E: </w:t>
      </w:r>
      <w:hyperlink r:id="rId25">
        <w:r w:rsidDel="00000000" w:rsidR="00000000" w:rsidRPr="00000000">
          <w:rPr>
            <w:color w:val="1155cc"/>
            <w:u w:val="single"/>
            <w:rtl w:val="0"/>
          </w:rPr>
          <w:t xml:space="preserve">Power BI Report for the Primary Data (PDF)</w:t>
        </w:r>
      </w:hyperlink>
      <w:r w:rsidDel="00000000" w:rsidR="00000000" w:rsidRPr="00000000">
        <w:rPr>
          <w:rtl w:val="0"/>
        </w:rPr>
        <w:t xml:space="preserve"> | </w:t>
      </w:r>
      <w:hyperlink r:id="rId26">
        <w:r w:rsidDel="00000000" w:rsidR="00000000" w:rsidRPr="00000000">
          <w:rPr>
            <w:color w:val="1155cc"/>
            <w:u w:val="single"/>
            <w:rtl w:val="0"/>
          </w:rPr>
          <w:t xml:space="preserve">Power BI File</w:t>
        </w:r>
      </w:hyperlink>
      <w:r w:rsidDel="00000000" w:rsidR="00000000" w:rsidRPr="00000000">
        <w:rPr>
          <w:rtl w:val="0"/>
        </w:rPr>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Appendix F: </w:t>
      </w:r>
      <w:hyperlink r:id="rId27">
        <w:r w:rsidDel="00000000" w:rsidR="00000000" w:rsidRPr="00000000">
          <w:rPr>
            <w:color w:val="1155cc"/>
            <w:u w:val="single"/>
            <w:rtl w:val="0"/>
          </w:rPr>
          <w:t xml:space="preserve">Power BI Report for the SecondaryData (PDF)</w:t>
        </w:r>
      </w:hyperlink>
      <w:r w:rsidDel="00000000" w:rsidR="00000000" w:rsidRPr="00000000">
        <w:rPr>
          <w:rtl w:val="0"/>
        </w:rPr>
        <w:t xml:space="preserve"> | </w:t>
      </w:r>
      <w:hyperlink r:id="rId28">
        <w:r w:rsidDel="00000000" w:rsidR="00000000" w:rsidRPr="00000000">
          <w:rPr>
            <w:color w:val="1155cc"/>
            <w:u w:val="single"/>
            <w:rtl w:val="0"/>
          </w:rPr>
          <w:t xml:space="preserve">Power BI File</w:t>
        </w:r>
      </w:hyperlink>
      <w:r w:rsidDel="00000000" w:rsidR="00000000" w:rsidRPr="00000000">
        <w:rPr>
          <w:rtl w:val="0"/>
        </w:rPr>
      </w:r>
    </w:p>
    <w:p w:rsidR="00000000" w:rsidDel="00000000" w:rsidP="00000000" w:rsidRDefault="00000000" w:rsidRPr="00000000" w14:paraId="00000474">
      <w:pPr>
        <w:spacing w:after="240" w:before="240" w:lineRule="auto"/>
        <w:rPr>
          <w:sz w:val="24"/>
          <w:szCs w:val="24"/>
        </w:rPr>
      </w:pPr>
      <w:r w:rsidDel="00000000" w:rsidR="00000000" w:rsidRPr="00000000">
        <w:rPr>
          <w:b w:val="1"/>
          <w:bCs w:val="1"/>
          <w:rtl w:val="0"/>
        </w:rPr>
        <w:t xml:space="preserve">Appendix G: </w:t>
      </w:r>
      <w:hyperlink r:id="rId29">
        <w:r w:rsidDel="00000000" w:rsidR="00000000" w:rsidRPr="00000000">
          <w:rPr>
            <w:color w:val="1155cc"/>
            <w:u w:val="single"/>
            <w:rtl w:val="0"/>
          </w:rPr>
          <w:t xml:space="preserve">SQL Queries</w:t>
        </w:r>
      </w:hyperlink>
      <w:r w:rsidDel="00000000" w:rsidR="00000000" w:rsidRPr="00000000">
        <w:rPr>
          <w:rtl w:val="0"/>
        </w:rPr>
        <w:t xml:space="preserve">  | </w:t>
      </w:r>
      <w:hyperlink r:id="rId30">
        <w:r w:rsidDel="00000000" w:rsidR="00000000" w:rsidRPr="00000000">
          <w:rPr>
            <w:color w:val="1155cc"/>
            <w:u w:val="single"/>
            <w:rtl w:val="0"/>
          </w:rPr>
          <w:t xml:space="preserve">Pandas Data Cleaning</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before="28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360" w:lineRule="auto"/>
    </w:pPr>
    <w:rPr>
      <w:b w:val="1"/>
      <w:bCs w:val="1"/>
      <w:color w:val="1c4587"/>
      <w:sz w:val="40"/>
      <w:szCs w:val="40"/>
    </w:rPr>
  </w:style>
  <w:style w:type="paragraph" w:styleId="Heading2">
    <w:name w:val="heading 2"/>
    <w:basedOn w:val="Normal"/>
    <w:next w:val="Normal"/>
    <w:pPr>
      <w:keepNext w:val="1"/>
      <w:keepLines w:val="1"/>
      <w:spacing w:after="120" w:before="280" w:lin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List_of_local_government_areas_in_Nigeria" TargetMode="External"/><Relationship Id="rId22" Type="http://schemas.openxmlformats.org/officeDocument/2006/relationships/hyperlink" Target="https://drive.google.com/file/d/1QIsWdo7MBxqTUDrBxD7jiorDdaIHJoS6/view?usp=drive_link" TargetMode="External"/><Relationship Id="rId21" Type="http://schemas.openxmlformats.org/officeDocument/2006/relationships/hyperlink" Target="https://en.wikipedia.org/wiki/List_of_local_government_areas_in_Nigeria" TargetMode="External"/><Relationship Id="rId24" Type="http://schemas.openxmlformats.org/officeDocument/2006/relationships/hyperlink" Target="https://docs.google.com/spreadsheets/d/1K5aj7g2L3urxFGrNEq3FwvfKONwkpegDhmYAUfx5ia4/edit?usp=sharing" TargetMode="External"/><Relationship Id="rId23" Type="http://schemas.openxmlformats.org/officeDocument/2006/relationships/hyperlink" Target="https://drive.google.com/file/d/1cOELV9lz7e3sfOf3DPfzoowtoyBcSigy/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5QFogkKMhmdYeXkrywaD8ITz2u5DC-0R4T89fHBRLI4/edit" TargetMode="External"/><Relationship Id="rId26" Type="http://schemas.openxmlformats.org/officeDocument/2006/relationships/hyperlink" Target="https://drive.google.com/file/d/1YXSuFWv5HeHGyyW9j_Z58WgTC6P-MLZz/view?usp=sharing" TargetMode="External"/><Relationship Id="rId25" Type="http://schemas.openxmlformats.org/officeDocument/2006/relationships/hyperlink" Target="https://drive.google.com/file/d/1pN3wdtFP_Dfuy_VnW12gYbuWHuiolslx/view?usp=sharing" TargetMode="External"/><Relationship Id="rId28" Type="http://schemas.openxmlformats.org/officeDocument/2006/relationships/hyperlink" Target="https://drive.google.com/file/d/13CwRi4R7L0DNPgxRn862guaS0-II18tD/view?usp=sharing" TargetMode="External"/><Relationship Id="rId27" Type="http://schemas.openxmlformats.org/officeDocument/2006/relationships/hyperlink" Target="https://drive.google.com/file/d/1AIvHjMEkdJnhSrrOEgbtLQhh9y4EAJ1G/view?usp=shar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rive.google.com/drive/folders/1RibvWYT0P6mgWVl4FE0kB41_XfUkE3hb?usp=drive_link" TargetMode="External"/><Relationship Id="rId7" Type="http://schemas.openxmlformats.org/officeDocument/2006/relationships/hyperlink" Target="https://drive.google.com/file/d/1QIsWdo7MBxqTUDrBxD7jiorDdaIHJoS6/view?usp=drive_link" TargetMode="External"/><Relationship Id="rId8" Type="http://schemas.openxmlformats.org/officeDocument/2006/relationships/hyperlink" Target="https://docs.google.com/document/u/0/d/1OisE4XUVN39wlZLU3wKPOJBWqUZpnVQw-yFcWYcR6G4/edit" TargetMode="External"/><Relationship Id="rId30" Type="http://schemas.openxmlformats.org/officeDocument/2006/relationships/hyperlink" Target="https://drive.google.com/file/d/1HNXEg6Txk4zdPZxcr_aGsY8X2e-VjZg5/view?usp=drive_link" TargetMode="External"/><Relationship Id="rId11" Type="http://schemas.openxmlformats.org/officeDocument/2006/relationships/hyperlink" Target="https://docs.google.com/document/u/0/d/1v9BFyKQn8txwIzp-8Am4YwwuEITKpnHosWt6jduRBIk/edit" TargetMode="External"/><Relationship Id="rId10" Type="http://schemas.openxmlformats.org/officeDocument/2006/relationships/hyperlink" Target="https://docs.google.com/document/u/0/d/15QFogkKMhmdYeXkrywaD8ITz2u5DC-0R4T89fHBRLI4/edit" TargetMode="External"/><Relationship Id="rId13" Type="http://schemas.openxmlformats.org/officeDocument/2006/relationships/hyperlink" Target="https://docs.google.com/document/d/15QFogkKMhmdYeXkrywaD8ITz2u5DC-0R4T89fHBRLI4/edit?usp=sharing" TargetMode="External"/><Relationship Id="rId12" Type="http://schemas.openxmlformats.org/officeDocument/2006/relationships/hyperlink" Target="https://docs.google.com/document/d/1OisE4XUVN39wlZLU3wKPOJBWqUZpnVQw-yFcWYcR6G4/edit?usp=sharing" TargetMode="External"/><Relationship Id="rId15" Type="http://schemas.openxmlformats.org/officeDocument/2006/relationships/image" Target="media/image2.png"/><Relationship Id="rId14" Type="http://schemas.openxmlformats.org/officeDocument/2006/relationships/hyperlink" Target="https://docs.google.com/document/d/1v9BFyKQn8txwIzp-8Am4YwwuEITKpnHosWt6jduRBIk/edit?usp=sharing" TargetMode="External"/><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hyperlink" Target="https://sdgs.un.org/goals" TargetMode="External"/><Relationship Id="rId18" Type="http://schemas.openxmlformats.org/officeDocument/2006/relationships/hyperlink" Target="https://sdgs.un.org/go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