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Данча Мар’яна</w:t>
      </w:r>
    </w:p>
    <w:p w:rsidR="00000000" w:rsidDel="00000000" w:rsidP="00000000" w:rsidRDefault="00000000" w:rsidRPr="00000000" w14:paraId="00000002">
      <w:pPr>
        <w:spacing w:before="24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3</w:t>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рівень</w:t>
      </w:r>
    </w:p>
    <w:p w:rsidR="00000000" w:rsidDel="00000000" w:rsidP="00000000" w:rsidRDefault="00000000" w:rsidRPr="00000000" w14:paraId="00000006">
      <w:pPr>
        <w:spacing w:before="240" w:line="360" w:lineRule="auto"/>
        <w:ind w:firstLine="283.46456692913375"/>
        <w:jc w:val="both"/>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sz w:val="28"/>
          <w:szCs w:val="28"/>
          <w:rtl w:val="0"/>
        </w:rPr>
        <w:t xml:space="preserve">Предмет з оточення – павер-банк</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Атомарність</w:t>
      </w:r>
    </w:p>
    <w:p w:rsidR="00000000" w:rsidDel="00000000" w:rsidP="00000000" w:rsidRDefault="00000000" w:rsidRPr="00000000" w14:paraId="00000008">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Користувач має можливість заряджати павер-банк</w:t>
      </w:r>
    </w:p>
    <w:p w:rsidR="00000000" w:rsidDel="00000000" w:rsidP="00000000" w:rsidRDefault="00000000" w:rsidRPr="00000000" w14:paraId="00000009">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Користувач має можливість підключати пристрої для зарядки від павер-банку</w:t>
      </w:r>
    </w:p>
    <w:p w:rsidR="00000000" w:rsidDel="00000000" w:rsidP="00000000" w:rsidRDefault="00000000" w:rsidRPr="00000000" w14:paraId="0000000A">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Користувач має можливість перевіряти рівень заряду павер-банку</w:t>
      </w:r>
    </w:p>
    <w:p w:rsidR="00000000" w:rsidDel="00000000" w:rsidP="00000000" w:rsidRDefault="00000000" w:rsidRPr="00000000" w14:paraId="0000000B">
      <w:p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Несуперечність</w:t>
      </w:r>
    </w:p>
    <w:p w:rsidR="00000000" w:rsidDel="00000000" w:rsidP="00000000" w:rsidRDefault="00000000" w:rsidRPr="00000000" w14:paraId="0000000C">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Пристрій можна носити в кишені і заряджати мобільний телефон</w:t>
      </w:r>
    </w:p>
    <w:p w:rsidR="00000000" w:rsidDel="00000000" w:rsidP="00000000" w:rsidRDefault="00000000" w:rsidRPr="00000000" w14:paraId="0000000D">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Користувач може бачити рівень заряду павер-банку і одночасно заряджати пристрої</w:t>
      </w:r>
    </w:p>
    <w:p w:rsidR="00000000" w:rsidDel="00000000" w:rsidP="00000000" w:rsidRDefault="00000000" w:rsidRPr="00000000" w14:paraId="0000000E">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Користувач може заряджати як один пристрій, так і два пристрої одночасно від павер-банку</w:t>
      </w:r>
    </w:p>
    <w:p w:rsidR="00000000" w:rsidDel="00000000" w:rsidP="00000000" w:rsidRDefault="00000000" w:rsidRPr="00000000" w14:paraId="0000000F">
      <w:p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Тестованість</w:t>
      </w:r>
    </w:p>
    <w:p w:rsidR="00000000" w:rsidDel="00000000" w:rsidP="00000000" w:rsidRDefault="00000000" w:rsidRPr="00000000" w14:paraId="00000010">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Павер-банк передає заряд на пристрій, який ми під’єднуємо</w:t>
      </w:r>
    </w:p>
    <w:p w:rsidR="00000000" w:rsidDel="00000000" w:rsidP="00000000" w:rsidRDefault="00000000" w:rsidRPr="00000000" w14:paraId="00000011">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Включається індикатор заряду при підключенні в розетку</w:t>
      </w:r>
    </w:p>
    <w:p w:rsidR="00000000" w:rsidDel="00000000" w:rsidP="00000000" w:rsidRDefault="00000000" w:rsidRPr="00000000" w14:paraId="00000012">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Час повної зарядки павер-банку від 0 до 100 відсотків відповідає зазначеному в документації</w:t>
      </w:r>
    </w:p>
    <w:p w:rsidR="00000000" w:rsidDel="00000000" w:rsidP="00000000" w:rsidRDefault="00000000" w:rsidRPr="00000000" w14:paraId="00000013">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Ємність павер-банку відповідає вказаній у документації</w:t>
      </w:r>
    </w:p>
    <w:p w:rsidR="00000000" w:rsidDel="00000000" w:rsidP="00000000" w:rsidRDefault="00000000" w:rsidRPr="00000000" w14:paraId="00000014">
      <w:pPr>
        <w:spacing w:line="360" w:lineRule="auto"/>
        <w:ind w:left="18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Відстежуваність</w:t>
      </w:r>
    </w:p>
    <w:p w:rsidR="00000000" w:rsidDel="00000000" w:rsidP="00000000" w:rsidRDefault="00000000" w:rsidRPr="00000000" w14:paraId="00000015">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Павер-банк може або заряджати пристрої, або заряджатись сам, одночасно те й інше неможливо</w:t>
      </w:r>
    </w:p>
    <w:p w:rsidR="00000000" w:rsidDel="00000000" w:rsidP="00000000" w:rsidRDefault="00000000" w:rsidRPr="00000000" w14:paraId="00000016">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Павер-банк має usb-виходи</w:t>
      </w:r>
    </w:p>
    <w:p w:rsidR="00000000" w:rsidDel="00000000" w:rsidP="00000000" w:rsidRDefault="00000000" w:rsidRPr="00000000" w14:paraId="00000017">
      <w:pPr>
        <w:spacing w:line="360" w:lineRule="auto"/>
        <w:ind w:left="252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Павер-банк має вихід для власного заряджування</w:t>
      </w:r>
    </w:p>
    <w:p w:rsidR="00000000" w:rsidDel="00000000" w:rsidP="00000000" w:rsidRDefault="00000000" w:rsidRPr="00000000" w14:paraId="0000001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рівень</w:t>
      </w:r>
    </w:p>
    <w:p w:rsidR="00000000" w:rsidDel="00000000" w:rsidP="00000000" w:rsidRDefault="00000000" w:rsidRPr="00000000" w14:paraId="0000001A">
      <w:pPr>
        <w:spacing w:before="240" w:line="360" w:lineRule="auto"/>
        <w:ind w:firstLine="425.1968503937008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мою думку, максимальну якість результату зможе забезпечити написання тест-кейсів та чек-листів, так як вони забезпечують найбільш точну перевірку усіх вимог. За допомогою цієї техніки, ми можемо зробити перевірку на повноту та зрозумілість вимог. Така техніка дозволяє найкраще структурувати вимоги, тому далі буде простіше з ними працювати. Тому й якість результату буде високою. Разом з тим, написання тест-кейсів і чек-листів потребує великої кількості часу.</w:t>
      </w:r>
    </w:p>
    <w:p w:rsidR="00000000" w:rsidDel="00000000" w:rsidP="00000000" w:rsidRDefault="00000000" w:rsidRPr="00000000" w14:paraId="0000001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Третій рівень</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cantSplit w:val="0"/>
          <w:trHeight w:val="63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вимоги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Нефункціональні вимоги</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завантажувати світлини котиків</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Світлина повинна завантажуватись у застосунок протягом 3 секунд</w:t>
            </w:r>
          </w:p>
        </w:tc>
      </w:tr>
      <w:tr>
        <w:trPr>
          <w:cantSplit w:val="0"/>
          <w:trHeight w:val="105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надсилати повідомлення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Застосунок повинен мати можливість оновлення</w:t>
            </w:r>
          </w:p>
        </w:tc>
      </w:tr>
      <w:tr>
        <w:trPr>
          <w:cantSplit w:val="0"/>
          <w:trHeight w:val="14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зберігати світлини котиків</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360" w:lineRule="auto"/>
              <w:jc w:val="both"/>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Застосунок не повинен автоматично зберігати всі надіслані світлини на телефон</w:t>
            </w:r>
            <w:commentRangeEnd w:id="1"/>
            <w:r w:rsidDel="00000000" w:rsidR="00000000" w:rsidRPr="00000000">
              <w:commentReference w:id="1"/>
            </w:r>
            <w:r w:rsidDel="00000000" w:rsidR="00000000" w:rsidRPr="00000000">
              <w:rPr>
                <w:rtl w:val="0"/>
              </w:rPr>
            </w:r>
          </w:p>
        </w:tc>
      </w:tr>
      <w:tr>
        <w:trPr>
          <w:cantSplit w:val="0"/>
          <w:trHeight w:val="14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може отримувати повідомлення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 необхідний для завантаження сторінки після входу в застосунок 3 секунди</w:t>
            </w:r>
          </w:p>
        </w:tc>
      </w:tr>
      <w:tr>
        <w:trPr>
          <w:cantSplit w:val="0"/>
          <w:trHeight w:val="14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має можливість створити свою сторінку в застосунку</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360" w:lineRule="auto"/>
              <w:jc w:val="both"/>
              <w:rPr>
                <w:rFonts w:ascii="Times New Roman" w:cs="Times New Roman" w:eastAsia="Times New Roman" w:hAnsi="Times New Roman"/>
                <w:sz w:val="28"/>
                <w:szCs w:val="28"/>
              </w:rPr>
            </w:pPr>
            <w:commentRangeStart w:id="2"/>
            <w:r w:rsidDel="00000000" w:rsidR="00000000" w:rsidRPr="00000000">
              <w:rPr>
                <w:rFonts w:ascii="Times New Roman" w:cs="Times New Roman" w:eastAsia="Times New Roman" w:hAnsi="Times New Roman"/>
                <w:sz w:val="28"/>
                <w:szCs w:val="28"/>
                <w:rtl w:val="0"/>
              </w:rPr>
              <w:t xml:space="preserve">Застосунок не повинен розкривати дані номера телефону чи мейлу користувача</w:t>
            </w:r>
            <w:commentRangeEnd w:id="2"/>
            <w:r w:rsidDel="00000000" w:rsidR="00000000" w:rsidRPr="00000000">
              <w:commentReference w:id="2"/>
            </w:r>
            <w:r w:rsidDel="00000000" w:rsidR="00000000" w:rsidRPr="00000000">
              <w:rPr>
                <w:rtl w:val="0"/>
              </w:rPr>
            </w:r>
          </w:p>
        </w:tc>
      </w:tr>
      <w:tr>
        <w:trPr>
          <w:cantSplit w:val="0"/>
          <w:trHeight w:val="14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має можливість переглядати сторінки інших користувачів</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8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Застосунок має пропонувати проходити ідентифікацію при вході з нового пристрою під твоїм логіном і паролем</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2D">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genia German" w:id="0" w:date="2023-02-06T13:37:2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 нас не мають бути окремі вимоги для кожного критерію, а не окремі для кожного.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цьому і є суть критеріїв якості вимог, вони всі мають виконуватися для кожнох вимоги.</w:t>
      </w:r>
    </w:p>
  </w:comment>
  <w:comment w:author="Yevgenia German" w:id="1" w:date="2023-02-06T13:37:47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функціональна вимога.</w:t>
      </w:r>
    </w:p>
  </w:comment>
  <w:comment w:author="Yevgenia German" w:id="2" w:date="2023-02-06T13:38:0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трохи не зрозуміло, що мається на увазі під розкриттям.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