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3EA53" w14:textId="77777777" w:rsidR="00241685" w:rsidRPr="0058022A" w:rsidRDefault="0058022A" w:rsidP="0058022A">
      <w:pPr>
        <w:jc w:val="center"/>
        <w:rPr>
          <w:b/>
          <w:sz w:val="40"/>
          <w:szCs w:val="40"/>
          <w:lang w:val="ru-RU"/>
        </w:rPr>
      </w:pPr>
      <w:r w:rsidRPr="0058022A">
        <w:rPr>
          <w:b/>
          <w:sz w:val="40"/>
          <w:szCs w:val="40"/>
          <w:lang w:val="ru-RU"/>
        </w:rPr>
        <w:t>Лабораторная работа 6</w:t>
      </w:r>
    </w:p>
    <w:p w14:paraId="6A013AAE" w14:textId="77777777" w:rsidR="0058022A" w:rsidRPr="0058022A" w:rsidRDefault="0058022A" w:rsidP="0058022A">
      <w:pPr>
        <w:jc w:val="center"/>
        <w:rPr>
          <w:i/>
          <w:lang w:val="ru-RU"/>
        </w:rPr>
      </w:pPr>
      <w:r w:rsidRPr="0058022A">
        <w:rPr>
          <w:i/>
          <w:lang w:val="ru-RU"/>
        </w:rPr>
        <w:t>Система обработки аварийных завершений приложений</w:t>
      </w:r>
    </w:p>
    <w:p w14:paraId="4C351ED2" w14:textId="77777777" w:rsidR="0058022A" w:rsidRDefault="0058022A" w:rsidP="00232C2D">
      <w:pPr>
        <w:jc w:val="both"/>
        <w:rPr>
          <w:lang w:val="ru-RU"/>
        </w:rPr>
      </w:pPr>
      <w:r w:rsidRPr="00232C2D">
        <w:rPr>
          <w:b/>
          <w:lang w:val="ru-RU"/>
        </w:rPr>
        <w:t>Предыстория</w:t>
      </w:r>
      <w:r>
        <w:rPr>
          <w:lang w:val="ru-RU"/>
        </w:rPr>
        <w:t>. Приложения содержат ошибки. В случае необработанного исключения пользователь видит стандартное окно, сообщающее об ошибке, после чего операционная система закрывает процесс. Как разработчику, Вам было бы интересно получать от пользователей отчеты об ошибках. Вот несколько примеров</w:t>
      </w:r>
    </w:p>
    <w:p w14:paraId="2CEC3090" w14:textId="77777777" w:rsidR="0058022A" w:rsidRDefault="0058022A" w:rsidP="00232C2D">
      <w:pPr>
        <w:jc w:val="center"/>
        <w:rPr>
          <w:lang w:val="ru-RU"/>
        </w:rPr>
      </w:pPr>
      <w:r>
        <w:rPr>
          <w:noProof/>
        </w:rPr>
        <w:drawing>
          <wp:inline distT="0" distB="0" distL="0" distR="0" wp14:anchorId="5EF60B52" wp14:editId="201D42A0">
            <wp:extent cx="2771775" cy="279282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71775" cy="2792826"/>
                    </a:xfrm>
                    <a:prstGeom prst="rect">
                      <a:avLst/>
                    </a:prstGeom>
                  </pic:spPr>
                </pic:pic>
              </a:graphicData>
            </a:graphic>
          </wp:inline>
        </w:drawing>
      </w:r>
    </w:p>
    <w:p w14:paraId="7C0FC8B8" w14:textId="77777777" w:rsidR="0058022A" w:rsidRDefault="0058022A">
      <w:pPr>
        <w:rPr>
          <w:lang w:val="ru-RU"/>
        </w:rPr>
      </w:pPr>
    </w:p>
    <w:p w14:paraId="049434D5" w14:textId="77777777" w:rsidR="0058022A" w:rsidRDefault="0058022A" w:rsidP="00232C2D">
      <w:pPr>
        <w:jc w:val="center"/>
        <w:rPr>
          <w:lang w:val="ru-RU"/>
        </w:rPr>
      </w:pPr>
      <w:r>
        <w:rPr>
          <w:noProof/>
        </w:rPr>
        <w:drawing>
          <wp:inline distT="0" distB="0" distL="0" distR="0" wp14:anchorId="1D91B4F1" wp14:editId="79D73998">
            <wp:extent cx="2876550" cy="147920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76550" cy="1479202"/>
                    </a:xfrm>
                    <a:prstGeom prst="rect">
                      <a:avLst/>
                    </a:prstGeom>
                  </pic:spPr>
                </pic:pic>
              </a:graphicData>
            </a:graphic>
          </wp:inline>
        </w:drawing>
      </w:r>
    </w:p>
    <w:p w14:paraId="44BB77C4" w14:textId="77777777" w:rsidR="0058022A" w:rsidRDefault="0058022A" w:rsidP="00232C2D">
      <w:pPr>
        <w:jc w:val="both"/>
        <w:rPr>
          <w:lang w:val="ru-RU"/>
        </w:rPr>
      </w:pPr>
      <w:r>
        <w:rPr>
          <w:lang w:val="ru-RU"/>
        </w:rPr>
        <w:t xml:space="preserve">В лабораторной работе 5 было разработано приложение, которое может быть расширено за счет модулей расширения. Такая архитектура, с одной стороны, делает приложение очень гибким, однако надежность его уменьшается. </w:t>
      </w:r>
    </w:p>
    <w:p w14:paraId="66EE705E" w14:textId="77777777" w:rsidR="00232C2D" w:rsidRDefault="00232C2D" w:rsidP="00232C2D">
      <w:pPr>
        <w:jc w:val="both"/>
        <w:rPr>
          <w:lang w:val="ru-RU"/>
        </w:rPr>
      </w:pPr>
      <w:r w:rsidRPr="00232C2D">
        <w:rPr>
          <w:b/>
          <w:lang w:val="ru-RU"/>
        </w:rPr>
        <w:t>Задание</w:t>
      </w:r>
      <w:r>
        <w:rPr>
          <w:lang w:val="ru-RU"/>
        </w:rPr>
        <w:t>. Дополнить приложение, разработанное в лабораторной работе 5, функционалом, позволяющим при возникновении необработанного исключения генерировать отчет об ошибке и отправлять его на сервер.</w:t>
      </w:r>
      <w:r w:rsidR="00D4480F">
        <w:rPr>
          <w:lang w:val="ru-RU"/>
        </w:rPr>
        <w:t xml:space="preserve"> </w:t>
      </w:r>
    </w:p>
    <w:p w14:paraId="6459C201" w14:textId="77777777" w:rsidR="00232C2D" w:rsidRDefault="00232C2D" w:rsidP="00232C2D">
      <w:pPr>
        <w:jc w:val="both"/>
        <w:rPr>
          <w:lang w:val="ru-RU"/>
        </w:rPr>
      </w:pPr>
      <w:r>
        <w:rPr>
          <w:lang w:val="ru-RU"/>
        </w:rPr>
        <w:t xml:space="preserve">Разработать серверное приложение, принимающие отчеты об ошибках и обрабатывающее их. Желательно использовать </w:t>
      </w:r>
      <w:r w:rsidRPr="00232C2D">
        <w:rPr>
          <w:b/>
          <w:lang w:val="ru-RU"/>
        </w:rPr>
        <w:t>дампы памяти</w:t>
      </w:r>
      <w:r>
        <w:rPr>
          <w:lang w:val="ru-RU"/>
        </w:rPr>
        <w:t xml:space="preserve"> и </w:t>
      </w:r>
      <w:r w:rsidRPr="00232C2D">
        <w:rPr>
          <w:b/>
          <w:lang w:val="ru-RU"/>
        </w:rPr>
        <w:t xml:space="preserve">отладчик </w:t>
      </w:r>
      <w:r w:rsidRPr="00232C2D">
        <w:rPr>
          <w:b/>
        </w:rPr>
        <w:t>cdb</w:t>
      </w:r>
      <w:r w:rsidRPr="00232C2D">
        <w:rPr>
          <w:lang w:val="ru-RU"/>
        </w:rPr>
        <w:t xml:space="preserve"> </w:t>
      </w:r>
      <w:r>
        <w:rPr>
          <w:lang w:val="ru-RU"/>
        </w:rPr>
        <w:t xml:space="preserve">из пакета </w:t>
      </w:r>
      <w:r w:rsidRPr="00232C2D">
        <w:rPr>
          <w:i/>
        </w:rPr>
        <w:t>Debugging</w:t>
      </w:r>
      <w:r w:rsidRPr="00232C2D">
        <w:rPr>
          <w:i/>
          <w:lang w:val="ru-RU"/>
        </w:rPr>
        <w:t xml:space="preserve"> </w:t>
      </w:r>
      <w:r w:rsidRPr="00232C2D">
        <w:rPr>
          <w:i/>
        </w:rPr>
        <w:t>Tools</w:t>
      </w:r>
      <w:r w:rsidRPr="00232C2D">
        <w:rPr>
          <w:i/>
          <w:lang w:val="ru-RU"/>
        </w:rPr>
        <w:t xml:space="preserve"> </w:t>
      </w:r>
      <w:r w:rsidRPr="00232C2D">
        <w:rPr>
          <w:i/>
        </w:rPr>
        <w:t>for</w:t>
      </w:r>
      <w:r w:rsidRPr="00232C2D">
        <w:rPr>
          <w:i/>
          <w:lang w:val="ru-RU"/>
        </w:rPr>
        <w:t xml:space="preserve"> </w:t>
      </w:r>
      <w:r w:rsidRPr="00232C2D">
        <w:rPr>
          <w:i/>
        </w:rPr>
        <w:t>Windows</w:t>
      </w:r>
      <w:r w:rsidRPr="00232C2D">
        <w:rPr>
          <w:lang w:val="ru-RU"/>
        </w:rPr>
        <w:t>.</w:t>
      </w:r>
      <w:r>
        <w:rPr>
          <w:lang w:val="ru-RU"/>
        </w:rPr>
        <w:t xml:space="preserve"> </w:t>
      </w:r>
    </w:p>
    <w:p w14:paraId="627483DE" w14:textId="3B010DF3" w:rsidR="00232C2D" w:rsidRDefault="00232C2D" w:rsidP="00232C2D">
      <w:pPr>
        <w:jc w:val="both"/>
        <w:rPr>
          <w:lang w:val="ru-RU"/>
        </w:rPr>
      </w:pPr>
      <w:r>
        <w:rPr>
          <w:lang w:val="ru-RU"/>
        </w:rPr>
        <w:lastRenderedPageBreak/>
        <w:t>План выполнения лабораторной</w:t>
      </w:r>
      <w:r w:rsidR="00382D68">
        <w:rPr>
          <w:lang w:val="ru-RU"/>
        </w:rPr>
        <w:t xml:space="preserve"> </w:t>
      </w:r>
      <w:r w:rsidR="00382D68">
        <w:rPr>
          <w:lang w:val="ru-RU"/>
        </w:rPr>
        <w:t>(не более недели для изучения</w:t>
      </w:r>
      <w:r w:rsidR="00382D68">
        <w:rPr>
          <w:lang w:val="ru-RU"/>
        </w:rPr>
        <w:t xml:space="preserve"> \ реализации каждого пункта</w:t>
      </w:r>
      <w:r w:rsidR="00382D68">
        <w:rPr>
          <w:lang w:val="ru-RU"/>
        </w:rPr>
        <w:t>)</w:t>
      </w:r>
      <w:r>
        <w:rPr>
          <w:lang w:val="ru-RU"/>
        </w:rPr>
        <w:t>:</w:t>
      </w:r>
    </w:p>
    <w:p w14:paraId="2AF3BDE2" w14:textId="7DB86A5B" w:rsidR="00232C2D" w:rsidRPr="00D4480F" w:rsidRDefault="00232C2D" w:rsidP="00382D68">
      <w:pPr>
        <w:pStyle w:val="a5"/>
        <w:numPr>
          <w:ilvl w:val="0"/>
          <w:numId w:val="2"/>
        </w:numPr>
        <w:jc w:val="both"/>
        <w:rPr>
          <w:lang w:val="ru-RU"/>
        </w:rPr>
      </w:pPr>
      <w:r w:rsidRPr="00D4480F">
        <w:rPr>
          <w:lang w:val="ru-RU"/>
        </w:rPr>
        <w:t xml:space="preserve">знакомство </w:t>
      </w:r>
      <w:r w:rsidR="00D4480F" w:rsidRPr="00D4480F">
        <w:rPr>
          <w:lang w:val="ru-RU"/>
        </w:rPr>
        <w:t>с технологией создания аварийных дампов памяти</w:t>
      </w:r>
      <w:r w:rsidR="00382D68">
        <w:rPr>
          <w:lang w:val="ru-RU"/>
        </w:rPr>
        <w:t xml:space="preserve"> </w:t>
      </w:r>
    </w:p>
    <w:p w14:paraId="63C83F98" w14:textId="57DB494E" w:rsidR="00D4480F" w:rsidRPr="00D4480F" w:rsidRDefault="00D4480F" w:rsidP="00382D68">
      <w:pPr>
        <w:pStyle w:val="a5"/>
        <w:numPr>
          <w:ilvl w:val="0"/>
          <w:numId w:val="2"/>
        </w:numPr>
        <w:jc w:val="both"/>
        <w:rPr>
          <w:lang w:val="ru-RU"/>
        </w:rPr>
      </w:pPr>
      <w:r w:rsidRPr="00D4480F">
        <w:rPr>
          <w:lang w:val="ru-RU"/>
        </w:rPr>
        <w:t>расширение приложения из лабораторной 5</w:t>
      </w:r>
    </w:p>
    <w:p w14:paraId="143CA8C7" w14:textId="12980C68" w:rsidR="00D4480F" w:rsidRPr="00D4480F" w:rsidRDefault="00D4480F" w:rsidP="00382D68">
      <w:pPr>
        <w:pStyle w:val="a5"/>
        <w:numPr>
          <w:ilvl w:val="0"/>
          <w:numId w:val="2"/>
        </w:numPr>
        <w:jc w:val="both"/>
        <w:rPr>
          <w:lang w:val="ru-RU"/>
        </w:rPr>
      </w:pPr>
      <w:r w:rsidRPr="00D4480F">
        <w:rPr>
          <w:lang w:val="ru-RU"/>
        </w:rPr>
        <w:t xml:space="preserve">знакомство с пакетом </w:t>
      </w:r>
      <w:r>
        <w:t>Debugging</w:t>
      </w:r>
      <w:r w:rsidRPr="00D4480F">
        <w:rPr>
          <w:lang w:val="ru-RU"/>
        </w:rPr>
        <w:t xml:space="preserve"> </w:t>
      </w:r>
      <w:r>
        <w:t>Tools</w:t>
      </w:r>
      <w:r w:rsidRPr="00D4480F">
        <w:rPr>
          <w:lang w:val="ru-RU"/>
        </w:rPr>
        <w:t xml:space="preserve"> </w:t>
      </w:r>
      <w:r>
        <w:t>for</w:t>
      </w:r>
      <w:r w:rsidRPr="00D4480F">
        <w:rPr>
          <w:lang w:val="ru-RU"/>
        </w:rPr>
        <w:t xml:space="preserve"> </w:t>
      </w:r>
      <w:r>
        <w:t>Windows</w:t>
      </w:r>
      <w:r w:rsidRPr="00D4480F">
        <w:rPr>
          <w:lang w:val="ru-RU"/>
        </w:rPr>
        <w:t xml:space="preserve"> и отладчиком </w:t>
      </w:r>
      <w:r>
        <w:t>CDB</w:t>
      </w:r>
    </w:p>
    <w:p w14:paraId="762385C0" w14:textId="6E20A7CD" w:rsidR="00D4480F" w:rsidRPr="00D4480F" w:rsidRDefault="00D4480F" w:rsidP="00382D68">
      <w:pPr>
        <w:pStyle w:val="a5"/>
        <w:numPr>
          <w:ilvl w:val="0"/>
          <w:numId w:val="2"/>
        </w:numPr>
        <w:jc w:val="both"/>
        <w:rPr>
          <w:lang w:val="ru-RU"/>
        </w:rPr>
      </w:pPr>
      <w:bookmarkStart w:id="0" w:name="_GoBack"/>
      <w:bookmarkEnd w:id="0"/>
      <w:r w:rsidRPr="00D4480F">
        <w:rPr>
          <w:lang w:val="ru-RU"/>
        </w:rPr>
        <w:t>разработка серверного приложения, сдача лабораторной</w:t>
      </w:r>
    </w:p>
    <w:p w14:paraId="4BCEFE13" w14:textId="77777777" w:rsidR="0058022A" w:rsidRPr="0058022A" w:rsidRDefault="0058022A">
      <w:pPr>
        <w:rPr>
          <w:lang w:val="ru-RU"/>
        </w:rPr>
      </w:pPr>
    </w:p>
    <w:sectPr w:rsidR="0058022A" w:rsidRPr="0058022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E74A3"/>
    <w:multiLevelType w:val="hybridMultilevel"/>
    <w:tmpl w:val="D590B0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33FE1"/>
    <w:multiLevelType w:val="hybridMultilevel"/>
    <w:tmpl w:val="A0CE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22A"/>
    <w:rsid w:val="00232C2D"/>
    <w:rsid w:val="00241685"/>
    <w:rsid w:val="00382D68"/>
    <w:rsid w:val="0058022A"/>
    <w:rsid w:val="00D4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95C6"/>
  <w15:docId w15:val="{A9185C90-08B8-4687-A606-B8E61AAD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022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8022A"/>
    <w:rPr>
      <w:rFonts w:ascii="Tahoma" w:hAnsi="Tahoma" w:cs="Tahoma"/>
      <w:sz w:val="16"/>
      <w:szCs w:val="16"/>
    </w:rPr>
  </w:style>
  <w:style w:type="paragraph" w:styleId="a5">
    <w:name w:val="List Paragraph"/>
    <w:basedOn w:val="a"/>
    <w:uiPriority w:val="34"/>
    <w:qFormat/>
    <w:rsid w:val="00D44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Golovach</dc:creator>
  <cp:lastModifiedBy>Anton Semenchenko</cp:lastModifiedBy>
  <cp:revision>3</cp:revision>
  <dcterms:created xsi:type="dcterms:W3CDTF">2012-04-26T07:25:00Z</dcterms:created>
  <dcterms:modified xsi:type="dcterms:W3CDTF">2021-09-08T06:33:00Z</dcterms:modified>
</cp:coreProperties>
</file>