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56"/>
        <w:gridCol w:w="8900"/>
      </w:tblGrid>
      <w:tr w:rsidR="0000516A" w:rsidRPr="0000516A" w14:paraId="0CE91584" w14:textId="77777777" w:rsidTr="0000516A">
        <w:trPr>
          <w:trHeight w:val="300"/>
        </w:trPr>
        <w:tc>
          <w:tcPr>
            <w:tcW w:w="456" w:type="dxa"/>
            <w:noWrap/>
            <w:hideMark/>
          </w:tcPr>
          <w:p w14:paraId="1E38F46B" w14:textId="77777777" w:rsidR="0000516A" w:rsidRPr="0000516A" w:rsidRDefault="0000516A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900" w:type="dxa"/>
            <w:hideMark/>
          </w:tcPr>
          <w:p w14:paraId="0A056B11" w14:textId="77777777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назв та номерів всіх відділень, що знаходяться у Далласі.</w:t>
            </w:r>
          </w:p>
        </w:tc>
      </w:tr>
      <w:tr w:rsidR="0000516A" w:rsidRPr="0000516A" w14:paraId="305E23B6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1DB4E306" w14:textId="1B84A285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900" w:type="dxa"/>
            <w:hideMark/>
          </w:tcPr>
          <w:p w14:paraId="3F761706" w14:textId="1B8DE577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імен, прізвищ та номерів всіх працівників, у яких друга буква імені «а».</w:t>
            </w:r>
          </w:p>
        </w:tc>
      </w:tr>
      <w:tr w:rsidR="0000516A" w:rsidRPr="00685949" w14:paraId="688E6BB2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6D0A4754" w14:textId="1B991EFD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900" w:type="dxa"/>
            <w:hideMark/>
          </w:tcPr>
          <w:p w14:paraId="3E5F495E" w14:textId="30978810" w:rsidR="0000516A" w:rsidRPr="00685949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Напишіть запит для отримання всіх даних про всі підрозділи, чиє місце розташування починається з символу в діапазоні від </w:t>
            </w:r>
            <w:r w:rsidR="006859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</w:t>
            </w: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до </w:t>
            </w:r>
            <w:r w:rsidR="006859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</w:tr>
      <w:tr w:rsidR="0000516A" w:rsidRPr="0000516A" w14:paraId="012AAB8F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0BA7D684" w14:textId="188A1A5F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900" w:type="dxa"/>
            <w:hideMark/>
          </w:tcPr>
          <w:p w14:paraId="40DD3442" w14:textId="57949042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працівників, які працюють над проектом p1 або проектом p2</w:t>
            </w:r>
          </w:p>
        </w:tc>
      </w:tr>
      <w:tr w:rsidR="0000516A" w:rsidRPr="0000516A" w14:paraId="118DCC4F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1367F263" w14:textId="15A27B3A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900" w:type="dxa"/>
            <w:hideMark/>
          </w:tcPr>
          <w:p w14:paraId="15CA6B94" w14:textId="180BB6CA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списку всіх різних робіт по кожному проекту</w:t>
            </w:r>
          </w:p>
        </w:tc>
      </w:tr>
      <w:tr w:rsidR="0000516A" w:rsidRPr="0000516A" w14:paraId="36DF9B7E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4ABFD51C" w14:textId="5898EB91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900" w:type="dxa"/>
            <w:hideMark/>
          </w:tcPr>
          <w:p w14:paraId="3C5F80DE" w14:textId="38D2E61A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назв всіх проектів з бюджетом, меншим ніж $100 000 і більшим, ніж $150 000</w:t>
            </w:r>
          </w:p>
        </w:tc>
      </w:tr>
      <w:tr w:rsidR="0000516A" w:rsidRPr="0000516A" w14:paraId="272FFCB2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653DBBBC" w14:textId="67C9CBFD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900" w:type="dxa"/>
            <w:hideMark/>
          </w:tcPr>
          <w:p w14:paraId="0C580121" w14:textId="22C4A2E7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назв і бюджетів всіх проектів з бюджетом в діапазоні від $</w:t>
            </w:r>
            <w:r w:rsidR="00685949" w:rsidRPr="006859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5 000 до $1</w:t>
            </w:r>
            <w:r w:rsidR="00685949" w:rsidRPr="006859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0 000 включно</w:t>
            </w:r>
          </w:p>
        </w:tc>
      </w:tr>
      <w:tr w:rsidR="0000516A" w:rsidRPr="0000516A" w14:paraId="7C46B02C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186C1717" w14:textId="74687F92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900" w:type="dxa"/>
            <w:hideMark/>
          </w:tcPr>
          <w:p w14:paraId="05BE9AD6" w14:textId="12E0899A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назв всіх проектів з бюджетом, більшим ніж 60 000 фунтів стерлінгів (при поточному курсі за 1 долар 0,51 фунт стерлінгів)</w:t>
            </w:r>
          </w:p>
        </w:tc>
      </w:tr>
      <w:tr w:rsidR="0000516A" w:rsidRPr="0000516A" w14:paraId="078F5384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57650886" w14:textId="71E80567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900" w:type="dxa"/>
            <w:hideMark/>
          </w:tcPr>
          <w:p w14:paraId="5A04DC96" w14:textId="5748D9DA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номера та прізвища працівника з найменшим номером</w:t>
            </w:r>
          </w:p>
        </w:tc>
      </w:tr>
      <w:tr w:rsidR="0000516A" w:rsidRPr="0000516A" w14:paraId="3976AFE3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04B79BB2" w14:textId="6B487254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900" w:type="dxa"/>
            <w:hideMark/>
          </w:tcPr>
          <w:p w14:paraId="12DCBE21" w14:textId="57D8CC73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прізвищ та імен всіх працівників, з номером працівника, більшим або рівним 15 000</w:t>
            </w:r>
          </w:p>
        </w:tc>
      </w:tr>
      <w:tr w:rsidR="0000516A" w:rsidRPr="00685949" w14:paraId="6CE6B5B3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46B2D1A1" w14:textId="18FBE4DF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900" w:type="dxa"/>
            <w:hideMark/>
          </w:tcPr>
          <w:p w14:paraId="5520F869" w14:textId="0D38A3B2" w:rsidR="0000516A" w:rsidRPr="00685949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номерів, імен та прізвищ всіх працівників, чиї прізвища не починаються з букв J, K, L, M, N або О, і чиї імена не починаються з букв E або Z.</w:t>
            </w:r>
          </w:p>
        </w:tc>
      </w:tr>
      <w:tr w:rsidR="0000516A" w:rsidRPr="0000516A" w14:paraId="0BAB2461" w14:textId="77777777" w:rsidTr="007E0DD7">
        <w:trPr>
          <w:trHeight w:val="300"/>
        </w:trPr>
        <w:tc>
          <w:tcPr>
            <w:tcW w:w="456" w:type="dxa"/>
            <w:noWrap/>
            <w:hideMark/>
          </w:tcPr>
          <w:p w14:paraId="4E420D23" w14:textId="25C4244C" w:rsidR="0000516A" w:rsidRPr="00FB5243" w:rsidRDefault="00FB5243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8900" w:type="dxa"/>
            <w:hideMark/>
          </w:tcPr>
          <w:p w14:paraId="56FEE52F" w14:textId="4C472C32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всіх даних про роботи, які почалися у 2007 році</w:t>
            </w:r>
          </w:p>
        </w:tc>
      </w:tr>
      <w:tr w:rsidR="0000516A" w:rsidRPr="0000516A" w14:paraId="3E09F04E" w14:textId="77777777" w:rsidTr="007E0DD7">
        <w:trPr>
          <w:trHeight w:val="300"/>
        </w:trPr>
        <w:tc>
          <w:tcPr>
            <w:tcW w:w="456" w:type="dxa"/>
            <w:noWrap/>
          </w:tcPr>
          <w:p w14:paraId="3F9F4AB8" w14:textId="1D3F052A" w:rsidR="0000516A" w:rsidRPr="0000516A" w:rsidRDefault="0000516A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900" w:type="dxa"/>
          </w:tcPr>
          <w:p w14:paraId="5D02587F" w14:textId="18FC2C5F" w:rsidR="0000516A" w:rsidRPr="0000516A" w:rsidRDefault="0000516A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</w:tbl>
    <w:p w14:paraId="32181AEA" w14:textId="77777777" w:rsidR="00314A05" w:rsidRPr="0000516A" w:rsidRDefault="00685949">
      <w:pPr>
        <w:rPr>
          <w:rFonts w:ascii="Times New Roman" w:hAnsi="Times New Roman" w:cs="Times New Roman"/>
          <w:sz w:val="24"/>
          <w:szCs w:val="24"/>
        </w:rPr>
      </w:pPr>
    </w:p>
    <w:sectPr w:rsidR="00314A05" w:rsidRPr="0000516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6A"/>
    <w:rsid w:val="0000516A"/>
    <w:rsid w:val="00685949"/>
    <w:rsid w:val="00C8605E"/>
    <w:rsid w:val="00DC40BB"/>
    <w:rsid w:val="00FB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3FDD"/>
  <w15:chartTrackingRefBased/>
  <w15:docId w15:val="{72CEC7DD-2169-4959-90F1-5ACF7A52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6A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16A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Kharchyshyn</dc:creator>
  <cp:keywords/>
  <dc:description/>
  <cp:lastModifiedBy>Anna Kharchyshyn</cp:lastModifiedBy>
  <cp:revision>2</cp:revision>
  <dcterms:created xsi:type="dcterms:W3CDTF">2022-09-27T09:51:00Z</dcterms:created>
  <dcterms:modified xsi:type="dcterms:W3CDTF">2024-09-15T18:39:00Z</dcterms:modified>
</cp:coreProperties>
</file>