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E8" w:rsidRDefault="00962FE8">
      <w:r>
        <w:t>Exercício 2-</w:t>
      </w:r>
    </w:p>
    <w:p w:rsidR="00962FE8" w:rsidRDefault="00962FE8">
      <w:r>
        <w:t xml:space="preserve"> O PC 0 do Laboratório A está enviando uma mensagem para o PC 4 do Laboratório B através de um Switch, enviando corretamente para o dispositivo selecionado.</w:t>
      </w:r>
    </w:p>
    <w:p w:rsidR="00962FE8" w:rsidRDefault="00962FE8">
      <w:r w:rsidRPr="00962FE8">
        <w:drawing>
          <wp:inline distT="0" distB="0" distL="0" distR="0" wp14:anchorId="42B6341F" wp14:editId="2750212D">
            <wp:extent cx="3208020" cy="174962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3076" cy="17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E8" w:rsidRDefault="00962FE8">
      <w:r w:rsidRPr="00962FE8">
        <w:drawing>
          <wp:inline distT="0" distB="0" distL="0" distR="0" wp14:anchorId="64A30606" wp14:editId="58376ED1">
            <wp:extent cx="3154680" cy="2655522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510" cy="26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E8"/>
    <w:rsid w:val="009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134C"/>
  <w15:chartTrackingRefBased/>
  <w15:docId w15:val="{A189AD02-98AF-4646-9740-DABE105E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PAIXÃO</dc:creator>
  <cp:keywords/>
  <dc:description/>
  <cp:lastModifiedBy>MARY PAIXÃO</cp:lastModifiedBy>
  <cp:revision>1</cp:revision>
  <dcterms:created xsi:type="dcterms:W3CDTF">2023-05-17T19:38:00Z</dcterms:created>
  <dcterms:modified xsi:type="dcterms:W3CDTF">2023-05-17T19:42:00Z</dcterms:modified>
</cp:coreProperties>
</file>