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328B3" w14:textId="352D6649" w:rsidR="007D03A5" w:rsidRDefault="007D03A5" w:rsidP="0086356C">
      <w:pPr>
        <w:pStyle w:val="Heading1"/>
        <w:spacing w:line="480" w:lineRule="auto"/>
        <w:jc w:val="center"/>
      </w:pPr>
      <w:r w:rsidRPr="00215C6D">
        <w:rPr>
          <w:rFonts w:ascii="Aptos" w:hAnsi="Aptos"/>
          <w:b/>
          <w:bCs/>
        </w:rPr>
        <w:t>Semantic HTML for SEO and Accessibility</w:t>
      </w:r>
      <w:r w:rsidRPr="00215C6D">
        <w:rPr>
          <w:rFonts w:ascii="Aptos" w:hAnsi="Aptos"/>
          <w:b/>
          <w:bCs/>
        </w:rPr>
        <w:br/>
      </w:r>
    </w:p>
    <w:p w14:paraId="2F9D5D13" w14:textId="77777777" w:rsidR="004F7819" w:rsidRDefault="00054E30" w:rsidP="00054E30">
      <w:r>
        <w:t>Mary Macharia</w:t>
      </w:r>
    </w:p>
    <w:p w14:paraId="354D3988" w14:textId="43086557" w:rsidR="00054E30" w:rsidRPr="00054E30" w:rsidRDefault="00054E30" w:rsidP="00054E30">
      <w:r>
        <w:t>September 2025</w:t>
      </w:r>
    </w:p>
    <w:p w14:paraId="63418E16" w14:textId="77777777" w:rsidR="003A3F13" w:rsidRPr="00215C6D" w:rsidRDefault="003A3F13" w:rsidP="0086356C">
      <w:pPr>
        <w:pStyle w:val="Heading2"/>
        <w:spacing w:line="480" w:lineRule="auto"/>
        <w:jc w:val="center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Technical SEO Implementation:</w:t>
      </w:r>
    </w:p>
    <w:p w14:paraId="49920EE7" w14:textId="77777777" w:rsidR="003A3F13" w:rsidRPr="00215C6D" w:rsidRDefault="003A3F13" w:rsidP="00CB6923">
      <w:pPr>
        <w:pStyle w:val="Heading3"/>
        <w:numPr>
          <w:ilvl w:val="0"/>
          <w:numId w:val="46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How semantic HTML tags (&lt;header&gt;, &lt;article&gt;, &lt;nav&gt;, &lt;section&gt;, &lt;footer&gt;, &lt;main&gt;, &lt;aside&gt;) improve search engine crawling and indexing</w:t>
      </w:r>
    </w:p>
    <w:p w14:paraId="188549EB" w14:textId="0BEF3C0F" w:rsidR="00B4355C" w:rsidRPr="00215C6D" w:rsidRDefault="00815856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The </w:t>
      </w:r>
      <w:r w:rsidR="006C6E19" w:rsidRPr="00215C6D">
        <w:rPr>
          <w:rFonts w:ascii="Aptos" w:hAnsi="Aptos"/>
        </w:rPr>
        <w:t>HTML</w:t>
      </w:r>
      <w:r w:rsidRPr="00215C6D">
        <w:rPr>
          <w:rFonts w:ascii="Aptos" w:hAnsi="Aptos"/>
        </w:rPr>
        <w:t xml:space="preserve"> tags </w:t>
      </w:r>
      <w:r w:rsidR="00193E0B" w:rsidRPr="00215C6D">
        <w:rPr>
          <w:rFonts w:ascii="Aptos" w:hAnsi="Aptos"/>
        </w:rPr>
        <w:t xml:space="preserve">appear in a way that human and the machine can read. In this way, they </w:t>
      </w:r>
      <w:r w:rsidR="00E15AC5" w:rsidRPr="00215C6D">
        <w:rPr>
          <w:rFonts w:ascii="Aptos" w:hAnsi="Aptos"/>
        </w:rPr>
        <w:t>assist the developer and the browser to comprehend a web page’s content and structure.</w:t>
      </w:r>
      <w:r w:rsidR="0072020B" w:rsidRPr="00215C6D">
        <w:rPr>
          <w:rFonts w:ascii="Aptos" w:hAnsi="Aptos"/>
        </w:rPr>
        <w:t xml:space="preserve"> </w:t>
      </w:r>
      <w:r w:rsidR="00C36C33" w:rsidRPr="00215C6D">
        <w:rPr>
          <w:rFonts w:ascii="Aptos" w:hAnsi="Aptos"/>
        </w:rPr>
        <w:t>For example</w:t>
      </w:r>
      <w:r w:rsidR="00B4355C" w:rsidRPr="00215C6D">
        <w:rPr>
          <w:rFonts w:ascii="Aptos" w:hAnsi="Aptos"/>
        </w:rPr>
        <w:t>;</w:t>
      </w:r>
    </w:p>
    <w:p w14:paraId="6E0FBA81" w14:textId="2EF35593" w:rsidR="00B4355C" w:rsidRPr="00215C6D" w:rsidRDefault="00B4355C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&lt;header&gt;</w:t>
      </w:r>
    </w:p>
    <w:p w14:paraId="1C0FE3CC" w14:textId="1924C54B" w:rsidR="00C36C33" w:rsidRPr="00215C6D" w:rsidRDefault="0052075C" w:rsidP="00DE4681">
      <w:pPr>
        <w:spacing w:line="480" w:lineRule="auto"/>
        <w:rPr>
          <w:rFonts w:ascii="Aptos" w:hAnsi="Aptos"/>
        </w:rPr>
      </w:pPr>
      <w:r>
        <w:rPr>
          <w:rFonts w:ascii="Aptos" w:hAnsi="Aptos"/>
        </w:rPr>
        <w:t>T</w:t>
      </w:r>
      <w:r w:rsidR="00C36C33" w:rsidRPr="00215C6D">
        <w:rPr>
          <w:rFonts w:ascii="Aptos" w:hAnsi="Aptos"/>
        </w:rPr>
        <w:t>he &lt;header&gt;</w:t>
      </w:r>
      <w:r w:rsidR="00D955D9" w:rsidRPr="00215C6D">
        <w:rPr>
          <w:rFonts w:ascii="Aptos" w:hAnsi="Aptos"/>
        </w:rPr>
        <w:t xml:space="preserve"> </w:t>
      </w:r>
      <w:r>
        <w:rPr>
          <w:rFonts w:ascii="Aptos" w:hAnsi="Aptos"/>
        </w:rPr>
        <w:t xml:space="preserve">tag </w:t>
      </w:r>
      <w:r w:rsidR="00D955D9" w:rsidRPr="00215C6D">
        <w:rPr>
          <w:rFonts w:ascii="Aptos" w:hAnsi="Aptos"/>
        </w:rPr>
        <w:t xml:space="preserve">boosts search for </w:t>
      </w:r>
      <w:r w:rsidR="00592D0D" w:rsidRPr="00215C6D">
        <w:rPr>
          <w:rFonts w:ascii="Aptos" w:hAnsi="Aptos"/>
        </w:rPr>
        <w:t>introductory content and other navigation links</w:t>
      </w:r>
      <w:r w:rsidR="00506F5C" w:rsidRPr="00215C6D">
        <w:rPr>
          <w:rFonts w:ascii="Aptos" w:hAnsi="Aptos"/>
        </w:rPr>
        <w:t>. Inclusion of the heading elements</w:t>
      </w:r>
      <w:r w:rsidR="000B2AFA">
        <w:rPr>
          <w:rFonts w:ascii="Aptos" w:hAnsi="Aptos"/>
        </w:rPr>
        <w:t>,</w:t>
      </w:r>
      <w:r w:rsidR="00506F5C" w:rsidRPr="00215C6D">
        <w:rPr>
          <w:rFonts w:ascii="Aptos" w:hAnsi="Aptos"/>
        </w:rPr>
        <w:t xml:space="preserve"> such as &lt;h1&gt;</w:t>
      </w:r>
      <w:r w:rsidR="00B21015" w:rsidRPr="00215C6D">
        <w:rPr>
          <w:rFonts w:ascii="Aptos" w:hAnsi="Aptos"/>
        </w:rPr>
        <w:t xml:space="preserve"> </w:t>
      </w:r>
      <w:r w:rsidR="00506F5C" w:rsidRPr="00215C6D">
        <w:rPr>
          <w:rFonts w:ascii="Aptos" w:hAnsi="Aptos"/>
        </w:rPr>
        <w:t>-</w:t>
      </w:r>
      <w:r w:rsidR="00B21015" w:rsidRPr="00215C6D">
        <w:rPr>
          <w:rFonts w:ascii="Aptos" w:hAnsi="Aptos"/>
        </w:rPr>
        <w:t xml:space="preserve"> </w:t>
      </w:r>
      <w:r w:rsidR="00506F5C" w:rsidRPr="00215C6D">
        <w:rPr>
          <w:rFonts w:ascii="Aptos" w:hAnsi="Aptos"/>
        </w:rPr>
        <w:t>&lt;h6&gt;</w:t>
      </w:r>
      <w:r w:rsidR="00B21015" w:rsidRPr="00215C6D">
        <w:rPr>
          <w:rFonts w:ascii="Aptos" w:hAnsi="Aptos"/>
        </w:rPr>
        <w:t>, icon, authorship details or logo</w:t>
      </w:r>
      <w:r w:rsidR="000B2AFA">
        <w:rPr>
          <w:rFonts w:ascii="Aptos" w:hAnsi="Aptos"/>
        </w:rPr>
        <w:t>,</w:t>
      </w:r>
      <w:r w:rsidR="00860D84" w:rsidRPr="00215C6D">
        <w:rPr>
          <w:rFonts w:ascii="Aptos" w:hAnsi="Aptos"/>
        </w:rPr>
        <w:t xml:space="preserve"> also boosts search engine crawling and indexing. </w:t>
      </w:r>
      <w:r w:rsidR="006844EE" w:rsidRPr="00215C6D">
        <w:rPr>
          <w:rFonts w:ascii="Aptos" w:hAnsi="Aptos"/>
        </w:rPr>
        <w:t>Use of multiple &lt;header&gt; elements across one document</w:t>
      </w:r>
      <w:r w:rsidR="00EB0175" w:rsidRPr="00215C6D">
        <w:rPr>
          <w:rFonts w:ascii="Aptos" w:hAnsi="Aptos"/>
        </w:rPr>
        <w:t xml:space="preserve"> also boost</w:t>
      </w:r>
      <w:r w:rsidR="006C6E19">
        <w:rPr>
          <w:rFonts w:ascii="Aptos" w:hAnsi="Aptos"/>
        </w:rPr>
        <w:t>s</w:t>
      </w:r>
      <w:r w:rsidR="00EB0175" w:rsidRPr="00215C6D">
        <w:rPr>
          <w:rFonts w:ascii="Aptos" w:hAnsi="Aptos"/>
        </w:rPr>
        <w:t xml:space="preserve"> searching. However, they cannot be put in sections like &lt;address&gt;, &lt;footer&gt;</w:t>
      </w:r>
      <w:r w:rsidR="002B48A2" w:rsidRPr="00215C6D">
        <w:rPr>
          <w:rFonts w:ascii="Aptos" w:hAnsi="Aptos"/>
        </w:rPr>
        <w:t xml:space="preserve"> and any</w:t>
      </w:r>
      <w:r w:rsidR="006C6E19">
        <w:rPr>
          <w:rFonts w:ascii="Aptos" w:hAnsi="Aptos"/>
        </w:rPr>
        <w:t xml:space="preserve"> o</w:t>
      </w:r>
      <w:r w:rsidR="002B48A2" w:rsidRPr="00215C6D">
        <w:rPr>
          <w:rFonts w:ascii="Aptos" w:hAnsi="Aptos"/>
        </w:rPr>
        <w:t>ther &lt;header&gt; elements.</w:t>
      </w:r>
    </w:p>
    <w:p w14:paraId="279B50E3" w14:textId="0C7AD79B" w:rsidR="00B4355C" w:rsidRPr="00215C6D" w:rsidRDefault="00B4355C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&lt;nav&gt;</w:t>
      </w:r>
    </w:p>
    <w:p w14:paraId="1DC168A6" w14:textId="34FF40CC" w:rsidR="0072020B" w:rsidRPr="00215C6D" w:rsidRDefault="0072020B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The &lt;nav&gt; </w:t>
      </w:r>
      <w:r w:rsidR="000C5A15" w:rsidRPr="00215C6D">
        <w:rPr>
          <w:rFonts w:ascii="Aptos" w:hAnsi="Aptos"/>
        </w:rPr>
        <w:t xml:space="preserve">element </w:t>
      </w:r>
      <w:r w:rsidRPr="00215C6D">
        <w:rPr>
          <w:rFonts w:ascii="Aptos" w:hAnsi="Aptos"/>
        </w:rPr>
        <w:t xml:space="preserve">showcases different navigation links and assists screen readers </w:t>
      </w:r>
      <w:r w:rsidR="00D41707" w:rsidRPr="00215C6D">
        <w:rPr>
          <w:rFonts w:ascii="Aptos" w:hAnsi="Aptos"/>
        </w:rPr>
        <w:t xml:space="preserve">or any assistive technologies to assess if they can </w:t>
      </w:r>
      <w:r w:rsidR="00CD7C70" w:rsidRPr="00215C6D">
        <w:rPr>
          <w:rFonts w:ascii="Aptos" w:hAnsi="Aptos"/>
        </w:rPr>
        <w:t xml:space="preserve">overlook the initial version of a content. </w:t>
      </w:r>
    </w:p>
    <w:p w14:paraId="782B1960" w14:textId="5C161243" w:rsidR="00B4355C" w:rsidRPr="00215C6D" w:rsidRDefault="00B4355C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lastRenderedPageBreak/>
        <w:t>&lt;main&gt;</w:t>
      </w:r>
    </w:p>
    <w:p w14:paraId="5BC5CD43" w14:textId="6F5D43CA" w:rsidR="00A2032A" w:rsidRPr="00215C6D" w:rsidRDefault="00A2032A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The &lt;main&gt; element specifies a </w:t>
      </w:r>
      <w:r w:rsidR="00BC1F59" w:rsidRPr="00215C6D">
        <w:rPr>
          <w:rFonts w:ascii="Aptos" w:hAnsi="Aptos"/>
        </w:rPr>
        <w:t>document’s main and unique content</w:t>
      </w:r>
      <w:r w:rsidR="000E3102" w:rsidRPr="00215C6D">
        <w:rPr>
          <w:rFonts w:ascii="Aptos" w:hAnsi="Aptos"/>
        </w:rPr>
        <w:t>. This tag appears only once in a document, making it easier for indexing.</w:t>
      </w:r>
    </w:p>
    <w:p w14:paraId="6F8540E0" w14:textId="287D3EAE" w:rsidR="00EE549E" w:rsidRPr="00215C6D" w:rsidRDefault="00EE549E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&lt;section&gt;</w:t>
      </w:r>
    </w:p>
    <w:p w14:paraId="023EB530" w14:textId="12B1BFD5" w:rsidR="003834E7" w:rsidRPr="00215C6D" w:rsidRDefault="00DA2C46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It helps split a page into sections, such as introduction</w:t>
      </w:r>
      <w:r w:rsidR="006C6E19">
        <w:rPr>
          <w:rFonts w:ascii="Aptos" w:hAnsi="Aptos"/>
        </w:rPr>
        <w:t xml:space="preserve"> and </w:t>
      </w:r>
      <w:r w:rsidRPr="00215C6D">
        <w:rPr>
          <w:rFonts w:ascii="Aptos" w:hAnsi="Aptos"/>
        </w:rPr>
        <w:t>contact details</w:t>
      </w:r>
      <w:r w:rsidR="008E2996" w:rsidRPr="00215C6D">
        <w:rPr>
          <w:rFonts w:ascii="Aptos" w:hAnsi="Aptos"/>
        </w:rPr>
        <w:t>, with each section having a different tag.</w:t>
      </w:r>
    </w:p>
    <w:p w14:paraId="20799C2D" w14:textId="04BEE5FD" w:rsidR="003779A4" w:rsidRPr="00215C6D" w:rsidRDefault="003779A4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&lt;aside&gt;</w:t>
      </w:r>
    </w:p>
    <w:p w14:paraId="7469337A" w14:textId="3B9CD57F" w:rsidR="003779A4" w:rsidRPr="00215C6D" w:rsidRDefault="003834E7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Allows placing content </w:t>
      </w:r>
      <w:r w:rsidR="004E6471" w:rsidRPr="00215C6D">
        <w:rPr>
          <w:rFonts w:ascii="Aptos" w:hAnsi="Aptos"/>
        </w:rPr>
        <w:t xml:space="preserve">within a sidebar, which is mainly related to the </w:t>
      </w:r>
      <w:r w:rsidR="002D69F2" w:rsidRPr="00215C6D">
        <w:rPr>
          <w:rFonts w:ascii="Aptos" w:hAnsi="Aptos"/>
        </w:rPr>
        <w:t>surrounding</w:t>
      </w:r>
      <w:r w:rsidR="004E6471" w:rsidRPr="00215C6D">
        <w:rPr>
          <w:rFonts w:ascii="Aptos" w:hAnsi="Aptos"/>
        </w:rPr>
        <w:t xml:space="preserve"> content. </w:t>
      </w:r>
    </w:p>
    <w:p w14:paraId="27894EE1" w14:textId="4F9010BC" w:rsidR="006333FF" w:rsidRPr="00215C6D" w:rsidRDefault="006333FF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&lt;article&gt;</w:t>
      </w:r>
    </w:p>
    <w:p w14:paraId="13278711" w14:textId="443CFF63" w:rsidR="00B9312C" w:rsidRPr="00215C6D" w:rsidRDefault="00DF2B21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T</w:t>
      </w:r>
      <w:r w:rsidR="00B9312C" w:rsidRPr="00215C6D">
        <w:rPr>
          <w:rFonts w:ascii="Aptos" w:hAnsi="Aptos"/>
        </w:rPr>
        <w:t>he &lt;article&gt; tag</w:t>
      </w:r>
      <w:r w:rsidRPr="00215C6D">
        <w:rPr>
          <w:rFonts w:ascii="Aptos" w:hAnsi="Aptos"/>
        </w:rPr>
        <w:t xml:space="preserve"> indicates stand</w:t>
      </w:r>
      <w:r w:rsidR="006C6E19">
        <w:rPr>
          <w:rFonts w:ascii="Aptos" w:hAnsi="Aptos"/>
        </w:rPr>
        <w:t>-</w:t>
      </w:r>
      <w:r w:rsidRPr="00215C6D">
        <w:rPr>
          <w:rFonts w:ascii="Aptos" w:hAnsi="Aptos"/>
        </w:rPr>
        <w:t xml:space="preserve">alone content, which can be solely disseminated or reused, like </w:t>
      </w:r>
      <w:r w:rsidR="002D69F2" w:rsidRPr="00215C6D">
        <w:rPr>
          <w:rFonts w:ascii="Aptos" w:hAnsi="Aptos"/>
        </w:rPr>
        <w:t>a news article or a blog post.</w:t>
      </w:r>
      <w:r w:rsidRPr="00215C6D">
        <w:rPr>
          <w:rFonts w:ascii="Aptos" w:hAnsi="Aptos"/>
        </w:rPr>
        <w:t xml:space="preserve"> </w:t>
      </w:r>
      <w:r w:rsidR="00B9312C" w:rsidRPr="00215C6D">
        <w:rPr>
          <w:rFonts w:ascii="Aptos" w:hAnsi="Aptos"/>
        </w:rPr>
        <w:t xml:space="preserve"> </w:t>
      </w:r>
    </w:p>
    <w:p w14:paraId="05050F87" w14:textId="77777777" w:rsidR="00CF7380" w:rsidRPr="00215C6D" w:rsidRDefault="00CF7380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 xml:space="preserve">&lt;footer&gt; </w:t>
      </w:r>
    </w:p>
    <w:p w14:paraId="6B389354" w14:textId="50775761" w:rsidR="00CF7380" w:rsidRPr="00215C6D" w:rsidRDefault="00CF7380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The &lt;footer&gt; </w:t>
      </w:r>
      <w:r w:rsidR="007D4E8D" w:rsidRPr="00215C6D">
        <w:rPr>
          <w:rFonts w:ascii="Aptos" w:hAnsi="Aptos"/>
        </w:rPr>
        <w:t>shows a document’s footer section</w:t>
      </w:r>
      <w:r w:rsidR="00907BFC" w:rsidRPr="00215C6D">
        <w:rPr>
          <w:rFonts w:ascii="Aptos" w:hAnsi="Aptos"/>
        </w:rPr>
        <w:t>, mainly illustrating authorship, copyright, contact</w:t>
      </w:r>
      <w:r w:rsidR="00064809" w:rsidRPr="00215C6D">
        <w:rPr>
          <w:rFonts w:ascii="Aptos" w:hAnsi="Aptos"/>
        </w:rPr>
        <w:t xml:space="preserve">, links and sitemap details </w:t>
      </w:r>
      <w:r w:rsidRPr="00215C6D">
        <w:rPr>
          <w:rFonts w:ascii="Aptos" w:hAnsi="Aptos"/>
        </w:rPr>
        <w:t>element</w:t>
      </w:r>
      <w:r w:rsidR="00064809" w:rsidRPr="00215C6D">
        <w:rPr>
          <w:rFonts w:ascii="Aptos" w:hAnsi="Aptos"/>
        </w:rPr>
        <w:t xml:space="preserve">, which makes </w:t>
      </w:r>
      <w:r w:rsidR="003565BF" w:rsidRPr="00215C6D">
        <w:rPr>
          <w:rFonts w:ascii="Aptos" w:hAnsi="Aptos"/>
        </w:rPr>
        <w:t xml:space="preserve">search engine crawling and indexing </w:t>
      </w:r>
      <w:r w:rsidR="00064809" w:rsidRPr="00215C6D">
        <w:rPr>
          <w:rFonts w:ascii="Aptos" w:hAnsi="Aptos"/>
        </w:rPr>
        <w:t>easier</w:t>
      </w:r>
      <w:r w:rsidR="003565BF" w:rsidRPr="00215C6D">
        <w:rPr>
          <w:rFonts w:ascii="Aptos" w:hAnsi="Aptos"/>
        </w:rPr>
        <w:t>.</w:t>
      </w:r>
    </w:p>
    <w:p w14:paraId="51180EE4" w14:textId="77777777" w:rsidR="00AA2C31" w:rsidRPr="00215C6D" w:rsidRDefault="00AA2C31" w:rsidP="00CB6923">
      <w:pPr>
        <w:pStyle w:val="Heading3"/>
        <w:numPr>
          <w:ilvl w:val="0"/>
          <w:numId w:val="46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lastRenderedPageBreak/>
        <w:t>Technical implementation examples showing proper markup structure</w:t>
      </w:r>
    </w:p>
    <w:p w14:paraId="0DC7E046" w14:textId="1228E761" w:rsidR="00B4355C" w:rsidRPr="00215C6D" w:rsidRDefault="00370299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drawing>
          <wp:inline distT="0" distB="0" distL="0" distR="0" wp14:anchorId="464131AE" wp14:editId="31A98AA7">
            <wp:extent cx="5731510" cy="4401185"/>
            <wp:effectExtent l="0" t="0" r="2540" b="0"/>
            <wp:docPr id="46377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75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C00D" w14:textId="77777777" w:rsidR="00052165" w:rsidRPr="00215C6D" w:rsidRDefault="00052165" w:rsidP="00CB6923">
      <w:pPr>
        <w:pStyle w:val="Heading3"/>
        <w:numPr>
          <w:ilvl w:val="0"/>
          <w:numId w:val="46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Code comparisons (semantic vs. non-semantic approaches)</w:t>
      </w:r>
    </w:p>
    <w:p w14:paraId="27138825" w14:textId="65E34697" w:rsidR="00052165" w:rsidRPr="00215C6D" w:rsidRDefault="00052165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Semantic codes such as &lt;nav&gt; and &lt;header&gt; enhance organization of web content, boosting,</w:t>
      </w:r>
      <w:r w:rsidR="00901AA5">
        <w:rPr>
          <w:rFonts w:ascii="Aptos" w:hAnsi="Aptos"/>
        </w:rPr>
        <w:t xml:space="preserve"> and</w:t>
      </w:r>
      <w:r w:rsidRPr="00215C6D">
        <w:rPr>
          <w:rFonts w:ascii="Aptos" w:hAnsi="Aptos"/>
        </w:rPr>
        <w:t xml:space="preserve"> improve</w:t>
      </w:r>
      <w:r w:rsidR="00BD084E">
        <w:rPr>
          <w:rFonts w:ascii="Aptos" w:hAnsi="Aptos"/>
        </w:rPr>
        <w:t xml:space="preserve"> </w:t>
      </w:r>
      <w:r w:rsidRPr="00215C6D">
        <w:rPr>
          <w:rFonts w:ascii="Aptos" w:hAnsi="Aptos"/>
        </w:rPr>
        <w:t>accessibility, helping BI developers, particularly users living with disabilities. However, non-semantic tags refer to generic containers that ha</w:t>
      </w:r>
      <w:r w:rsidR="00BD084E">
        <w:rPr>
          <w:rFonts w:ascii="Aptos" w:hAnsi="Aptos"/>
        </w:rPr>
        <w:t>ve</w:t>
      </w:r>
      <w:r w:rsidRPr="00215C6D">
        <w:rPr>
          <w:rFonts w:ascii="Aptos" w:hAnsi="Aptos"/>
        </w:rPr>
        <w:t xml:space="preserve"> no intrinsic meaning, applied for layout structuring, for </w:t>
      </w:r>
      <w:r w:rsidR="00901AA5" w:rsidRPr="00215C6D">
        <w:rPr>
          <w:rFonts w:ascii="Aptos" w:hAnsi="Aptos"/>
        </w:rPr>
        <w:t>instan</w:t>
      </w:r>
      <w:r w:rsidR="00901AA5">
        <w:rPr>
          <w:rFonts w:ascii="Aptos" w:hAnsi="Aptos"/>
        </w:rPr>
        <w:t xml:space="preserve">ce, </w:t>
      </w:r>
      <w:r w:rsidR="00901AA5" w:rsidRPr="00215C6D">
        <w:rPr>
          <w:rFonts w:ascii="Aptos" w:hAnsi="Aptos"/>
        </w:rPr>
        <w:t>&lt;</w:t>
      </w:r>
      <w:r w:rsidRPr="00215C6D">
        <w:rPr>
          <w:rFonts w:ascii="Aptos" w:hAnsi="Aptos"/>
        </w:rPr>
        <w:t xml:space="preserve">span&gt; and &lt;div&gt;. They make data parsing or interpretation dynamic and require extra attributes to make them interpretable. This way, one may say semantic codes help organize or structure web content while non-semantic </w:t>
      </w:r>
      <w:r w:rsidR="00BD084E">
        <w:rPr>
          <w:rFonts w:ascii="Aptos" w:hAnsi="Aptos"/>
        </w:rPr>
        <w:t>are</w:t>
      </w:r>
      <w:r w:rsidRPr="00215C6D">
        <w:rPr>
          <w:rFonts w:ascii="Aptos" w:hAnsi="Aptos"/>
        </w:rPr>
        <w:t xml:space="preserve"> for aesthetic purpose</w:t>
      </w:r>
      <w:r w:rsidR="00BD084E">
        <w:rPr>
          <w:rFonts w:ascii="Aptos" w:hAnsi="Aptos"/>
        </w:rPr>
        <w:t>s</w:t>
      </w:r>
      <w:r w:rsidRPr="00215C6D">
        <w:rPr>
          <w:rFonts w:ascii="Aptos" w:hAnsi="Aptos"/>
        </w:rPr>
        <w:t xml:space="preserve">. Overall, semantic approaches </w:t>
      </w:r>
      <w:r w:rsidRPr="00215C6D">
        <w:rPr>
          <w:rFonts w:ascii="Aptos" w:hAnsi="Aptos"/>
        </w:rPr>
        <w:lastRenderedPageBreak/>
        <w:t>allow inclusive web development and high search engine ranking but too much non-semantic codes reduce accessibility.</w:t>
      </w:r>
    </w:p>
    <w:p w14:paraId="20B91508" w14:textId="353655E6" w:rsidR="00C56E5A" w:rsidRPr="00215C6D" w:rsidRDefault="00C56E5A" w:rsidP="00CB6923">
      <w:pPr>
        <w:pStyle w:val="Heading3"/>
        <w:numPr>
          <w:ilvl w:val="0"/>
          <w:numId w:val="46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Performance metrics and measurable SEO improvements</w:t>
      </w:r>
    </w:p>
    <w:p w14:paraId="54716512" w14:textId="690CCE4B" w:rsidR="00A915E0" w:rsidRPr="00215C6D" w:rsidRDefault="00912F02" w:rsidP="00CB6923">
      <w:pPr>
        <w:spacing w:line="480" w:lineRule="auto"/>
        <w:ind w:firstLine="567"/>
        <w:rPr>
          <w:rFonts w:ascii="Aptos" w:hAnsi="Aptos"/>
        </w:rPr>
      </w:pPr>
      <w:r>
        <w:rPr>
          <w:rFonts w:ascii="Aptos" w:hAnsi="Aptos"/>
        </w:rPr>
        <w:t xml:space="preserve">Performance metrics and measurable SEO </w:t>
      </w:r>
      <w:r w:rsidR="00443863">
        <w:rPr>
          <w:rFonts w:ascii="Aptos" w:hAnsi="Aptos"/>
        </w:rPr>
        <w:t xml:space="preserve">show the </w:t>
      </w:r>
      <w:r w:rsidR="00054866" w:rsidRPr="00215C6D">
        <w:rPr>
          <w:rFonts w:ascii="Aptos" w:hAnsi="Aptos"/>
        </w:rPr>
        <w:t>po</w:t>
      </w:r>
      <w:r w:rsidR="00A915E0" w:rsidRPr="00215C6D">
        <w:rPr>
          <w:rFonts w:ascii="Aptos" w:hAnsi="Aptos"/>
        </w:rPr>
        <w:t>sition</w:t>
      </w:r>
      <w:r w:rsidR="00443863">
        <w:rPr>
          <w:rFonts w:ascii="Aptos" w:hAnsi="Aptos"/>
        </w:rPr>
        <w:t xml:space="preserve"> of a website </w:t>
      </w:r>
      <w:r w:rsidR="00A915E0" w:rsidRPr="00215C6D">
        <w:rPr>
          <w:rFonts w:ascii="Aptos" w:hAnsi="Aptos"/>
        </w:rPr>
        <w:t>in Search Engine Result Pages (SERPs)</w:t>
      </w:r>
      <w:r w:rsidR="00443863">
        <w:rPr>
          <w:rFonts w:ascii="Aptos" w:hAnsi="Aptos"/>
        </w:rPr>
        <w:t>. T</w:t>
      </w:r>
      <w:r w:rsidR="003E3CFE" w:rsidRPr="00215C6D">
        <w:rPr>
          <w:rFonts w:ascii="Aptos" w:hAnsi="Aptos"/>
        </w:rPr>
        <w:t>his involves checking the website</w:t>
      </w:r>
      <w:r w:rsidR="00481398" w:rsidRPr="00215C6D">
        <w:rPr>
          <w:rFonts w:ascii="Aptos" w:hAnsi="Aptos"/>
        </w:rPr>
        <w:t xml:space="preserve">’s </w:t>
      </w:r>
      <w:r w:rsidR="005010A2" w:rsidRPr="00215C6D">
        <w:rPr>
          <w:rFonts w:ascii="Aptos" w:hAnsi="Aptos"/>
        </w:rPr>
        <w:t xml:space="preserve">overall position, </w:t>
      </w:r>
      <w:r w:rsidR="004B2AEE" w:rsidRPr="00215C6D">
        <w:rPr>
          <w:rFonts w:ascii="Aptos" w:hAnsi="Aptos"/>
        </w:rPr>
        <w:t xml:space="preserve">SERP ranking distribution, branded vs unbranded keywords, and </w:t>
      </w:r>
      <w:r w:rsidR="005010A2" w:rsidRPr="00215C6D">
        <w:rPr>
          <w:rFonts w:ascii="Aptos" w:hAnsi="Aptos"/>
        </w:rPr>
        <w:t xml:space="preserve">relevant keywords’ </w:t>
      </w:r>
      <w:r w:rsidR="00481398" w:rsidRPr="00215C6D">
        <w:rPr>
          <w:rFonts w:ascii="Aptos" w:hAnsi="Aptos"/>
        </w:rPr>
        <w:t>ranking in the SERPs.</w:t>
      </w:r>
      <w:r w:rsidR="00ED42FC" w:rsidRPr="00215C6D">
        <w:rPr>
          <w:rFonts w:ascii="Aptos" w:hAnsi="Aptos"/>
        </w:rPr>
        <w:t xml:space="preserve"> Top performances are showcased as lower numbers.</w:t>
      </w:r>
      <w:r w:rsidR="00443863">
        <w:rPr>
          <w:rFonts w:ascii="Aptos" w:hAnsi="Aptos"/>
        </w:rPr>
        <w:t xml:space="preserve"> They include;</w:t>
      </w:r>
    </w:p>
    <w:p w14:paraId="7AC4202A" w14:textId="77777777" w:rsidR="008731E2" w:rsidRPr="00215C6D" w:rsidRDefault="00007AA7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Impressions</w:t>
      </w:r>
      <w:r w:rsidR="00D022AB" w:rsidRPr="00215C6D">
        <w:rPr>
          <w:rFonts w:ascii="Aptos" w:hAnsi="Aptos"/>
          <w:b/>
          <w:bCs/>
        </w:rPr>
        <w:t xml:space="preserve"> </w:t>
      </w:r>
    </w:p>
    <w:p w14:paraId="7CC75216" w14:textId="2EE5F4E9" w:rsidR="00007AA7" w:rsidRPr="00215C6D" w:rsidRDefault="008731E2" w:rsidP="00CB6923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T</w:t>
      </w:r>
      <w:r w:rsidR="00D022AB" w:rsidRPr="00215C6D">
        <w:rPr>
          <w:rFonts w:ascii="Aptos" w:hAnsi="Aptos"/>
        </w:rPr>
        <w:t>h</w:t>
      </w:r>
      <w:r w:rsidR="00BD084E">
        <w:rPr>
          <w:rFonts w:ascii="Aptos" w:hAnsi="Aptos"/>
        </w:rPr>
        <w:t>e</w:t>
      </w:r>
      <w:r w:rsidR="00D022AB" w:rsidRPr="00215C6D">
        <w:rPr>
          <w:rFonts w:ascii="Aptos" w:hAnsi="Aptos"/>
        </w:rPr>
        <w:t>s</w:t>
      </w:r>
      <w:r w:rsidR="00BD084E">
        <w:rPr>
          <w:rFonts w:ascii="Aptos" w:hAnsi="Aptos"/>
        </w:rPr>
        <w:t>e</w:t>
      </w:r>
      <w:r w:rsidR="00D022AB" w:rsidRPr="00215C6D">
        <w:rPr>
          <w:rFonts w:ascii="Aptos" w:hAnsi="Aptos"/>
        </w:rPr>
        <w:t xml:space="preserve"> are counts for times a website appears in the search results for a user’s query.</w:t>
      </w:r>
      <w:r w:rsidR="000F492D" w:rsidRPr="00215C6D">
        <w:rPr>
          <w:rFonts w:ascii="Aptos" w:hAnsi="Aptos"/>
        </w:rPr>
        <w:t xml:space="preserve"> This way, improving a webpage’s visibility to potential visitors is key.</w:t>
      </w:r>
      <w:r w:rsidR="00897926" w:rsidRPr="00215C6D">
        <w:rPr>
          <w:rFonts w:ascii="Aptos" w:hAnsi="Aptos"/>
        </w:rPr>
        <w:t xml:space="preserve"> A web owner may track total impressions, impressions for</w:t>
      </w:r>
      <w:r w:rsidR="001246B4" w:rsidRPr="00215C6D">
        <w:rPr>
          <w:rFonts w:ascii="Aptos" w:hAnsi="Aptos"/>
        </w:rPr>
        <w:t xml:space="preserve"> particular sets of keywords and a compared impression value of branded keywords and non-branded ones</w:t>
      </w:r>
      <w:r w:rsidR="003163DD" w:rsidRPr="00215C6D">
        <w:rPr>
          <w:rFonts w:ascii="Aptos" w:hAnsi="Aptos"/>
        </w:rPr>
        <w:t xml:space="preserve"> to determine the website’s general relevance and visibility in search results. </w:t>
      </w:r>
    </w:p>
    <w:p w14:paraId="5AE9921C" w14:textId="1D4C9D91" w:rsidR="00A915E0" w:rsidRPr="00215C6D" w:rsidRDefault="00A915E0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 xml:space="preserve"> Organic Search Traffic</w:t>
      </w:r>
    </w:p>
    <w:p w14:paraId="4D9723B9" w14:textId="090566C5" w:rsidR="00A915E0" w:rsidRPr="00215C6D" w:rsidRDefault="00E731D6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It includes </w:t>
      </w:r>
      <w:r w:rsidR="00BD084E">
        <w:rPr>
          <w:rFonts w:ascii="Aptos" w:hAnsi="Aptos"/>
        </w:rPr>
        <w:t xml:space="preserve">the </w:t>
      </w:r>
      <w:r w:rsidRPr="00215C6D">
        <w:rPr>
          <w:rFonts w:ascii="Aptos" w:hAnsi="Aptos"/>
        </w:rPr>
        <w:t xml:space="preserve">number of clicks, users or sessions </w:t>
      </w:r>
      <w:r w:rsidR="00AF6562" w:rsidRPr="00215C6D">
        <w:rPr>
          <w:rFonts w:ascii="Aptos" w:hAnsi="Aptos"/>
        </w:rPr>
        <w:t>driven to a website via non-paid search engine results.</w:t>
      </w:r>
      <w:r w:rsidR="003F5496" w:rsidRPr="00215C6D">
        <w:rPr>
          <w:rFonts w:ascii="Aptos" w:hAnsi="Aptos"/>
        </w:rPr>
        <w:t xml:space="preserve"> High ranks are showcased in search results and one should aim </w:t>
      </w:r>
      <w:r w:rsidR="00BD084E">
        <w:rPr>
          <w:rFonts w:ascii="Aptos" w:hAnsi="Aptos"/>
        </w:rPr>
        <w:t>for</w:t>
      </w:r>
      <w:r w:rsidR="003F5496" w:rsidRPr="00215C6D">
        <w:rPr>
          <w:rFonts w:ascii="Aptos" w:hAnsi="Aptos"/>
        </w:rPr>
        <w:t xml:space="preserve"> this to get more users clicking it</w:t>
      </w:r>
      <w:r w:rsidR="009524AE" w:rsidRPr="00215C6D">
        <w:rPr>
          <w:rFonts w:ascii="Aptos" w:hAnsi="Aptos"/>
        </w:rPr>
        <w:t xml:space="preserve">. </w:t>
      </w:r>
    </w:p>
    <w:p w14:paraId="37E0C760" w14:textId="56E6DA68" w:rsidR="00A915E0" w:rsidRPr="00215C6D" w:rsidRDefault="00A915E0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Click-Through Rate (CTR)</w:t>
      </w:r>
    </w:p>
    <w:p w14:paraId="70AA4F7D" w14:textId="1EB7BD6B" w:rsidR="00612980" w:rsidRPr="00215C6D" w:rsidRDefault="00612980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CTR evaluates the proportion of persons clicking on a website after seeing it in SERPs.</w:t>
      </w:r>
      <w:r w:rsidR="00ED48DE" w:rsidRPr="00215C6D">
        <w:rPr>
          <w:rFonts w:ascii="Aptos" w:hAnsi="Aptos"/>
        </w:rPr>
        <w:t xml:space="preserve"> The title tag and meta description help attract clicks from SERPs. Thorough monitoring </w:t>
      </w:r>
      <w:r w:rsidR="00ED48DE" w:rsidRPr="00215C6D">
        <w:rPr>
          <w:rFonts w:ascii="Aptos" w:hAnsi="Aptos"/>
        </w:rPr>
        <w:lastRenderedPageBreak/>
        <w:t xml:space="preserve">of CTR </w:t>
      </w:r>
      <w:r w:rsidR="00A920DB" w:rsidRPr="00215C6D">
        <w:rPr>
          <w:rFonts w:ascii="Aptos" w:hAnsi="Aptos"/>
        </w:rPr>
        <w:t>show</w:t>
      </w:r>
      <w:r w:rsidR="00BD084E">
        <w:rPr>
          <w:rFonts w:ascii="Aptos" w:hAnsi="Aptos"/>
        </w:rPr>
        <w:t>s</w:t>
      </w:r>
      <w:r w:rsidR="00A920DB" w:rsidRPr="00215C6D">
        <w:rPr>
          <w:rFonts w:ascii="Aptos" w:hAnsi="Aptos"/>
        </w:rPr>
        <w:t xml:space="preserve"> how your website </w:t>
      </w:r>
      <w:r w:rsidR="006B4210" w:rsidRPr="00215C6D">
        <w:rPr>
          <w:rFonts w:ascii="Aptos" w:hAnsi="Aptos"/>
        </w:rPr>
        <w:t xml:space="preserve">search results appeal to the users and may help indicate the potential impacts of any changes you make. </w:t>
      </w:r>
    </w:p>
    <w:p w14:paraId="49A838F6" w14:textId="288F910A" w:rsidR="00A915E0" w:rsidRPr="00215C6D" w:rsidRDefault="00A915E0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Engagement Rate</w:t>
      </w:r>
    </w:p>
    <w:p w14:paraId="559E1B7E" w14:textId="2D36D431" w:rsidR="009F7EB9" w:rsidRPr="00215C6D" w:rsidRDefault="00211F92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This evaluates the percentage of users who interact with a specific website by staying </w:t>
      </w:r>
      <w:r w:rsidR="009F7EB9" w:rsidRPr="00215C6D">
        <w:rPr>
          <w:rFonts w:ascii="Aptos" w:hAnsi="Aptos"/>
        </w:rPr>
        <w:t xml:space="preserve">for over 10 seconds, clicking on something and then submitting a form. A higher engagement rate shows </w:t>
      </w:r>
      <w:r w:rsidR="00FD6143" w:rsidRPr="00215C6D">
        <w:rPr>
          <w:rFonts w:ascii="Aptos" w:hAnsi="Aptos"/>
        </w:rPr>
        <w:t xml:space="preserve">that individuals find a website’s content relevant and interesting. In contrast, a low engagement rate shows that users do not </w:t>
      </w:r>
      <w:r w:rsidR="00BD084E">
        <w:rPr>
          <w:rFonts w:ascii="Aptos" w:hAnsi="Aptos"/>
        </w:rPr>
        <w:t>see</w:t>
      </w:r>
      <w:r w:rsidR="009F29FC" w:rsidRPr="00215C6D">
        <w:rPr>
          <w:rFonts w:ascii="Aptos" w:hAnsi="Aptos"/>
        </w:rPr>
        <w:t xml:space="preserve"> what they need from your website. </w:t>
      </w:r>
    </w:p>
    <w:p w14:paraId="56A7047B" w14:textId="7E9B15F8" w:rsidR="00A915E0" w:rsidRPr="00215C6D" w:rsidRDefault="00A915E0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Domain Authority</w:t>
      </w:r>
    </w:p>
    <w:p w14:paraId="11C4AFE0" w14:textId="17CD40B1" w:rsidR="00A937C7" w:rsidRPr="00215C6D" w:rsidRDefault="001E3267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This is applied by third</w:t>
      </w:r>
      <w:r w:rsidR="00BD084E">
        <w:rPr>
          <w:rFonts w:ascii="Aptos" w:hAnsi="Aptos"/>
        </w:rPr>
        <w:t>-</w:t>
      </w:r>
      <w:r w:rsidRPr="00215C6D">
        <w:rPr>
          <w:rFonts w:ascii="Aptos" w:hAnsi="Aptos"/>
        </w:rPr>
        <w:t xml:space="preserve">party tools to show Google’s ranking of your site based on link authority. </w:t>
      </w:r>
    </w:p>
    <w:p w14:paraId="42A557F0" w14:textId="77777777" w:rsidR="00A937C7" w:rsidRPr="00215C6D" w:rsidRDefault="00A937C7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Referring domains and backlinks</w:t>
      </w:r>
    </w:p>
    <w:p w14:paraId="5DC8A7E0" w14:textId="68C24ACF" w:rsidR="00316D52" w:rsidRPr="00215C6D" w:rsidRDefault="00316D52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Includes </w:t>
      </w:r>
      <w:r w:rsidR="00BD084E">
        <w:rPr>
          <w:rFonts w:ascii="Aptos" w:hAnsi="Aptos"/>
        </w:rPr>
        <w:t xml:space="preserve">the </w:t>
      </w:r>
      <w:r w:rsidRPr="00215C6D">
        <w:rPr>
          <w:rFonts w:ascii="Aptos" w:hAnsi="Aptos"/>
        </w:rPr>
        <w:t>number of links pointing from one site to another and the internal links</w:t>
      </w:r>
    </w:p>
    <w:p w14:paraId="17E323AF" w14:textId="052AB6BC" w:rsidR="001D332B" w:rsidRPr="00215C6D" w:rsidRDefault="001D332B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High referring domains and backlinks </w:t>
      </w:r>
      <w:r w:rsidR="00BD084E">
        <w:rPr>
          <w:rFonts w:ascii="Aptos" w:hAnsi="Aptos"/>
        </w:rPr>
        <w:t>are</w:t>
      </w:r>
      <w:r w:rsidRPr="00215C6D">
        <w:rPr>
          <w:rFonts w:ascii="Aptos" w:hAnsi="Aptos"/>
        </w:rPr>
        <w:t xml:space="preserve"> relevant to improving a website’s performance. </w:t>
      </w:r>
    </w:p>
    <w:p w14:paraId="127DBBA9" w14:textId="2EEE2089" w:rsidR="006D7366" w:rsidRPr="00215C6D" w:rsidRDefault="006D7366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 xml:space="preserve">Business-related metrics </w:t>
      </w:r>
    </w:p>
    <w:p w14:paraId="72180B41" w14:textId="1FD83960" w:rsidR="0094426B" w:rsidRPr="00215C6D" w:rsidRDefault="0094426B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Business metrics like revenue, conversions, new leads, market share, customer churn, </w:t>
      </w:r>
      <w:r w:rsidR="00BD084E">
        <w:rPr>
          <w:rFonts w:ascii="Aptos" w:hAnsi="Aptos"/>
        </w:rPr>
        <w:t xml:space="preserve">and </w:t>
      </w:r>
      <w:r w:rsidRPr="00215C6D">
        <w:rPr>
          <w:rFonts w:ascii="Aptos" w:hAnsi="Aptos"/>
        </w:rPr>
        <w:t>customer lifetime value help determine the SEO performance.</w:t>
      </w:r>
    </w:p>
    <w:p w14:paraId="29A7818A" w14:textId="77777777" w:rsidR="005105DF" w:rsidRPr="00215C6D" w:rsidRDefault="005105DF" w:rsidP="00DE4681">
      <w:pPr>
        <w:pStyle w:val="Heading2"/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lastRenderedPageBreak/>
        <w:t>Technical Accessibility Implementation:</w:t>
      </w:r>
    </w:p>
    <w:p w14:paraId="0FC08D45" w14:textId="77777777" w:rsidR="00132742" w:rsidRPr="00215C6D" w:rsidRDefault="00132742" w:rsidP="00CB6923">
      <w:pPr>
        <w:pStyle w:val="Heading3"/>
        <w:numPr>
          <w:ilvl w:val="0"/>
          <w:numId w:val="47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How semantic HTML enhances screen reader navigation and ARIA compatibility</w:t>
      </w:r>
    </w:p>
    <w:p w14:paraId="244829F9" w14:textId="4127A110" w:rsidR="002C6F10" w:rsidRPr="00215C6D" w:rsidRDefault="006D11A9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A HTML structure and meaning help screen </w:t>
      </w:r>
      <w:r w:rsidR="00960392" w:rsidRPr="00215C6D">
        <w:rPr>
          <w:rFonts w:ascii="Aptos" w:hAnsi="Aptos"/>
        </w:rPr>
        <w:t>readers</w:t>
      </w:r>
      <w:r w:rsidRPr="00215C6D">
        <w:rPr>
          <w:rFonts w:ascii="Aptos" w:hAnsi="Aptos"/>
        </w:rPr>
        <w:t xml:space="preserve"> to navigate a page</w:t>
      </w:r>
      <w:r w:rsidR="00F075C9" w:rsidRPr="00215C6D">
        <w:rPr>
          <w:rFonts w:ascii="Aptos" w:hAnsi="Aptos"/>
        </w:rPr>
        <w:t>. The screen understands the semantic tags and allows the users to jump between and reach the main content.</w:t>
      </w:r>
      <w:r w:rsidR="00567344" w:rsidRPr="00215C6D">
        <w:rPr>
          <w:rFonts w:ascii="Aptos" w:hAnsi="Aptos"/>
        </w:rPr>
        <w:t xml:space="preserve"> Other tags</w:t>
      </w:r>
      <w:r w:rsidR="004C4427">
        <w:rPr>
          <w:rFonts w:ascii="Aptos" w:hAnsi="Aptos"/>
        </w:rPr>
        <w:t xml:space="preserve">, </w:t>
      </w:r>
      <w:r w:rsidR="00567344" w:rsidRPr="00215C6D">
        <w:rPr>
          <w:rFonts w:ascii="Aptos" w:hAnsi="Aptos"/>
        </w:rPr>
        <w:t>such as &lt;hi&gt;to &lt;6&gt;</w:t>
      </w:r>
      <w:r w:rsidR="004C4427">
        <w:rPr>
          <w:rFonts w:ascii="Aptos" w:hAnsi="Aptos"/>
        </w:rPr>
        <w:t xml:space="preserve">, </w:t>
      </w:r>
      <w:r w:rsidR="00567344" w:rsidRPr="00215C6D">
        <w:rPr>
          <w:rFonts w:ascii="Aptos" w:hAnsi="Aptos"/>
        </w:rPr>
        <w:t xml:space="preserve">showcase an appropriate </w:t>
      </w:r>
      <w:r w:rsidR="00960392" w:rsidRPr="00215C6D">
        <w:rPr>
          <w:rFonts w:ascii="Aptos" w:hAnsi="Aptos"/>
        </w:rPr>
        <w:t>hierarchy</w:t>
      </w:r>
      <w:r w:rsidR="00567344" w:rsidRPr="00215C6D">
        <w:rPr>
          <w:rFonts w:ascii="Aptos" w:hAnsi="Aptos"/>
        </w:rPr>
        <w:t xml:space="preserve"> that allows easier reading by the screen readers</w:t>
      </w:r>
      <w:r w:rsidR="004C4427">
        <w:rPr>
          <w:rFonts w:ascii="Aptos" w:hAnsi="Aptos"/>
        </w:rPr>
        <w:t xml:space="preserve">, </w:t>
      </w:r>
      <w:r w:rsidR="00FD7752" w:rsidRPr="00215C6D">
        <w:rPr>
          <w:rFonts w:ascii="Aptos" w:hAnsi="Aptos"/>
        </w:rPr>
        <w:t xml:space="preserve">while elements such as &lt;header&gt; &lt;sections&gt; </w:t>
      </w:r>
      <w:r w:rsidR="0023758A" w:rsidRPr="00215C6D">
        <w:rPr>
          <w:rFonts w:ascii="Aptos" w:hAnsi="Aptos"/>
        </w:rPr>
        <w:t xml:space="preserve">clarify </w:t>
      </w:r>
      <w:r w:rsidR="00FD7752" w:rsidRPr="00215C6D">
        <w:rPr>
          <w:rFonts w:ascii="Aptos" w:hAnsi="Aptos"/>
        </w:rPr>
        <w:t xml:space="preserve">the type of content presented. </w:t>
      </w:r>
    </w:p>
    <w:p w14:paraId="1AD48DA8" w14:textId="14C9F6C7" w:rsidR="00C542A2" w:rsidRPr="00215C6D" w:rsidRDefault="005E5253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ARIA</w:t>
      </w:r>
      <w:r w:rsidR="00C542A2" w:rsidRPr="00215C6D">
        <w:rPr>
          <w:rFonts w:ascii="Aptos" w:hAnsi="Aptos"/>
        </w:rPr>
        <w:t xml:space="preserve"> (Accessible Rich Internet Applications) </w:t>
      </w:r>
      <w:r w:rsidR="0051129B" w:rsidRPr="00215C6D">
        <w:rPr>
          <w:rFonts w:ascii="Aptos" w:hAnsi="Aptos"/>
        </w:rPr>
        <w:t xml:space="preserve">is applied to boost accessibility whenever </w:t>
      </w:r>
      <w:r w:rsidR="00875F43" w:rsidRPr="00215C6D">
        <w:rPr>
          <w:rFonts w:ascii="Aptos" w:hAnsi="Aptos"/>
        </w:rPr>
        <w:t xml:space="preserve">native </w:t>
      </w:r>
      <w:bookmarkStart w:id="0" w:name="_Hlk207630602"/>
      <w:r w:rsidR="0051129B" w:rsidRPr="00215C6D">
        <w:rPr>
          <w:rFonts w:ascii="Aptos" w:hAnsi="Aptos"/>
        </w:rPr>
        <w:t>HTML</w:t>
      </w:r>
      <w:bookmarkEnd w:id="0"/>
      <w:r w:rsidR="0051129B" w:rsidRPr="00215C6D">
        <w:rPr>
          <w:rFonts w:ascii="Aptos" w:hAnsi="Aptos"/>
        </w:rPr>
        <w:t xml:space="preserve"> falls short, mainly for custom widgets</w:t>
      </w:r>
      <w:r w:rsidR="00956DD7" w:rsidRPr="00215C6D">
        <w:rPr>
          <w:rFonts w:ascii="Aptos" w:hAnsi="Aptos"/>
        </w:rPr>
        <w:t xml:space="preserve">. However, semantic </w:t>
      </w:r>
      <w:r w:rsidR="006C6E19" w:rsidRPr="00215C6D">
        <w:rPr>
          <w:rFonts w:ascii="Aptos" w:hAnsi="Aptos"/>
        </w:rPr>
        <w:t>HTML</w:t>
      </w:r>
      <w:r w:rsidR="00956DD7" w:rsidRPr="00215C6D">
        <w:rPr>
          <w:rFonts w:ascii="Aptos" w:hAnsi="Aptos"/>
        </w:rPr>
        <w:t xml:space="preserve"> mini</w:t>
      </w:r>
      <w:r w:rsidR="007F7EB7" w:rsidRPr="00215C6D">
        <w:rPr>
          <w:rFonts w:ascii="Aptos" w:hAnsi="Aptos"/>
        </w:rPr>
        <w:t>mi</w:t>
      </w:r>
      <w:r w:rsidR="00956DD7" w:rsidRPr="00215C6D">
        <w:rPr>
          <w:rFonts w:ascii="Aptos" w:hAnsi="Aptos"/>
        </w:rPr>
        <w:t xml:space="preserve">zes the need for ARIA and </w:t>
      </w:r>
      <w:r w:rsidR="00E132BE" w:rsidRPr="00215C6D">
        <w:rPr>
          <w:rFonts w:ascii="Aptos" w:hAnsi="Aptos"/>
        </w:rPr>
        <w:t>perfects ARIA roles whenever used.</w:t>
      </w:r>
      <w:r w:rsidR="00875F43" w:rsidRPr="00215C6D">
        <w:rPr>
          <w:rFonts w:ascii="Aptos" w:hAnsi="Aptos"/>
        </w:rPr>
        <w:t xml:space="preserve"> This is because semantic </w:t>
      </w:r>
      <w:r w:rsidR="00F74111" w:rsidRPr="00215C6D">
        <w:rPr>
          <w:rFonts w:ascii="Aptos" w:hAnsi="Aptos"/>
        </w:rPr>
        <w:t>elements have i</w:t>
      </w:r>
      <w:r w:rsidR="006A58E1" w:rsidRPr="00215C6D">
        <w:rPr>
          <w:rFonts w:ascii="Aptos" w:hAnsi="Aptos"/>
        </w:rPr>
        <w:t>mplicit</w:t>
      </w:r>
      <w:r w:rsidR="00F74111" w:rsidRPr="00215C6D">
        <w:rPr>
          <w:rFonts w:ascii="Aptos" w:hAnsi="Aptos"/>
        </w:rPr>
        <w:t xml:space="preserve"> ARIA</w:t>
      </w:r>
      <w:r w:rsidR="006A58E1" w:rsidRPr="00215C6D">
        <w:rPr>
          <w:rFonts w:ascii="Aptos" w:hAnsi="Aptos"/>
        </w:rPr>
        <w:t xml:space="preserve"> </w:t>
      </w:r>
      <w:r w:rsidR="00F74111" w:rsidRPr="00215C6D">
        <w:rPr>
          <w:rFonts w:ascii="Aptos" w:hAnsi="Aptos"/>
        </w:rPr>
        <w:t>roles</w:t>
      </w:r>
      <w:r w:rsidR="006A58E1" w:rsidRPr="00215C6D">
        <w:rPr>
          <w:rFonts w:ascii="Aptos" w:hAnsi="Aptos"/>
        </w:rPr>
        <w:t xml:space="preserve"> </w:t>
      </w:r>
      <w:r w:rsidR="004C4427">
        <w:rPr>
          <w:rFonts w:ascii="Aptos" w:hAnsi="Aptos"/>
        </w:rPr>
        <w:t xml:space="preserve">and </w:t>
      </w:r>
      <w:r w:rsidR="00D97EF8" w:rsidRPr="00215C6D">
        <w:rPr>
          <w:rFonts w:ascii="Aptos" w:hAnsi="Aptos"/>
        </w:rPr>
        <w:t xml:space="preserve">semantic tags also prevent redundancy or wrong ARIA roles </w:t>
      </w:r>
      <w:proofErr w:type="gramStart"/>
      <w:r w:rsidR="00D97EF8" w:rsidRPr="00215C6D">
        <w:rPr>
          <w:rFonts w:ascii="Aptos" w:hAnsi="Aptos"/>
        </w:rPr>
        <w:t>since</w:t>
      </w:r>
      <w:proofErr w:type="gramEnd"/>
      <w:r w:rsidR="00D97EF8" w:rsidRPr="00215C6D">
        <w:rPr>
          <w:rFonts w:ascii="Aptos" w:hAnsi="Aptos"/>
        </w:rPr>
        <w:t xml:space="preserve"> they allow cleaner code. </w:t>
      </w:r>
      <w:r w:rsidR="007F7EB7" w:rsidRPr="00215C6D">
        <w:rPr>
          <w:rFonts w:ascii="Aptos" w:hAnsi="Aptos"/>
        </w:rPr>
        <w:t xml:space="preserve">Besides, semantic </w:t>
      </w:r>
      <w:r w:rsidR="006C6E19" w:rsidRPr="00215C6D">
        <w:rPr>
          <w:rFonts w:ascii="Aptos" w:hAnsi="Aptos"/>
        </w:rPr>
        <w:t>HTML</w:t>
      </w:r>
      <w:r w:rsidR="007F7EB7" w:rsidRPr="00215C6D">
        <w:rPr>
          <w:rFonts w:ascii="Aptos" w:hAnsi="Aptos"/>
        </w:rPr>
        <w:t xml:space="preserve"> offers meaningful structure for ARIA when the l</w:t>
      </w:r>
      <w:r w:rsidR="00FA12EC" w:rsidRPr="00215C6D">
        <w:rPr>
          <w:rFonts w:ascii="Aptos" w:hAnsi="Aptos"/>
        </w:rPr>
        <w:t>a</w:t>
      </w:r>
      <w:r w:rsidR="007F7EB7" w:rsidRPr="00215C6D">
        <w:rPr>
          <w:rFonts w:ascii="Aptos" w:hAnsi="Aptos"/>
        </w:rPr>
        <w:t>tter is not supported by a screen reader.</w:t>
      </w:r>
      <w:r w:rsidR="007E1BF0" w:rsidRPr="00215C6D">
        <w:rPr>
          <w:rFonts w:ascii="Aptos" w:hAnsi="Aptos"/>
        </w:rPr>
        <w:t xml:space="preserve"> Before reaching </w:t>
      </w:r>
      <w:r w:rsidR="00750FDD" w:rsidRPr="00215C6D">
        <w:rPr>
          <w:rFonts w:ascii="Aptos" w:hAnsi="Aptos"/>
        </w:rPr>
        <w:t>for ARIA, one should use semantic</w:t>
      </w:r>
      <w:r w:rsidR="004C4427">
        <w:rPr>
          <w:rFonts w:ascii="Aptos" w:hAnsi="Aptos"/>
        </w:rPr>
        <w:t>s</w:t>
      </w:r>
      <w:r w:rsidR="00750FDD" w:rsidRPr="00215C6D">
        <w:rPr>
          <w:rFonts w:ascii="Aptos" w:hAnsi="Aptos"/>
        </w:rPr>
        <w:t>, and test its compatibility with screen readers</w:t>
      </w:r>
      <w:r w:rsidR="000D0FBB" w:rsidRPr="00215C6D">
        <w:rPr>
          <w:rFonts w:ascii="Aptos" w:hAnsi="Aptos"/>
        </w:rPr>
        <w:t>. In addition, ARIA roles are only used to create custom components like modals.</w:t>
      </w:r>
    </w:p>
    <w:p w14:paraId="21BBDBE8" w14:textId="77777777" w:rsidR="00CB697F" w:rsidRPr="00215C6D" w:rsidRDefault="00CB697F" w:rsidP="00CB6923">
      <w:pPr>
        <w:pStyle w:val="Heading3"/>
        <w:numPr>
          <w:ilvl w:val="0"/>
          <w:numId w:val="47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Code examples demonstrating proper semantic structure for assistive technologies</w:t>
      </w:r>
    </w:p>
    <w:p w14:paraId="3EF029FA" w14:textId="77777777" w:rsidR="00CB697F" w:rsidRPr="00215C6D" w:rsidRDefault="00CB697F" w:rsidP="00DE4681">
      <w:pPr>
        <w:spacing w:line="480" w:lineRule="auto"/>
        <w:rPr>
          <w:rFonts w:ascii="Aptos" w:hAnsi="Aptos"/>
        </w:rPr>
      </w:pPr>
    </w:p>
    <w:p w14:paraId="1E872C5F" w14:textId="77777777" w:rsidR="00CB697F" w:rsidRDefault="00CB697F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lastRenderedPageBreak/>
        <w:drawing>
          <wp:inline distT="0" distB="0" distL="0" distR="0" wp14:anchorId="42BDF61A" wp14:editId="0C972920">
            <wp:extent cx="4133850" cy="4410075"/>
            <wp:effectExtent l="0" t="0" r="0" b="9525"/>
            <wp:docPr id="186869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90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26AD" w14:textId="3DCA0C05" w:rsidR="00292920" w:rsidRPr="00215C6D" w:rsidRDefault="00292920" w:rsidP="00DE4681">
      <w:pPr>
        <w:spacing w:line="480" w:lineRule="auto"/>
        <w:rPr>
          <w:rFonts w:ascii="Aptos" w:hAnsi="Aptos"/>
        </w:rPr>
      </w:pPr>
      <w:r>
        <w:rPr>
          <w:rFonts w:ascii="Aptos" w:hAnsi="Aptos"/>
        </w:rPr>
        <w:t>Each tags landmarks the specific content that allows readability of the entire website content.</w:t>
      </w:r>
    </w:p>
    <w:p w14:paraId="0230B5D2" w14:textId="0EFBC37C" w:rsidR="00CB697F" w:rsidRPr="00215C6D" w:rsidRDefault="00CC28C0" w:rsidP="00CB6923">
      <w:pPr>
        <w:pStyle w:val="Heading3"/>
        <w:numPr>
          <w:ilvl w:val="0"/>
          <w:numId w:val="47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Testing methodologies for accessibility compliance</w:t>
      </w:r>
    </w:p>
    <w:p w14:paraId="7E0F98D7" w14:textId="15033215" w:rsidR="00C47209" w:rsidRPr="00215C6D" w:rsidRDefault="00B11C76" w:rsidP="00DE4681">
      <w:pPr>
        <w:spacing w:line="480" w:lineRule="auto"/>
        <w:rPr>
          <w:rFonts w:ascii="Aptos" w:hAnsi="Aptos"/>
        </w:rPr>
      </w:pPr>
      <w:bookmarkStart w:id="1" w:name="what-are-aria-roles"/>
      <w:bookmarkEnd w:id="1"/>
      <w:r w:rsidRPr="00215C6D">
        <w:rPr>
          <w:rFonts w:ascii="Aptos" w:hAnsi="Aptos"/>
        </w:rPr>
        <w:t>Tests for accessibility compliance guarantee that digital content can be use</w:t>
      </w:r>
      <w:r w:rsidR="0079673B">
        <w:rPr>
          <w:rFonts w:ascii="Aptos" w:hAnsi="Aptos"/>
        </w:rPr>
        <w:t>d</w:t>
      </w:r>
      <w:r w:rsidRPr="00215C6D">
        <w:rPr>
          <w:rFonts w:ascii="Aptos" w:hAnsi="Aptos"/>
        </w:rPr>
        <w:t xml:space="preserve"> by persons w</w:t>
      </w:r>
      <w:r w:rsidR="005A18E9" w:rsidRPr="00215C6D">
        <w:rPr>
          <w:rFonts w:ascii="Aptos" w:hAnsi="Aptos"/>
        </w:rPr>
        <w:t>i</w:t>
      </w:r>
      <w:r w:rsidRPr="00215C6D">
        <w:rPr>
          <w:rFonts w:ascii="Aptos" w:hAnsi="Aptos"/>
        </w:rPr>
        <w:t xml:space="preserve">th disabilities and that it meets </w:t>
      </w:r>
      <w:r w:rsidR="005A18E9" w:rsidRPr="00215C6D">
        <w:rPr>
          <w:rFonts w:ascii="Aptos" w:hAnsi="Aptos"/>
        </w:rPr>
        <w:t>web standards.</w:t>
      </w:r>
    </w:p>
    <w:p w14:paraId="3A83BE47" w14:textId="06943F7A" w:rsidR="00CC28C0" w:rsidRPr="00215C6D" w:rsidRDefault="00CC28C0" w:rsidP="00DE4681">
      <w:pPr>
        <w:pStyle w:val="ListParagraph"/>
        <w:numPr>
          <w:ilvl w:val="0"/>
          <w:numId w:val="30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  <w:b/>
          <w:bCs/>
        </w:rPr>
        <w:t>Manual Testing</w:t>
      </w:r>
      <w:r w:rsidR="00EC2324" w:rsidRPr="00215C6D">
        <w:rPr>
          <w:rFonts w:ascii="Aptos" w:hAnsi="Aptos"/>
        </w:rPr>
        <w:t xml:space="preserve"> to do what automated testing cannot do.</w:t>
      </w:r>
    </w:p>
    <w:p w14:paraId="12F3BEFD" w14:textId="0F31A529" w:rsidR="00C47209" w:rsidRPr="00215C6D" w:rsidRDefault="00C47209" w:rsidP="00DE4681">
      <w:pPr>
        <w:pStyle w:val="ListParagraph"/>
        <w:numPr>
          <w:ilvl w:val="1"/>
          <w:numId w:val="30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Navigate the keyboard to ensure all interactive elements</w:t>
      </w:r>
      <w:r w:rsidR="004C4427">
        <w:rPr>
          <w:rFonts w:ascii="Aptos" w:hAnsi="Aptos"/>
        </w:rPr>
        <w:t xml:space="preserve">, </w:t>
      </w:r>
      <w:r w:rsidR="000B27AA" w:rsidRPr="00215C6D">
        <w:rPr>
          <w:rFonts w:ascii="Aptos" w:hAnsi="Aptos"/>
        </w:rPr>
        <w:t xml:space="preserve">such as space and tab, </w:t>
      </w:r>
      <w:r w:rsidRPr="00215C6D">
        <w:rPr>
          <w:rFonts w:ascii="Aptos" w:hAnsi="Aptos"/>
        </w:rPr>
        <w:t>work properly</w:t>
      </w:r>
      <w:r w:rsidR="004C4427">
        <w:rPr>
          <w:rFonts w:ascii="Aptos" w:hAnsi="Aptos"/>
        </w:rPr>
        <w:t>.</w:t>
      </w:r>
    </w:p>
    <w:p w14:paraId="41F06A65" w14:textId="737CCEDC" w:rsidR="000B27AA" w:rsidRPr="00215C6D" w:rsidRDefault="000B27AA" w:rsidP="00DE4681">
      <w:pPr>
        <w:pStyle w:val="ListParagraph"/>
        <w:numPr>
          <w:ilvl w:val="1"/>
          <w:numId w:val="30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Test the screen reader</w:t>
      </w:r>
      <w:r w:rsidR="004C30F3" w:rsidRPr="00215C6D">
        <w:rPr>
          <w:rFonts w:ascii="Aptos" w:hAnsi="Aptos"/>
        </w:rPr>
        <w:t xml:space="preserve"> to confirm if the content is announced right.</w:t>
      </w:r>
    </w:p>
    <w:p w14:paraId="51662AD6" w14:textId="7E99D342" w:rsidR="004C30F3" w:rsidRPr="00215C6D" w:rsidRDefault="004C30F3" w:rsidP="00DE4681">
      <w:pPr>
        <w:pStyle w:val="ListParagraph"/>
        <w:numPr>
          <w:ilvl w:val="1"/>
          <w:numId w:val="30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Evaluate color contrast</w:t>
      </w:r>
      <w:r w:rsidR="004C4427">
        <w:rPr>
          <w:rFonts w:ascii="Aptos" w:hAnsi="Aptos"/>
        </w:rPr>
        <w:t>.</w:t>
      </w:r>
    </w:p>
    <w:p w14:paraId="159A5625" w14:textId="6E4A821C" w:rsidR="00DE3DFB" w:rsidRPr="00215C6D" w:rsidRDefault="00DE3DFB" w:rsidP="00DE4681">
      <w:pPr>
        <w:pStyle w:val="ListParagraph"/>
        <w:numPr>
          <w:ilvl w:val="1"/>
          <w:numId w:val="30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lastRenderedPageBreak/>
        <w:t>Manage focus well</w:t>
      </w:r>
      <w:r w:rsidR="004C4427">
        <w:rPr>
          <w:rFonts w:ascii="Aptos" w:hAnsi="Aptos"/>
        </w:rPr>
        <w:t>.</w:t>
      </w:r>
      <w:r w:rsidRPr="00215C6D">
        <w:rPr>
          <w:rFonts w:ascii="Aptos" w:hAnsi="Aptos"/>
        </w:rPr>
        <w:t xml:space="preserve"> </w:t>
      </w:r>
    </w:p>
    <w:p w14:paraId="78F3ED38" w14:textId="0CA53BC9" w:rsidR="00DE3DFB" w:rsidRPr="00215C6D" w:rsidRDefault="00DE3DFB" w:rsidP="00DE4681">
      <w:pPr>
        <w:pStyle w:val="ListParagraph"/>
        <w:numPr>
          <w:ilvl w:val="1"/>
          <w:numId w:val="30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Evaluate zoom and magnification </w:t>
      </w:r>
      <w:r w:rsidR="002767E4" w:rsidRPr="00215C6D">
        <w:rPr>
          <w:rFonts w:ascii="Aptos" w:hAnsi="Aptos"/>
        </w:rPr>
        <w:t>to determine the content’s readability.</w:t>
      </w:r>
    </w:p>
    <w:p w14:paraId="2021476E" w14:textId="1670035F" w:rsidR="00CC28C0" w:rsidRPr="00215C6D" w:rsidRDefault="00CC28C0" w:rsidP="00DE4681">
      <w:pPr>
        <w:pStyle w:val="ListParagraph"/>
        <w:numPr>
          <w:ilvl w:val="0"/>
          <w:numId w:val="31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  <w:b/>
          <w:bCs/>
        </w:rPr>
        <w:t>Automated Testing</w:t>
      </w:r>
      <w:r w:rsidR="00E20140" w:rsidRPr="00215C6D">
        <w:rPr>
          <w:rFonts w:ascii="Aptos" w:hAnsi="Aptos"/>
        </w:rPr>
        <w:t xml:space="preserve"> using tools like Tenon, Wave, axe-core and lighthouse.</w:t>
      </w:r>
      <w:r w:rsidR="002757A1" w:rsidRPr="00215C6D">
        <w:rPr>
          <w:rFonts w:ascii="Aptos" w:hAnsi="Aptos"/>
        </w:rPr>
        <w:t xml:space="preserve"> </w:t>
      </w:r>
    </w:p>
    <w:p w14:paraId="00E1069D" w14:textId="0BDE4949" w:rsidR="002757A1" w:rsidRPr="00215C6D" w:rsidRDefault="00EC2324" w:rsidP="00DE4681">
      <w:pPr>
        <w:pStyle w:val="ListParagraph"/>
        <w:numPr>
          <w:ilvl w:val="1"/>
          <w:numId w:val="31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Identifies</w:t>
      </w:r>
      <w:r w:rsidR="002757A1" w:rsidRPr="00215C6D">
        <w:rPr>
          <w:rFonts w:ascii="Aptos" w:hAnsi="Aptos"/>
        </w:rPr>
        <w:t xml:space="preserve"> missing alt text, ARIA errors, inappropriate heading structure, color contrast issues and </w:t>
      </w:r>
      <w:r w:rsidRPr="00215C6D">
        <w:rPr>
          <w:rFonts w:ascii="Aptos" w:hAnsi="Aptos"/>
        </w:rPr>
        <w:t>form label errors.</w:t>
      </w:r>
    </w:p>
    <w:p w14:paraId="5936B282" w14:textId="5C665A10" w:rsidR="00EC2324" w:rsidRPr="00215C6D" w:rsidRDefault="00EC2324" w:rsidP="00DE4681">
      <w:pPr>
        <w:pStyle w:val="ListParagraph"/>
        <w:numPr>
          <w:ilvl w:val="0"/>
          <w:numId w:val="32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 xml:space="preserve">Hybrid </w:t>
      </w:r>
      <w:r w:rsidR="00894C0D" w:rsidRPr="00215C6D">
        <w:rPr>
          <w:rFonts w:ascii="Aptos" w:hAnsi="Aptos"/>
          <w:b/>
          <w:bCs/>
        </w:rPr>
        <w:t>T</w:t>
      </w:r>
      <w:r w:rsidRPr="00215C6D">
        <w:rPr>
          <w:rFonts w:ascii="Aptos" w:hAnsi="Aptos"/>
          <w:b/>
          <w:bCs/>
        </w:rPr>
        <w:t>esting</w:t>
      </w:r>
    </w:p>
    <w:p w14:paraId="2B7B5018" w14:textId="77777777" w:rsidR="001B76BC" w:rsidRPr="00215C6D" w:rsidRDefault="00DD0A14" w:rsidP="00DE4681">
      <w:pPr>
        <w:pStyle w:val="ListParagraph"/>
        <w:numPr>
          <w:ilvl w:val="1"/>
          <w:numId w:val="32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Blends manual and automated testing methods for inclusive testing.</w:t>
      </w:r>
    </w:p>
    <w:p w14:paraId="63FE520F" w14:textId="6DCEA420" w:rsidR="00CC28C0" w:rsidRPr="00215C6D" w:rsidRDefault="00CC28C0" w:rsidP="00DE4681">
      <w:pPr>
        <w:pStyle w:val="ListParagraph"/>
        <w:numPr>
          <w:ilvl w:val="0"/>
          <w:numId w:val="32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User Testing with People with Disabilities</w:t>
      </w:r>
    </w:p>
    <w:p w14:paraId="34435C3A" w14:textId="24BDB558" w:rsidR="009D53C7" w:rsidRPr="00215C6D" w:rsidRDefault="001B76BC" w:rsidP="00DE4681">
      <w:pPr>
        <w:pStyle w:val="ListParagraph"/>
        <w:numPr>
          <w:ilvl w:val="1"/>
          <w:numId w:val="32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Determine</w:t>
      </w:r>
      <w:r w:rsidR="009D53C7" w:rsidRPr="00215C6D">
        <w:rPr>
          <w:rFonts w:ascii="Aptos" w:hAnsi="Aptos"/>
        </w:rPr>
        <w:t>s</w:t>
      </w:r>
      <w:r w:rsidRPr="00215C6D">
        <w:rPr>
          <w:rFonts w:ascii="Aptos" w:hAnsi="Aptos"/>
        </w:rPr>
        <w:t xml:space="preserve"> real-world accessibility</w:t>
      </w:r>
      <w:r w:rsidR="009D53C7" w:rsidRPr="00215C6D">
        <w:rPr>
          <w:rFonts w:ascii="Aptos" w:hAnsi="Aptos"/>
        </w:rPr>
        <w:t>, offers feedback and develops empathy.</w:t>
      </w:r>
    </w:p>
    <w:p w14:paraId="1E47690D" w14:textId="5D6FCAA3" w:rsidR="00CC28C0" w:rsidRPr="00215C6D" w:rsidRDefault="00CC28C0" w:rsidP="00DE4681">
      <w:pPr>
        <w:pStyle w:val="ListParagraph"/>
        <w:numPr>
          <w:ilvl w:val="0"/>
          <w:numId w:val="32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Trusted Tester Methodology (U.S. Federal Standard)</w:t>
      </w:r>
    </w:p>
    <w:p w14:paraId="088B25A5" w14:textId="2A5946F8" w:rsidR="009D53C7" w:rsidRPr="00215C6D" w:rsidRDefault="009D53C7" w:rsidP="00DE4681">
      <w:pPr>
        <w:pStyle w:val="ListParagraph"/>
        <w:numPr>
          <w:ilvl w:val="1"/>
          <w:numId w:val="32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Applied by government firms to guarantee adherence to Section 508.</w:t>
      </w:r>
    </w:p>
    <w:p w14:paraId="6E57E611" w14:textId="77777777" w:rsidR="009768B3" w:rsidRPr="00215C6D" w:rsidRDefault="00C20295" w:rsidP="00DE4681">
      <w:pPr>
        <w:pStyle w:val="ListParagraph"/>
        <w:numPr>
          <w:ilvl w:val="1"/>
          <w:numId w:val="32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Allows repeatable procedures</w:t>
      </w:r>
      <w:r w:rsidR="00815542" w:rsidRPr="00215C6D">
        <w:rPr>
          <w:rFonts w:ascii="Aptos" w:hAnsi="Aptos"/>
        </w:rPr>
        <w:t xml:space="preserve">, addresses standardized test cases, and allows certification for testers. </w:t>
      </w:r>
    </w:p>
    <w:p w14:paraId="5B7057EB" w14:textId="7D70E040" w:rsidR="00CC28C0" w:rsidRPr="00215C6D" w:rsidRDefault="00CC28C0" w:rsidP="00DE4681">
      <w:pPr>
        <w:pStyle w:val="ListParagraph"/>
        <w:numPr>
          <w:ilvl w:val="0"/>
          <w:numId w:val="32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Accessibility Metrics &amp; Reporting</w:t>
      </w:r>
    </w:p>
    <w:p w14:paraId="7FE9BAAB" w14:textId="509557A5" w:rsidR="00CC28C0" w:rsidRPr="00215C6D" w:rsidRDefault="009768B3" w:rsidP="00DE4681">
      <w:pPr>
        <w:pStyle w:val="ListParagraph"/>
        <w:numPr>
          <w:ilvl w:val="1"/>
          <w:numId w:val="32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Track </w:t>
      </w:r>
      <w:r w:rsidR="00CC28C0" w:rsidRPr="00215C6D">
        <w:rPr>
          <w:rFonts w:ascii="Aptos" w:hAnsi="Aptos"/>
        </w:rPr>
        <w:t xml:space="preserve">progress and impact </w:t>
      </w:r>
      <w:r w:rsidRPr="00215C6D">
        <w:rPr>
          <w:rFonts w:ascii="Aptos" w:hAnsi="Aptos"/>
        </w:rPr>
        <w:t>by showing metrics such as number</w:t>
      </w:r>
      <w:r w:rsidR="004C4427">
        <w:rPr>
          <w:rFonts w:ascii="Aptos" w:hAnsi="Aptos"/>
        </w:rPr>
        <w:t>s of</w:t>
      </w:r>
      <w:r w:rsidRPr="00215C6D">
        <w:rPr>
          <w:rFonts w:ascii="Aptos" w:hAnsi="Aptos"/>
        </w:rPr>
        <w:t xml:space="preserve"> violations for every page, </w:t>
      </w:r>
      <w:r w:rsidR="00577F47" w:rsidRPr="00215C6D">
        <w:rPr>
          <w:rFonts w:ascii="Aptos" w:hAnsi="Aptos"/>
        </w:rPr>
        <w:t>satisfactory rates, and repetitive challenges.</w:t>
      </w:r>
    </w:p>
    <w:p w14:paraId="0C4336CA" w14:textId="5528C1BD" w:rsidR="000B6BF2" w:rsidRPr="00215C6D" w:rsidRDefault="00CB6923" w:rsidP="00CB6923">
      <w:pPr>
        <w:pStyle w:val="Heading3"/>
        <w:spacing w:line="480" w:lineRule="auto"/>
        <w:ind w:left="2160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d) </w:t>
      </w:r>
      <w:r w:rsidR="000B6BF2" w:rsidRPr="00215C6D">
        <w:rPr>
          <w:rFonts w:ascii="Aptos" w:hAnsi="Aptos"/>
          <w:b/>
          <w:bCs/>
        </w:rPr>
        <w:t>Technical specifications for WCAG guidelines adherence</w:t>
      </w:r>
    </w:p>
    <w:p w14:paraId="34ECA328" w14:textId="7B6FFCB4" w:rsidR="00037E73" w:rsidRPr="00215C6D" w:rsidRDefault="00F341CE" w:rsidP="00DE4681">
      <w:pPr>
        <w:pStyle w:val="ListParagraph"/>
        <w:numPr>
          <w:ilvl w:val="0"/>
          <w:numId w:val="33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Following the perceivable principle where the content is required to be presented in </w:t>
      </w:r>
      <w:r w:rsidR="007F3095" w:rsidRPr="00215C6D">
        <w:rPr>
          <w:rFonts w:ascii="Aptos" w:hAnsi="Aptos"/>
        </w:rPr>
        <w:t>a manner users can perceive</w:t>
      </w:r>
      <w:r w:rsidR="003B294F" w:rsidRPr="00215C6D">
        <w:rPr>
          <w:rFonts w:ascii="Aptos" w:hAnsi="Aptos"/>
        </w:rPr>
        <w:t>, such as using captions</w:t>
      </w:r>
      <w:r w:rsidR="00351C9A" w:rsidRPr="00215C6D">
        <w:rPr>
          <w:rFonts w:ascii="Aptos" w:hAnsi="Aptos"/>
        </w:rPr>
        <w:t>, transcripts, proper color contrast,</w:t>
      </w:r>
      <w:r w:rsidR="003B294F" w:rsidRPr="00215C6D">
        <w:rPr>
          <w:rFonts w:ascii="Aptos" w:hAnsi="Aptos"/>
        </w:rPr>
        <w:t xml:space="preserve"> or the alt text</w:t>
      </w:r>
      <w:r w:rsidR="004C4427">
        <w:rPr>
          <w:rFonts w:ascii="Aptos" w:hAnsi="Aptos"/>
        </w:rPr>
        <w:t>,</w:t>
      </w:r>
      <w:r w:rsidR="00E53171" w:rsidRPr="00215C6D">
        <w:rPr>
          <w:rFonts w:ascii="Aptos" w:hAnsi="Aptos"/>
        </w:rPr>
        <w:t xml:space="preserve"> while supporting text resizing up</w:t>
      </w:r>
      <w:r w:rsidR="004C4427">
        <w:rPr>
          <w:rFonts w:ascii="Aptos" w:hAnsi="Aptos"/>
        </w:rPr>
        <w:t xml:space="preserve"> </w:t>
      </w:r>
      <w:r w:rsidR="00E53171" w:rsidRPr="00215C6D">
        <w:rPr>
          <w:rFonts w:ascii="Aptos" w:hAnsi="Aptos"/>
        </w:rPr>
        <w:t>to 200% without content loss.</w:t>
      </w:r>
    </w:p>
    <w:p w14:paraId="575AD4D7" w14:textId="4F28E307" w:rsidR="003B294F" w:rsidRPr="00215C6D" w:rsidRDefault="003B294F" w:rsidP="00DE4681">
      <w:pPr>
        <w:pStyle w:val="ListParagraph"/>
        <w:numPr>
          <w:ilvl w:val="0"/>
          <w:numId w:val="33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lastRenderedPageBreak/>
        <w:t>Adhere to the operable principle</w:t>
      </w:r>
      <w:r w:rsidR="000E36B3" w:rsidRPr="00215C6D">
        <w:rPr>
          <w:rFonts w:ascii="Aptos" w:hAnsi="Aptos"/>
        </w:rPr>
        <w:t>, where the interface elements should be used through keyboard and assistive technology.</w:t>
      </w:r>
      <w:r w:rsidR="003B4E49" w:rsidRPr="00215C6D">
        <w:rPr>
          <w:rFonts w:ascii="Aptos" w:hAnsi="Aptos"/>
        </w:rPr>
        <w:t xml:space="preserve"> Skips links and clear focus indicators are highly recommended.</w:t>
      </w:r>
    </w:p>
    <w:p w14:paraId="24A600D3" w14:textId="71BAB4AA" w:rsidR="000E36B3" w:rsidRPr="00215C6D" w:rsidRDefault="000E36B3" w:rsidP="00DE4681">
      <w:pPr>
        <w:pStyle w:val="ListParagraph"/>
        <w:numPr>
          <w:ilvl w:val="0"/>
          <w:numId w:val="33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Comply </w:t>
      </w:r>
      <w:r w:rsidR="004C4427">
        <w:rPr>
          <w:rFonts w:ascii="Aptos" w:hAnsi="Aptos"/>
        </w:rPr>
        <w:t xml:space="preserve">with </w:t>
      </w:r>
      <w:r w:rsidRPr="00215C6D">
        <w:rPr>
          <w:rFonts w:ascii="Aptos" w:hAnsi="Aptos"/>
        </w:rPr>
        <w:t xml:space="preserve">the understandable </w:t>
      </w:r>
      <w:r w:rsidR="00C73B2A" w:rsidRPr="00215C6D">
        <w:rPr>
          <w:rFonts w:ascii="Aptos" w:hAnsi="Aptos"/>
        </w:rPr>
        <w:t xml:space="preserve">principle that requires web content to be clear and predictable. </w:t>
      </w:r>
      <w:r w:rsidR="00B00DB8" w:rsidRPr="00215C6D">
        <w:rPr>
          <w:rFonts w:ascii="Aptos" w:hAnsi="Aptos"/>
        </w:rPr>
        <w:t xml:space="preserve">The language must be clear, </w:t>
      </w:r>
      <w:r w:rsidR="00295FEF">
        <w:rPr>
          <w:rFonts w:ascii="Aptos" w:hAnsi="Aptos"/>
        </w:rPr>
        <w:t xml:space="preserve">and </w:t>
      </w:r>
      <w:r w:rsidR="00183B3B" w:rsidRPr="00215C6D">
        <w:rPr>
          <w:rFonts w:ascii="Aptos" w:hAnsi="Aptos"/>
        </w:rPr>
        <w:t>error suggestion</w:t>
      </w:r>
      <w:r w:rsidR="004C4427">
        <w:rPr>
          <w:rFonts w:ascii="Aptos" w:hAnsi="Aptos"/>
        </w:rPr>
        <w:t>s</w:t>
      </w:r>
      <w:r w:rsidR="00183B3B" w:rsidRPr="00215C6D">
        <w:rPr>
          <w:rFonts w:ascii="Aptos" w:hAnsi="Aptos"/>
        </w:rPr>
        <w:t xml:space="preserve"> should be provided and navigation used consistently. </w:t>
      </w:r>
    </w:p>
    <w:p w14:paraId="18A1402A" w14:textId="269D3554" w:rsidR="00C73B2A" w:rsidRPr="00215C6D" w:rsidRDefault="00C73B2A" w:rsidP="00DE4681">
      <w:pPr>
        <w:pStyle w:val="ListParagraph"/>
        <w:numPr>
          <w:ilvl w:val="0"/>
          <w:numId w:val="33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Adhere to the robust principle</w:t>
      </w:r>
      <w:r w:rsidR="00B07F4F" w:rsidRPr="00215C6D">
        <w:rPr>
          <w:rFonts w:ascii="Aptos" w:hAnsi="Aptos"/>
        </w:rPr>
        <w:t xml:space="preserve"> that requires that the web content remains compatible with the present and upcoming technologies.</w:t>
      </w:r>
      <w:r w:rsidR="00CC11A3" w:rsidRPr="00215C6D">
        <w:rPr>
          <w:rFonts w:ascii="Aptos" w:hAnsi="Aptos"/>
        </w:rPr>
        <w:t xml:space="preserve"> This includes using semantic </w:t>
      </w:r>
      <w:r w:rsidR="006C6E19" w:rsidRPr="00215C6D">
        <w:rPr>
          <w:rFonts w:ascii="Aptos" w:hAnsi="Aptos"/>
        </w:rPr>
        <w:t xml:space="preserve">HTML </w:t>
      </w:r>
      <w:r w:rsidR="00CC11A3" w:rsidRPr="00215C6D">
        <w:rPr>
          <w:rFonts w:ascii="Aptos" w:hAnsi="Aptos"/>
        </w:rPr>
        <w:t>for structure, ensuring ARIA roles are correctly applie</w:t>
      </w:r>
      <w:r w:rsidR="004C4427">
        <w:rPr>
          <w:rFonts w:ascii="Aptos" w:hAnsi="Aptos"/>
        </w:rPr>
        <w:t>d</w:t>
      </w:r>
      <w:r w:rsidR="00CC11A3" w:rsidRPr="00215C6D">
        <w:rPr>
          <w:rFonts w:ascii="Aptos" w:hAnsi="Aptos"/>
        </w:rPr>
        <w:t xml:space="preserve">, </w:t>
      </w:r>
      <w:r w:rsidR="00676ECA" w:rsidRPr="00215C6D">
        <w:rPr>
          <w:rFonts w:ascii="Aptos" w:hAnsi="Aptos"/>
        </w:rPr>
        <w:t xml:space="preserve">supporting assistive technologies across platforms and </w:t>
      </w:r>
      <w:r w:rsidR="00CC11A3" w:rsidRPr="00215C6D">
        <w:rPr>
          <w:rFonts w:ascii="Aptos" w:hAnsi="Aptos"/>
        </w:rPr>
        <w:t>code validating to prevent parsing errors</w:t>
      </w:r>
      <w:r w:rsidR="00676ECA" w:rsidRPr="00215C6D">
        <w:rPr>
          <w:rFonts w:ascii="Aptos" w:hAnsi="Aptos"/>
        </w:rPr>
        <w:t>.</w:t>
      </w:r>
    </w:p>
    <w:p w14:paraId="272E84CE" w14:textId="1057C458" w:rsidR="0062055C" w:rsidRPr="00215C6D" w:rsidRDefault="0062055C" w:rsidP="00CB6923">
      <w:pPr>
        <w:pStyle w:val="Heading2"/>
        <w:spacing w:line="480" w:lineRule="auto"/>
        <w:jc w:val="center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Implementation Best Practices:</w:t>
      </w:r>
    </w:p>
    <w:p w14:paraId="3EA989FC" w14:textId="77777777" w:rsidR="0062055C" w:rsidRPr="00215C6D" w:rsidRDefault="0062055C" w:rsidP="00CB6923">
      <w:pPr>
        <w:pStyle w:val="Heading3"/>
        <w:numPr>
          <w:ilvl w:val="0"/>
          <w:numId w:val="45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Step-by-step code examples with before/after comparisons</w:t>
      </w:r>
    </w:p>
    <w:p w14:paraId="169D44EA" w14:textId="7CA16A02" w:rsidR="00D710D3" w:rsidRPr="00215C6D" w:rsidRDefault="00D710D3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Non-semantic code- before</w:t>
      </w:r>
    </w:p>
    <w:p w14:paraId="5830A5BF" w14:textId="77DA77D7" w:rsidR="00D710D3" w:rsidRPr="00215C6D" w:rsidRDefault="00D710D3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drawing>
          <wp:inline distT="0" distB="0" distL="0" distR="0" wp14:anchorId="1334740F" wp14:editId="5E552E27">
            <wp:extent cx="4181475" cy="2266950"/>
            <wp:effectExtent l="0" t="0" r="9525" b="0"/>
            <wp:docPr id="171572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26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4843" w14:textId="0C9B5949" w:rsidR="00826374" w:rsidRPr="00215C6D" w:rsidRDefault="00826374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It displays</w:t>
      </w:r>
    </w:p>
    <w:p w14:paraId="71BA8B0A" w14:textId="714F8963" w:rsidR="00826374" w:rsidRPr="00215C6D" w:rsidRDefault="00826374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lastRenderedPageBreak/>
        <w:drawing>
          <wp:inline distT="0" distB="0" distL="0" distR="0" wp14:anchorId="1356860A" wp14:editId="7960F6D6">
            <wp:extent cx="2476500" cy="1752600"/>
            <wp:effectExtent l="0" t="0" r="0" b="0"/>
            <wp:docPr id="111853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39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C2DB" w14:textId="78095E41" w:rsidR="009D747F" w:rsidRPr="00215C6D" w:rsidRDefault="009D747F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Has no semantic meaning </w:t>
      </w:r>
      <w:r w:rsidR="002E09AB" w:rsidRPr="00215C6D">
        <w:rPr>
          <w:rFonts w:ascii="Aptos" w:hAnsi="Aptos"/>
        </w:rPr>
        <w:t>for improved screen reading and SEO indexing</w:t>
      </w:r>
      <w:r w:rsidRPr="00215C6D">
        <w:rPr>
          <w:rFonts w:ascii="Aptos" w:hAnsi="Aptos"/>
        </w:rPr>
        <w:t>.</w:t>
      </w:r>
    </w:p>
    <w:p w14:paraId="00EA1937" w14:textId="5A8250A5" w:rsidR="00D710D3" w:rsidRPr="00215C6D" w:rsidRDefault="00D710D3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After using semantic code</w:t>
      </w:r>
      <w:r w:rsidR="00743C47" w:rsidRPr="00215C6D">
        <w:rPr>
          <w:rFonts w:ascii="Aptos" w:hAnsi="Aptos"/>
          <w:b/>
          <w:bCs/>
        </w:rPr>
        <w:t>s</w:t>
      </w:r>
    </w:p>
    <w:p w14:paraId="0F5680EB" w14:textId="6C511350" w:rsidR="00D710D3" w:rsidRPr="00215C6D" w:rsidRDefault="004B6318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drawing>
          <wp:inline distT="0" distB="0" distL="0" distR="0" wp14:anchorId="7D5EC4F1" wp14:editId="637C6CE7">
            <wp:extent cx="5731510" cy="4790440"/>
            <wp:effectExtent l="0" t="0" r="2540" b="0"/>
            <wp:docPr id="69736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65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28D1" w14:textId="114684C3" w:rsidR="005F3761" w:rsidRPr="00215C6D" w:rsidRDefault="005F3761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It </w:t>
      </w:r>
      <w:r w:rsidR="00295FEF">
        <w:rPr>
          <w:rFonts w:ascii="Aptos" w:hAnsi="Aptos"/>
        </w:rPr>
        <w:t>shows</w:t>
      </w:r>
    </w:p>
    <w:p w14:paraId="3140F777" w14:textId="414F4DA2" w:rsidR="005F3761" w:rsidRPr="00215C6D" w:rsidRDefault="005F3761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lastRenderedPageBreak/>
        <w:drawing>
          <wp:inline distT="0" distB="0" distL="0" distR="0" wp14:anchorId="1A6212A6" wp14:editId="3F723921">
            <wp:extent cx="3000375" cy="2352675"/>
            <wp:effectExtent l="0" t="0" r="9525" b="9525"/>
            <wp:docPr id="39312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26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2EE1" w14:textId="6ADD03C1" w:rsidR="008A5526" w:rsidRPr="00215C6D" w:rsidRDefault="008A5526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Replacing the &lt;div</w:t>
      </w:r>
      <w:r w:rsidR="00B32B9A" w:rsidRPr="00215C6D">
        <w:rPr>
          <w:rFonts w:ascii="Aptos" w:hAnsi="Aptos"/>
        </w:rPr>
        <w:t xml:space="preserve">&gt; with </w:t>
      </w:r>
      <w:r w:rsidRPr="00215C6D">
        <w:rPr>
          <w:rFonts w:ascii="Aptos" w:hAnsi="Aptos"/>
        </w:rPr>
        <w:t>semantic tags boosts the Website accessibility and SEO</w:t>
      </w:r>
    </w:p>
    <w:p w14:paraId="01FA8309" w14:textId="5F699B98" w:rsidR="00456A25" w:rsidRPr="00215C6D" w:rsidRDefault="00E855BA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 xml:space="preserve">Before: </w:t>
      </w:r>
      <w:r w:rsidR="00456A25" w:rsidRPr="00215C6D">
        <w:rPr>
          <w:rFonts w:ascii="Aptos" w:hAnsi="Aptos"/>
          <w:b/>
          <w:bCs/>
        </w:rPr>
        <w:t>Making forms using non-sema</w:t>
      </w:r>
      <w:r w:rsidRPr="00215C6D">
        <w:rPr>
          <w:rFonts w:ascii="Aptos" w:hAnsi="Aptos"/>
          <w:b/>
          <w:bCs/>
        </w:rPr>
        <w:t>n</w:t>
      </w:r>
      <w:r w:rsidR="00456A25" w:rsidRPr="00215C6D">
        <w:rPr>
          <w:rFonts w:ascii="Aptos" w:hAnsi="Aptos"/>
          <w:b/>
          <w:bCs/>
        </w:rPr>
        <w:t>tic codes</w:t>
      </w:r>
    </w:p>
    <w:p w14:paraId="48E6CE1C" w14:textId="6EC18ACE" w:rsidR="00E855BA" w:rsidRPr="00215C6D" w:rsidRDefault="00E855BA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drawing>
          <wp:inline distT="0" distB="0" distL="0" distR="0" wp14:anchorId="11F6FFB1" wp14:editId="4BBBF0B5">
            <wp:extent cx="3514725" cy="990600"/>
            <wp:effectExtent l="0" t="0" r="9525" b="0"/>
            <wp:docPr id="19043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4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8A37" w14:textId="049D8D68" w:rsidR="00E855BA" w:rsidRPr="00215C6D" w:rsidRDefault="00E855BA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This gives </w:t>
      </w:r>
    </w:p>
    <w:p w14:paraId="4DC7E11B" w14:textId="77777777" w:rsidR="0032271B" w:rsidRPr="00215C6D" w:rsidRDefault="00E855BA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drawing>
          <wp:inline distT="0" distB="0" distL="0" distR="0" wp14:anchorId="4C4CBD11" wp14:editId="36FE007B">
            <wp:extent cx="2514600" cy="962025"/>
            <wp:effectExtent l="0" t="0" r="0" b="9525"/>
            <wp:docPr id="208544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44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F2EE" w14:textId="18D3248B" w:rsidR="00E855BA" w:rsidRPr="00215C6D" w:rsidRDefault="0032271B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 xml:space="preserve">After- using semantic codes </w:t>
      </w:r>
    </w:p>
    <w:p w14:paraId="2F7CE653" w14:textId="16333822" w:rsidR="0032271B" w:rsidRPr="00215C6D" w:rsidRDefault="0032271B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drawing>
          <wp:inline distT="0" distB="0" distL="0" distR="0" wp14:anchorId="45FD3E6D" wp14:editId="1F50BFC7">
            <wp:extent cx="4391025" cy="1362075"/>
            <wp:effectExtent l="0" t="0" r="9525" b="9525"/>
            <wp:docPr id="152315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57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6273" w14:textId="4A637E85" w:rsidR="0032271B" w:rsidRPr="00215C6D" w:rsidRDefault="0032271B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lastRenderedPageBreak/>
        <w:t>It app</w:t>
      </w:r>
      <w:r w:rsidR="009330BB" w:rsidRPr="00215C6D">
        <w:rPr>
          <w:rFonts w:ascii="Aptos" w:hAnsi="Aptos"/>
        </w:rPr>
        <w:t>ears</w:t>
      </w:r>
      <w:r w:rsidR="004C4427">
        <w:rPr>
          <w:rFonts w:ascii="Aptos" w:hAnsi="Aptos"/>
        </w:rPr>
        <w:t xml:space="preserve">, </w:t>
      </w:r>
      <w:r w:rsidR="009330BB" w:rsidRPr="00215C6D">
        <w:rPr>
          <w:rFonts w:ascii="Aptos" w:hAnsi="Aptos"/>
        </w:rPr>
        <w:t xml:space="preserve">as </w:t>
      </w:r>
      <w:r w:rsidR="004C4427">
        <w:rPr>
          <w:rFonts w:ascii="Aptos" w:hAnsi="Aptos"/>
        </w:rPr>
        <w:t xml:space="preserve">shown below, </w:t>
      </w:r>
      <w:r w:rsidR="009330BB" w:rsidRPr="00215C6D">
        <w:rPr>
          <w:rFonts w:ascii="Aptos" w:hAnsi="Aptos"/>
        </w:rPr>
        <w:t>with improved readability</w:t>
      </w:r>
      <w:r w:rsidR="00AA2239" w:rsidRPr="00215C6D">
        <w:rPr>
          <w:rFonts w:ascii="Aptos" w:hAnsi="Aptos"/>
        </w:rPr>
        <w:t>: there is improved use of sema</w:t>
      </w:r>
      <w:r w:rsidR="004C4427">
        <w:rPr>
          <w:rFonts w:ascii="Aptos" w:hAnsi="Aptos"/>
        </w:rPr>
        <w:t>n</w:t>
      </w:r>
      <w:r w:rsidR="00AA2239" w:rsidRPr="00215C6D">
        <w:rPr>
          <w:rFonts w:ascii="Aptos" w:hAnsi="Aptos"/>
        </w:rPr>
        <w:t>tic tags &lt;form&gt; and &lt;label&gt;</w:t>
      </w:r>
      <w:r w:rsidR="00962DE6" w:rsidRPr="00215C6D">
        <w:rPr>
          <w:rFonts w:ascii="Aptos" w:hAnsi="Aptos"/>
        </w:rPr>
        <w:t xml:space="preserve"> that boost usability.</w:t>
      </w:r>
    </w:p>
    <w:p w14:paraId="53124F4F" w14:textId="0DB64A50" w:rsidR="0032271B" w:rsidRPr="00215C6D" w:rsidRDefault="0032271B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drawing>
          <wp:inline distT="0" distB="0" distL="0" distR="0" wp14:anchorId="254D85F4" wp14:editId="2A189F88">
            <wp:extent cx="4867275" cy="742950"/>
            <wp:effectExtent l="0" t="0" r="9525" b="0"/>
            <wp:docPr id="105743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38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5667" w14:textId="77777777" w:rsidR="0062055C" w:rsidRPr="00215C6D" w:rsidRDefault="0062055C" w:rsidP="00CB6923">
      <w:pPr>
        <w:pStyle w:val="Heading3"/>
        <w:numPr>
          <w:ilvl w:val="0"/>
          <w:numId w:val="45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Common semantic HTML mistakes and how to avoid them</w:t>
      </w:r>
    </w:p>
    <w:p w14:paraId="1A028072" w14:textId="08B4B94F" w:rsidR="00B60C25" w:rsidRPr="00215C6D" w:rsidRDefault="00B60C25" w:rsidP="00DE4681">
      <w:pPr>
        <w:pStyle w:val="ListParagraph"/>
        <w:numPr>
          <w:ilvl w:val="0"/>
          <w:numId w:val="34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Misuse of code like &lt;span&gt; and &lt;div&gt; when structuring</w:t>
      </w:r>
      <w:r w:rsidR="00D31EF1" w:rsidRPr="00215C6D">
        <w:rPr>
          <w:rFonts w:ascii="Aptos" w:hAnsi="Aptos"/>
        </w:rPr>
        <w:t xml:space="preserve"> semantic </w:t>
      </w:r>
      <w:r w:rsidR="006C6E19" w:rsidRPr="00215C6D">
        <w:rPr>
          <w:rFonts w:ascii="Aptos" w:hAnsi="Aptos"/>
        </w:rPr>
        <w:t>HTML</w:t>
      </w:r>
      <w:r w:rsidR="004C4427">
        <w:rPr>
          <w:rFonts w:ascii="Aptos" w:hAnsi="Aptos"/>
        </w:rPr>
        <w:t xml:space="preserve">, </w:t>
      </w:r>
      <w:r w:rsidR="00D31EF1" w:rsidRPr="00215C6D">
        <w:rPr>
          <w:rFonts w:ascii="Aptos" w:hAnsi="Aptos"/>
        </w:rPr>
        <w:t>yet they have no semantic meaning that makes it difficult for screen readers to interpret the layout.</w:t>
      </w:r>
    </w:p>
    <w:p w14:paraId="2F60FCBF" w14:textId="29A4C420" w:rsidR="00505AFD" w:rsidRPr="00215C6D" w:rsidRDefault="00505AFD" w:rsidP="00DE4681">
      <w:pPr>
        <w:pStyle w:val="ListParagraph"/>
        <w:numPr>
          <w:ilvl w:val="0"/>
          <w:numId w:val="34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To avoid this, apply appropriate semantic tags</w:t>
      </w:r>
      <w:r w:rsidR="004C4427">
        <w:rPr>
          <w:rFonts w:ascii="Aptos" w:hAnsi="Aptos"/>
        </w:rPr>
        <w:t>,</w:t>
      </w:r>
      <w:r w:rsidRPr="00215C6D">
        <w:rPr>
          <w:rFonts w:ascii="Aptos" w:hAnsi="Aptos"/>
        </w:rPr>
        <w:t xml:space="preserve"> such as &lt;nav&gt;</w:t>
      </w:r>
      <w:r w:rsidR="004C4427">
        <w:rPr>
          <w:rFonts w:ascii="Aptos" w:hAnsi="Aptos"/>
        </w:rPr>
        <w:t xml:space="preserve"> and</w:t>
      </w:r>
      <w:r w:rsidRPr="00215C6D">
        <w:rPr>
          <w:rFonts w:ascii="Aptos" w:hAnsi="Aptos"/>
        </w:rPr>
        <w:t xml:space="preserve"> &lt;header&gt;</w:t>
      </w:r>
      <w:r w:rsidR="004C4427">
        <w:rPr>
          <w:rFonts w:ascii="Aptos" w:hAnsi="Aptos"/>
        </w:rPr>
        <w:t xml:space="preserve">, </w:t>
      </w:r>
      <w:r w:rsidRPr="00215C6D">
        <w:rPr>
          <w:rFonts w:ascii="Aptos" w:hAnsi="Aptos"/>
        </w:rPr>
        <w:t xml:space="preserve">for easy structuring and conveying of purpose. </w:t>
      </w:r>
    </w:p>
    <w:p w14:paraId="76354401" w14:textId="319FA611" w:rsidR="007C45D3" w:rsidRPr="00215C6D" w:rsidRDefault="007C45D3" w:rsidP="00DE4681">
      <w:pPr>
        <w:pStyle w:val="ListParagraph"/>
        <w:numPr>
          <w:ilvl w:val="0"/>
          <w:numId w:val="34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Forgetting to put heading levels that disrupts the logicality of content hierarchy.</w:t>
      </w:r>
      <w:r w:rsidR="00223B50" w:rsidRPr="00215C6D">
        <w:rPr>
          <w:rFonts w:ascii="Aptos" w:hAnsi="Aptos"/>
        </w:rPr>
        <w:t xml:space="preserve"> For </w:t>
      </w:r>
      <w:r w:rsidR="006B3F81" w:rsidRPr="00215C6D">
        <w:rPr>
          <w:rFonts w:ascii="Aptos" w:hAnsi="Aptos"/>
        </w:rPr>
        <w:t>instance,</w:t>
      </w:r>
      <w:r w:rsidR="00223B50" w:rsidRPr="00215C6D">
        <w:rPr>
          <w:rFonts w:ascii="Aptos" w:hAnsi="Aptos"/>
        </w:rPr>
        <w:t xml:space="preserve"> using &lt;h1&gt; and jumping to &lt;h5&gt;.</w:t>
      </w:r>
    </w:p>
    <w:p w14:paraId="6EA5F944" w14:textId="1B8D7E67" w:rsidR="00223B50" w:rsidRPr="00215C6D" w:rsidRDefault="00223B50" w:rsidP="00DE4681">
      <w:pPr>
        <w:pStyle w:val="ListParagraph"/>
        <w:numPr>
          <w:ilvl w:val="0"/>
          <w:numId w:val="34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Use headings as they follow each other to enable </w:t>
      </w:r>
      <w:r w:rsidR="00C9283C" w:rsidRPr="00215C6D">
        <w:rPr>
          <w:rFonts w:ascii="Aptos" w:hAnsi="Aptos"/>
        </w:rPr>
        <w:t>the search engines and screen readers</w:t>
      </w:r>
      <w:r w:rsidR="006C6E19">
        <w:rPr>
          <w:rFonts w:ascii="Aptos" w:hAnsi="Aptos"/>
        </w:rPr>
        <w:t xml:space="preserve"> to</w:t>
      </w:r>
      <w:r w:rsidR="00C9283C" w:rsidRPr="00215C6D">
        <w:rPr>
          <w:rFonts w:ascii="Aptos" w:hAnsi="Aptos"/>
        </w:rPr>
        <w:t xml:space="preserve"> comprehend the content flow. For example</w:t>
      </w:r>
      <w:r w:rsidR="00A94EDB" w:rsidRPr="00215C6D">
        <w:rPr>
          <w:rFonts w:ascii="Aptos" w:hAnsi="Aptos"/>
        </w:rPr>
        <w:t>,</w:t>
      </w:r>
      <w:r w:rsidR="00C9283C" w:rsidRPr="00215C6D">
        <w:rPr>
          <w:rFonts w:ascii="Aptos" w:hAnsi="Aptos"/>
        </w:rPr>
        <w:t xml:space="preserve"> use &lt;h1&gt; for </w:t>
      </w:r>
      <w:r w:rsidR="006C6E19">
        <w:rPr>
          <w:rFonts w:ascii="Aptos" w:hAnsi="Aptos"/>
        </w:rPr>
        <w:t>&lt;</w:t>
      </w:r>
      <w:r w:rsidR="00C9283C" w:rsidRPr="00215C6D">
        <w:rPr>
          <w:rFonts w:ascii="Aptos" w:hAnsi="Aptos"/>
        </w:rPr>
        <w:t>main</w:t>
      </w:r>
      <w:proofErr w:type="gramStart"/>
      <w:r w:rsidR="006C6E19">
        <w:rPr>
          <w:rFonts w:ascii="Aptos" w:hAnsi="Aptos"/>
        </w:rPr>
        <w:t xml:space="preserve">&gt; </w:t>
      </w:r>
      <w:r w:rsidR="00A94EDB" w:rsidRPr="00215C6D">
        <w:rPr>
          <w:rFonts w:ascii="Aptos" w:hAnsi="Aptos"/>
        </w:rPr>
        <w:t>,</w:t>
      </w:r>
      <w:proofErr w:type="gramEnd"/>
      <w:r w:rsidR="00C9283C" w:rsidRPr="00215C6D">
        <w:rPr>
          <w:rFonts w:ascii="Aptos" w:hAnsi="Aptos"/>
        </w:rPr>
        <w:t xml:space="preserve"> &lt;h2&gt; for </w:t>
      </w:r>
      <w:r w:rsidR="006C6E19">
        <w:rPr>
          <w:rFonts w:ascii="Aptos" w:hAnsi="Aptos"/>
        </w:rPr>
        <w:t>&lt;</w:t>
      </w:r>
      <w:r w:rsidR="00C9283C" w:rsidRPr="00215C6D">
        <w:rPr>
          <w:rFonts w:ascii="Aptos" w:hAnsi="Aptos"/>
        </w:rPr>
        <w:t>section</w:t>
      </w:r>
      <w:r w:rsidR="006C6E19">
        <w:rPr>
          <w:rFonts w:ascii="Aptos" w:hAnsi="Aptos"/>
        </w:rPr>
        <w:t>&gt;</w:t>
      </w:r>
      <w:r w:rsidR="00A94EDB" w:rsidRPr="00215C6D">
        <w:rPr>
          <w:rFonts w:ascii="Aptos" w:hAnsi="Aptos"/>
        </w:rPr>
        <w:t xml:space="preserve"> and &lt;h3&gt; for the next element.</w:t>
      </w:r>
    </w:p>
    <w:p w14:paraId="562CEE50" w14:textId="3C279DD8" w:rsidR="003554AD" w:rsidRPr="00215C6D" w:rsidRDefault="003554AD" w:rsidP="00DE4681">
      <w:pPr>
        <w:pStyle w:val="ListParagraph"/>
        <w:numPr>
          <w:ilvl w:val="0"/>
          <w:numId w:val="34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Incorrect use of elements, for example</w:t>
      </w:r>
      <w:r w:rsidR="006C6E19">
        <w:rPr>
          <w:rFonts w:ascii="Aptos" w:hAnsi="Aptos"/>
        </w:rPr>
        <w:t>,</w:t>
      </w:r>
      <w:r w:rsidRPr="00215C6D">
        <w:rPr>
          <w:rFonts w:ascii="Aptos" w:hAnsi="Aptos"/>
        </w:rPr>
        <w:t xml:space="preserve"> use of &lt;section&gt;</w:t>
      </w:r>
      <w:r w:rsidR="00521BCE" w:rsidRPr="00215C6D">
        <w:rPr>
          <w:rFonts w:ascii="Aptos" w:hAnsi="Aptos"/>
        </w:rPr>
        <w:t xml:space="preserve"> for blog post instead of using &lt;article&gt; for such </w:t>
      </w:r>
      <w:r w:rsidR="006B3F81" w:rsidRPr="00215C6D">
        <w:rPr>
          <w:rFonts w:ascii="Aptos" w:hAnsi="Aptos"/>
        </w:rPr>
        <w:t>stand-alone</w:t>
      </w:r>
      <w:r w:rsidR="00521BCE" w:rsidRPr="00215C6D">
        <w:rPr>
          <w:rFonts w:ascii="Aptos" w:hAnsi="Aptos"/>
        </w:rPr>
        <w:t xml:space="preserve"> content</w:t>
      </w:r>
      <w:r w:rsidR="0076547D" w:rsidRPr="00215C6D">
        <w:rPr>
          <w:rFonts w:ascii="Aptos" w:hAnsi="Aptos"/>
        </w:rPr>
        <w:t xml:space="preserve"> and leave &lt;section&gt; for thematic grouping.</w:t>
      </w:r>
    </w:p>
    <w:p w14:paraId="607CA081" w14:textId="037C652E" w:rsidR="00554F78" w:rsidRPr="00215C6D" w:rsidRDefault="00EF3489" w:rsidP="00DE4681">
      <w:pPr>
        <w:pStyle w:val="ListParagraph"/>
        <w:numPr>
          <w:ilvl w:val="0"/>
          <w:numId w:val="34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Skipping some tags like &lt;label&gt; in making forms that </w:t>
      </w:r>
      <w:r w:rsidR="007B46DB" w:rsidRPr="00215C6D">
        <w:rPr>
          <w:rFonts w:ascii="Aptos" w:hAnsi="Aptos"/>
        </w:rPr>
        <w:t>make</w:t>
      </w:r>
      <w:r w:rsidR="006C6E19">
        <w:rPr>
          <w:rFonts w:ascii="Aptos" w:hAnsi="Aptos"/>
        </w:rPr>
        <w:t xml:space="preserve"> </w:t>
      </w:r>
      <w:r w:rsidR="006C6E19" w:rsidRPr="00215C6D">
        <w:rPr>
          <w:rFonts w:ascii="Aptos" w:hAnsi="Aptos"/>
        </w:rPr>
        <w:t xml:space="preserve">HTML </w:t>
      </w:r>
      <w:r w:rsidR="007B46DB" w:rsidRPr="00215C6D">
        <w:rPr>
          <w:rFonts w:ascii="Aptos" w:hAnsi="Aptos"/>
        </w:rPr>
        <w:t>inaccessible and unclear.</w:t>
      </w:r>
      <w:r w:rsidR="00D95D83" w:rsidRPr="00215C6D">
        <w:rPr>
          <w:rFonts w:ascii="Aptos" w:hAnsi="Aptos"/>
        </w:rPr>
        <w:t xml:space="preserve"> </w:t>
      </w:r>
      <w:r w:rsidR="006B3F81" w:rsidRPr="00215C6D">
        <w:rPr>
          <w:rFonts w:ascii="Aptos" w:hAnsi="Aptos"/>
        </w:rPr>
        <w:t>So,</w:t>
      </w:r>
      <w:r w:rsidR="00D95D83" w:rsidRPr="00215C6D">
        <w:rPr>
          <w:rFonts w:ascii="Aptos" w:hAnsi="Aptos"/>
        </w:rPr>
        <w:t xml:space="preserve"> one should always pair the input with the &lt;label&gt;</w:t>
      </w:r>
      <w:r w:rsidR="00F025F9" w:rsidRPr="00215C6D">
        <w:rPr>
          <w:rFonts w:ascii="Aptos" w:hAnsi="Aptos"/>
        </w:rPr>
        <w:t>. For example;</w:t>
      </w:r>
    </w:p>
    <w:p w14:paraId="28265200" w14:textId="69216551" w:rsidR="00554F78" w:rsidRPr="00215C6D" w:rsidRDefault="00554F78" w:rsidP="004C4427">
      <w:pPr>
        <w:pStyle w:val="ListParagraph"/>
        <w:spacing w:line="480" w:lineRule="auto"/>
        <w:ind w:left="1440"/>
        <w:rPr>
          <w:rFonts w:ascii="Aptos" w:hAnsi="Aptos"/>
        </w:rPr>
      </w:pPr>
      <w:r w:rsidRPr="00215C6D">
        <w:rPr>
          <w:rFonts w:ascii="Aptos" w:hAnsi="Aptos"/>
        </w:rPr>
        <w:t>&lt;label for="</w:t>
      </w:r>
      <w:r w:rsidR="00F025F9" w:rsidRPr="00215C6D">
        <w:rPr>
          <w:rFonts w:ascii="Aptos" w:hAnsi="Aptos"/>
        </w:rPr>
        <w:t>gender</w:t>
      </w:r>
      <w:r w:rsidRPr="00215C6D">
        <w:rPr>
          <w:rFonts w:ascii="Aptos" w:hAnsi="Aptos"/>
        </w:rPr>
        <w:t>"&gt;Your</w:t>
      </w:r>
      <w:r w:rsidR="00F025F9" w:rsidRPr="00215C6D">
        <w:rPr>
          <w:rFonts w:ascii="Aptos" w:hAnsi="Aptos"/>
        </w:rPr>
        <w:t xml:space="preserve"> gender</w:t>
      </w:r>
      <w:r w:rsidRPr="00215C6D">
        <w:rPr>
          <w:rFonts w:ascii="Aptos" w:hAnsi="Aptos"/>
        </w:rPr>
        <w:t>:&lt;/label&gt;</w:t>
      </w:r>
    </w:p>
    <w:p w14:paraId="784177E8" w14:textId="77777777" w:rsidR="00AB1DB3" w:rsidRPr="00215C6D" w:rsidRDefault="00554F78" w:rsidP="004C4427">
      <w:pPr>
        <w:pStyle w:val="ListParagraph"/>
        <w:spacing w:line="480" w:lineRule="auto"/>
        <w:ind w:left="1440"/>
        <w:rPr>
          <w:rFonts w:ascii="Aptos" w:hAnsi="Aptos"/>
        </w:rPr>
      </w:pPr>
      <w:r w:rsidRPr="00215C6D">
        <w:rPr>
          <w:rFonts w:ascii="Aptos" w:hAnsi="Aptos"/>
        </w:rPr>
        <w:t>&lt;input type="text" id="</w:t>
      </w:r>
      <w:r w:rsidR="00F025F9" w:rsidRPr="00215C6D">
        <w:rPr>
          <w:rFonts w:ascii="Aptos" w:hAnsi="Aptos"/>
        </w:rPr>
        <w:t>gender</w:t>
      </w:r>
      <w:r w:rsidRPr="00215C6D">
        <w:rPr>
          <w:rFonts w:ascii="Aptos" w:hAnsi="Aptos"/>
        </w:rPr>
        <w:t>" name="</w:t>
      </w:r>
      <w:r w:rsidR="00F025F9" w:rsidRPr="00215C6D">
        <w:rPr>
          <w:rFonts w:ascii="Aptos" w:hAnsi="Aptos"/>
        </w:rPr>
        <w:t>gender</w:t>
      </w:r>
      <w:r w:rsidRPr="00215C6D">
        <w:rPr>
          <w:rFonts w:ascii="Aptos" w:hAnsi="Aptos"/>
        </w:rPr>
        <w:t>"&gt;</w:t>
      </w:r>
    </w:p>
    <w:p w14:paraId="6BE32E09" w14:textId="0B7C341E" w:rsidR="00554F78" w:rsidRPr="00215C6D" w:rsidRDefault="00AB1DB3" w:rsidP="00DE4681">
      <w:pPr>
        <w:pStyle w:val="ListParagraph"/>
        <w:numPr>
          <w:ilvl w:val="0"/>
          <w:numId w:val="34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lastRenderedPageBreak/>
        <w:t>Overlooking the</w:t>
      </w:r>
      <w:r w:rsidR="000B5C44" w:rsidRPr="00215C6D">
        <w:rPr>
          <w:rFonts w:ascii="Aptos" w:hAnsi="Aptos"/>
        </w:rPr>
        <w:t xml:space="preserve"> role of</w:t>
      </w:r>
      <w:r w:rsidR="00554F78" w:rsidRPr="00215C6D">
        <w:rPr>
          <w:rFonts w:ascii="Aptos" w:hAnsi="Aptos"/>
        </w:rPr>
        <w:t xml:space="preserve"> Landmark </w:t>
      </w:r>
      <w:r w:rsidR="000B5C44" w:rsidRPr="00215C6D">
        <w:rPr>
          <w:rFonts w:ascii="Aptos" w:hAnsi="Aptos"/>
        </w:rPr>
        <w:t>ele</w:t>
      </w:r>
      <w:r w:rsidR="00D806B4" w:rsidRPr="00215C6D">
        <w:rPr>
          <w:rFonts w:ascii="Aptos" w:hAnsi="Aptos"/>
        </w:rPr>
        <w:t>ments</w:t>
      </w:r>
      <w:r w:rsidR="000B5C44" w:rsidRPr="00215C6D">
        <w:rPr>
          <w:rFonts w:ascii="Aptos" w:hAnsi="Aptos"/>
        </w:rPr>
        <w:t xml:space="preserve"> like &lt;main&gt;, &lt;header&gt;, &lt;footer&gt;, and &lt;aside&gt;</w:t>
      </w:r>
      <w:r w:rsidR="00D806B4" w:rsidRPr="00215C6D">
        <w:rPr>
          <w:rFonts w:ascii="Aptos" w:hAnsi="Aptos"/>
        </w:rPr>
        <w:t>. So always use them to landmark</w:t>
      </w:r>
      <w:r w:rsidR="0064182A" w:rsidRPr="00215C6D">
        <w:rPr>
          <w:rFonts w:ascii="Aptos" w:hAnsi="Aptos"/>
        </w:rPr>
        <w:t xml:space="preserve"> the</w:t>
      </w:r>
      <w:r w:rsidR="00D806B4" w:rsidRPr="00215C6D">
        <w:rPr>
          <w:rFonts w:ascii="Aptos" w:hAnsi="Aptos"/>
        </w:rPr>
        <w:t xml:space="preserve"> page </w:t>
      </w:r>
      <w:r w:rsidR="0064182A" w:rsidRPr="00215C6D">
        <w:rPr>
          <w:rFonts w:ascii="Aptos" w:hAnsi="Aptos"/>
        </w:rPr>
        <w:t>content.</w:t>
      </w:r>
    </w:p>
    <w:p w14:paraId="12425655" w14:textId="36E8127B" w:rsidR="0062055C" w:rsidRPr="00215C6D" w:rsidRDefault="0062055C" w:rsidP="00CB6923">
      <w:pPr>
        <w:pStyle w:val="Heading3"/>
        <w:numPr>
          <w:ilvl w:val="0"/>
          <w:numId w:val="45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Technical testing and validation methods</w:t>
      </w:r>
      <w:r w:rsidR="0064182A" w:rsidRPr="00215C6D">
        <w:rPr>
          <w:rFonts w:ascii="Aptos" w:hAnsi="Aptos"/>
          <w:b/>
          <w:bCs/>
        </w:rPr>
        <w:t>;</w:t>
      </w:r>
    </w:p>
    <w:p w14:paraId="04A0008B" w14:textId="20B89E8D" w:rsidR="00D22E2D" w:rsidRPr="00215C6D" w:rsidRDefault="0064182A" w:rsidP="00DE4681">
      <w:pPr>
        <w:spacing w:line="480" w:lineRule="auto"/>
        <w:rPr>
          <w:rFonts w:ascii="Aptos" w:hAnsi="Aptos"/>
          <w:lang w:eastAsia="en-KE"/>
        </w:rPr>
      </w:pPr>
      <w:r w:rsidRPr="00215C6D">
        <w:rPr>
          <w:rFonts w:ascii="Aptos" w:hAnsi="Aptos"/>
          <w:b/>
          <w:bCs/>
        </w:rPr>
        <w:t>Technical testing methods</w:t>
      </w:r>
      <w:r w:rsidR="006C6E19">
        <w:rPr>
          <w:rFonts w:ascii="Aptos" w:hAnsi="Aptos"/>
        </w:rPr>
        <w:t>:</w:t>
      </w:r>
      <w:r w:rsidRPr="00215C6D">
        <w:rPr>
          <w:rFonts w:ascii="Aptos" w:hAnsi="Aptos"/>
        </w:rPr>
        <w:t xml:space="preserve"> manual</w:t>
      </w:r>
      <w:r w:rsidR="00BC525E" w:rsidRPr="00215C6D">
        <w:rPr>
          <w:rFonts w:ascii="Aptos" w:hAnsi="Aptos"/>
        </w:rPr>
        <w:t xml:space="preserve"> </w:t>
      </w:r>
      <w:r w:rsidR="006C6E19" w:rsidRPr="00215C6D">
        <w:rPr>
          <w:rFonts w:ascii="Aptos" w:hAnsi="Aptos"/>
        </w:rPr>
        <w:t>testing, automatic testing, hybrid testing, trusted tester methodology, accessibility metrics &amp; reporting, and user testing with people with disabilities – discussed earlier in this post.</w:t>
      </w:r>
    </w:p>
    <w:p w14:paraId="45319D01" w14:textId="30DCC1BD" w:rsidR="004C297B" w:rsidRPr="00215C6D" w:rsidRDefault="004C297B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 xml:space="preserve">Technical Validation </w:t>
      </w:r>
      <w:r w:rsidR="00BC525E" w:rsidRPr="00215C6D">
        <w:rPr>
          <w:rFonts w:ascii="Aptos" w:hAnsi="Aptos"/>
          <w:b/>
          <w:bCs/>
        </w:rPr>
        <w:t>methods</w:t>
      </w:r>
      <w:r w:rsidR="00CE23AD" w:rsidRPr="00215C6D">
        <w:rPr>
          <w:rFonts w:ascii="Aptos" w:hAnsi="Aptos"/>
          <w:b/>
          <w:bCs/>
        </w:rPr>
        <w:t>:</w:t>
      </w:r>
    </w:p>
    <w:p w14:paraId="7A8B21AF" w14:textId="518BA406" w:rsidR="00456D65" w:rsidRPr="00215C6D" w:rsidRDefault="00CE23AD" w:rsidP="00DE6DF2">
      <w:pPr>
        <w:spacing w:line="480" w:lineRule="auto"/>
        <w:ind w:left="720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Documentation</w:t>
      </w:r>
      <w:r w:rsidR="00456D65" w:rsidRPr="00215C6D">
        <w:rPr>
          <w:rFonts w:ascii="Aptos" w:hAnsi="Aptos"/>
          <w:b/>
          <w:bCs/>
        </w:rPr>
        <w:t>:</w:t>
      </w:r>
    </w:p>
    <w:p w14:paraId="008558AB" w14:textId="75204BB3" w:rsidR="00A179EC" w:rsidRPr="00215C6D" w:rsidRDefault="00456D65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S</w:t>
      </w:r>
      <w:r w:rsidR="00A179EC" w:rsidRPr="00215C6D">
        <w:rPr>
          <w:rFonts w:ascii="Aptos" w:hAnsi="Aptos"/>
        </w:rPr>
        <w:t>ustains</w:t>
      </w:r>
      <w:r w:rsidR="00CE23AD" w:rsidRPr="00215C6D">
        <w:rPr>
          <w:rFonts w:ascii="Aptos" w:hAnsi="Aptos"/>
        </w:rPr>
        <w:t xml:space="preserve"> accessibility test cases</w:t>
      </w:r>
      <w:r w:rsidR="00143159" w:rsidRPr="00215C6D">
        <w:rPr>
          <w:rFonts w:ascii="Aptos" w:hAnsi="Aptos"/>
        </w:rPr>
        <w:t>, indicate</w:t>
      </w:r>
      <w:r w:rsidRPr="00215C6D">
        <w:rPr>
          <w:rFonts w:ascii="Aptos" w:hAnsi="Aptos"/>
        </w:rPr>
        <w:t>s</w:t>
      </w:r>
      <w:r w:rsidR="00143159" w:rsidRPr="00215C6D">
        <w:rPr>
          <w:rFonts w:ascii="Aptos" w:hAnsi="Aptos"/>
        </w:rPr>
        <w:t xml:space="preserve"> WCAG conformance status, and reports </w:t>
      </w:r>
      <w:r w:rsidR="00A179EC" w:rsidRPr="00215C6D">
        <w:rPr>
          <w:rFonts w:ascii="Aptos" w:hAnsi="Aptos"/>
        </w:rPr>
        <w:t xml:space="preserve">violations. </w:t>
      </w:r>
    </w:p>
    <w:p w14:paraId="1B610D7A" w14:textId="1B49FD41" w:rsidR="004C297B" w:rsidRPr="00215C6D" w:rsidRDefault="004C297B" w:rsidP="00DE6DF2">
      <w:pPr>
        <w:spacing w:line="480" w:lineRule="auto"/>
        <w:ind w:left="720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Integration Techniques:</w:t>
      </w:r>
    </w:p>
    <w:p w14:paraId="2CFA6803" w14:textId="5B3F48B0" w:rsidR="00A179EC" w:rsidRPr="00215C6D" w:rsidRDefault="00BF3861" w:rsidP="00DE4681">
      <w:pPr>
        <w:pStyle w:val="ListParagraph"/>
        <w:numPr>
          <w:ilvl w:val="0"/>
          <w:numId w:val="34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R</w:t>
      </w:r>
      <w:r w:rsidR="00A179EC" w:rsidRPr="00215C6D">
        <w:rPr>
          <w:rFonts w:ascii="Aptos" w:hAnsi="Aptos"/>
        </w:rPr>
        <w:t>egression testing</w:t>
      </w:r>
      <w:r w:rsidR="00415C92" w:rsidRPr="00215C6D">
        <w:rPr>
          <w:rFonts w:ascii="Aptos" w:hAnsi="Aptos"/>
        </w:rPr>
        <w:t xml:space="preserve"> that guarantees accessibility even after updates.</w:t>
      </w:r>
    </w:p>
    <w:p w14:paraId="101C6136" w14:textId="77777777" w:rsidR="00FE6DB9" w:rsidRPr="00215C6D" w:rsidRDefault="00415C92" w:rsidP="00DE4681">
      <w:pPr>
        <w:pStyle w:val="ListParagraph"/>
        <w:numPr>
          <w:ilvl w:val="0"/>
          <w:numId w:val="34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Custom rule development</w:t>
      </w:r>
      <w:r w:rsidR="00FE6DB9" w:rsidRPr="00215C6D">
        <w:rPr>
          <w:rFonts w:ascii="Aptos" w:hAnsi="Aptos"/>
        </w:rPr>
        <w:t xml:space="preserve"> to modify automated tools into designing the system</w:t>
      </w:r>
    </w:p>
    <w:p w14:paraId="754EBA30" w14:textId="722946C4" w:rsidR="004C297B" w:rsidRPr="00215C6D" w:rsidRDefault="004C297B" w:rsidP="00DE4681">
      <w:pPr>
        <w:pStyle w:val="ListParagraph"/>
        <w:numPr>
          <w:ilvl w:val="0"/>
          <w:numId w:val="34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CI/CD Pipeline Integration: </w:t>
      </w:r>
      <w:r w:rsidR="00271934" w:rsidRPr="00215C6D">
        <w:rPr>
          <w:rFonts w:ascii="Aptos" w:hAnsi="Aptos"/>
        </w:rPr>
        <w:t>set in</w:t>
      </w:r>
      <w:r w:rsidRPr="00215C6D">
        <w:rPr>
          <w:rFonts w:ascii="Aptos" w:hAnsi="Aptos"/>
        </w:rPr>
        <w:t xml:space="preserve"> accessibility checks in</w:t>
      </w:r>
      <w:r w:rsidR="00271934" w:rsidRPr="00215C6D">
        <w:rPr>
          <w:rFonts w:ascii="Aptos" w:hAnsi="Aptos"/>
        </w:rPr>
        <w:t xml:space="preserve"> the</w:t>
      </w:r>
      <w:r w:rsidRPr="00215C6D">
        <w:rPr>
          <w:rFonts w:ascii="Aptos" w:hAnsi="Aptos"/>
        </w:rPr>
        <w:t xml:space="preserve"> build and deployment work</w:t>
      </w:r>
      <w:r w:rsidR="00271934" w:rsidRPr="00215C6D">
        <w:rPr>
          <w:rFonts w:ascii="Aptos" w:hAnsi="Aptos"/>
        </w:rPr>
        <w:t xml:space="preserve"> paths.</w:t>
      </w:r>
    </w:p>
    <w:p w14:paraId="15F6B51A" w14:textId="77777777" w:rsidR="0062055C" w:rsidRPr="00215C6D" w:rsidRDefault="0062055C" w:rsidP="00CB6923">
      <w:pPr>
        <w:pStyle w:val="Heading3"/>
        <w:numPr>
          <w:ilvl w:val="0"/>
          <w:numId w:val="45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Performance impact analysis</w:t>
      </w:r>
    </w:p>
    <w:p w14:paraId="3314EA90" w14:textId="70221486" w:rsidR="00D43C2A" w:rsidRPr="00215C6D" w:rsidRDefault="00D43C2A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This requires comprehending a website’s responsiveness, speed, resource usage and how </w:t>
      </w:r>
      <w:r w:rsidR="0039232E" w:rsidRPr="00215C6D">
        <w:rPr>
          <w:rFonts w:ascii="Aptos" w:hAnsi="Aptos"/>
        </w:rPr>
        <w:t>th</w:t>
      </w:r>
      <w:r w:rsidR="006C6E19">
        <w:rPr>
          <w:rFonts w:ascii="Aptos" w:hAnsi="Aptos"/>
        </w:rPr>
        <w:t>ese</w:t>
      </w:r>
      <w:r w:rsidR="0039232E" w:rsidRPr="00215C6D">
        <w:rPr>
          <w:rFonts w:ascii="Aptos" w:hAnsi="Aptos"/>
        </w:rPr>
        <w:t xml:space="preserve"> impact</w:t>
      </w:r>
      <w:r w:rsidR="006C6E19">
        <w:rPr>
          <w:rFonts w:ascii="Aptos" w:hAnsi="Aptos"/>
        </w:rPr>
        <w:t xml:space="preserve"> </w:t>
      </w:r>
      <w:r w:rsidR="0039232E" w:rsidRPr="00215C6D">
        <w:rPr>
          <w:rFonts w:ascii="Aptos" w:hAnsi="Aptos"/>
        </w:rPr>
        <w:t xml:space="preserve">users. </w:t>
      </w:r>
      <w:r w:rsidR="00B74BCB" w:rsidRPr="00215C6D">
        <w:rPr>
          <w:rFonts w:ascii="Aptos" w:hAnsi="Aptos"/>
        </w:rPr>
        <w:t>It includes measuring</w:t>
      </w:r>
    </w:p>
    <w:p w14:paraId="46386720" w14:textId="029DB1C5" w:rsidR="0000037D" w:rsidRPr="00215C6D" w:rsidRDefault="0000037D" w:rsidP="00DE4681">
      <w:pPr>
        <w:pStyle w:val="ListParagraph"/>
        <w:numPr>
          <w:ilvl w:val="0"/>
          <w:numId w:val="35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Rendering </w:t>
      </w:r>
      <w:r w:rsidR="0001035E" w:rsidRPr="00215C6D">
        <w:rPr>
          <w:rFonts w:ascii="Aptos" w:hAnsi="Aptos"/>
        </w:rPr>
        <w:t xml:space="preserve">performance </w:t>
      </w:r>
      <w:r w:rsidR="008F101E" w:rsidRPr="00215C6D">
        <w:rPr>
          <w:rFonts w:ascii="Aptos" w:hAnsi="Aptos"/>
        </w:rPr>
        <w:t>using DevTools</w:t>
      </w:r>
      <w:r w:rsidR="00D15428" w:rsidRPr="00215C6D">
        <w:rPr>
          <w:rFonts w:ascii="Aptos" w:hAnsi="Aptos"/>
        </w:rPr>
        <w:t xml:space="preserve"> performance tab while minimizing layout shifts and long tasks that interrupt interactivity.</w:t>
      </w:r>
    </w:p>
    <w:p w14:paraId="61E004CF" w14:textId="77777777" w:rsidR="005A2FB1" w:rsidRPr="00215C6D" w:rsidRDefault="005A2FB1" w:rsidP="00DE4681">
      <w:pPr>
        <w:pStyle w:val="ListParagraph"/>
        <w:numPr>
          <w:ilvl w:val="0"/>
          <w:numId w:val="35"/>
        </w:numPr>
        <w:spacing w:line="480" w:lineRule="auto"/>
        <w:rPr>
          <w:rFonts w:ascii="Aptos" w:hAnsi="Aptos"/>
          <w:lang w:eastAsia="en-KE"/>
        </w:rPr>
      </w:pPr>
      <w:r w:rsidRPr="00215C6D">
        <w:rPr>
          <w:rFonts w:ascii="Aptos" w:hAnsi="Aptos"/>
          <w:lang w:eastAsia="en-KE"/>
        </w:rPr>
        <w:lastRenderedPageBreak/>
        <w:t>Page Load Time using browser DevTools</w:t>
      </w:r>
      <w:r w:rsidRPr="00215C6D">
        <w:rPr>
          <w:rFonts w:ascii="Aptos" w:hAnsi="Aptos"/>
        </w:rPr>
        <w:t>, o</w:t>
      </w:r>
      <w:r w:rsidRPr="00215C6D">
        <w:rPr>
          <w:rFonts w:ascii="Aptos" w:hAnsi="Aptos"/>
          <w:lang w:eastAsia="en-KE"/>
        </w:rPr>
        <w:t>ptimizing with lazy loading</w:t>
      </w:r>
      <w:r w:rsidRPr="00215C6D">
        <w:rPr>
          <w:rFonts w:ascii="Aptos" w:hAnsi="Aptos"/>
        </w:rPr>
        <w:t>, code splitting and compression and looking for large scripts, render-blocking resources and unoptimized images.</w:t>
      </w:r>
    </w:p>
    <w:p w14:paraId="68242446" w14:textId="3E3C5EAB" w:rsidR="005F62BB" w:rsidRPr="00215C6D" w:rsidRDefault="0000037D" w:rsidP="00DE4681">
      <w:pPr>
        <w:pStyle w:val="ListParagraph"/>
        <w:numPr>
          <w:ilvl w:val="0"/>
          <w:numId w:val="35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Focus </w:t>
      </w:r>
      <w:r w:rsidR="005A2FB1" w:rsidRPr="00215C6D">
        <w:rPr>
          <w:rFonts w:ascii="Aptos" w:hAnsi="Aptos"/>
        </w:rPr>
        <w:t xml:space="preserve">management </w:t>
      </w:r>
      <w:r w:rsidR="0001035E" w:rsidRPr="00215C6D">
        <w:rPr>
          <w:rFonts w:ascii="Aptos" w:hAnsi="Aptos"/>
        </w:rPr>
        <w:t>to prevent overwhelming your users. You may use aria-live</w:t>
      </w:r>
      <w:r w:rsidR="00282C2C" w:rsidRPr="00215C6D">
        <w:rPr>
          <w:rFonts w:ascii="Aptos" w:hAnsi="Aptos"/>
        </w:rPr>
        <w:t xml:space="preserve"> for automated announcing of updated content.</w:t>
      </w:r>
    </w:p>
    <w:p w14:paraId="0EB9C6D0" w14:textId="77777777" w:rsidR="00D97203" w:rsidRPr="00215C6D" w:rsidRDefault="00D97203" w:rsidP="004C4427">
      <w:pPr>
        <w:pStyle w:val="Heading2"/>
        <w:spacing w:line="480" w:lineRule="auto"/>
        <w:jc w:val="center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Practical Application:</w:t>
      </w:r>
    </w:p>
    <w:p w14:paraId="080CC95F" w14:textId="77777777" w:rsidR="00D97203" w:rsidRPr="00215C6D" w:rsidRDefault="00D97203" w:rsidP="004C4427">
      <w:pPr>
        <w:pStyle w:val="Heading3"/>
        <w:numPr>
          <w:ilvl w:val="0"/>
          <w:numId w:val="42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Real-world implementation scenarios</w:t>
      </w:r>
    </w:p>
    <w:p w14:paraId="7ACD9E38" w14:textId="77777777" w:rsidR="003D19E8" w:rsidRPr="00215C6D" w:rsidRDefault="00CE29C9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Used in news websites</w:t>
      </w:r>
      <w:r w:rsidR="003D19E8" w:rsidRPr="00215C6D">
        <w:rPr>
          <w:rFonts w:ascii="Aptos" w:hAnsi="Aptos"/>
          <w:b/>
          <w:bCs/>
        </w:rPr>
        <w:t>:</w:t>
      </w:r>
    </w:p>
    <w:p w14:paraId="2BEBF0C6" w14:textId="0FB986C1" w:rsidR="00CE29C9" w:rsidRPr="00215C6D" w:rsidRDefault="003D19E8" w:rsidP="00DE4681">
      <w:pPr>
        <w:pStyle w:val="ListParagraph"/>
        <w:numPr>
          <w:ilvl w:val="0"/>
          <w:numId w:val="39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Helps </w:t>
      </w:r>
      <w:r w:rsidR="00392479" w:rsidRPr="00215C6D">
        <w:rPr>
          <w:rFonts w:ascii="Aptos" w:hAnsi="Aptos"/>
        </w:rPr>
        <w:t xml:space="preserve">structure articles for easier navigation and search engine indexing as semantic </w:t>
      </w:r>
      <w:r w:rsidR="006C6E19">
        <w:rPr>
          <w:rFonts w:ascii="Aptos" w:hAnsi="Aptos"/>
        </w:rPr>
        <w:t>HTML</w:t>
      </w:r>
      <w:r w:rsidR="00392479" w:rsidRPr="00215C6D">
        <w:rPr>
          <w:rFonts w:ascii="Aptos" w:hAnsi="Aptos"/>
        </w:rPr>
        <w:t xml:space="preserve"> elements like &lt;header&gt;, &lt;article&gt;, and &lt;section&gt;</w:t>
      </w:r>
      <w:r w:rsidR="00137139" w:rsidRPr="00215C6D">
        <w:rPr>
          <w:rFonts w:ascii="Aptos" w:hAnsi="Aptos"/>
        </w:rPr>
        <w:t xml:space="preserve"> precisely define items of any news.</w:t>
      </w:r>
    </w:p>
    <w:p w14:paraId="674CC1DC" w14:textId="13BBCDED" w:rsidR="00693246" w:rsidRPr="00215C6D" w:rsidRDefault="00693246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Education websites</w:t>
      </w:r>
    </w:p>
    <w:p w14:paraId="128640D4" w14:textId="5B7351A2" w:rsidR="000300C9" w:rsidRPr="00215C6D" w:rsidRDefault="000300C9" w:rsidP="00DE4681">
      <w:pPr>
        <w:pStyle w:val="ListParagraph"/>
        <w:numPr>
          <w:ilvl w:val="0"/>
          <w:numId w:val="38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H</w:t>
      </w:r>
      <w:r w:rsidR="006C6E19" w:rsidRPr="00215C6D">
        <w:rPr>
          <w:rFonts w:ascii="Aptos" w:hAnsi="Aptos"/>
        </w:rPr>
        <w:t xml:space="preserve">TML </w:t>
      </w:r>
      <w:r w:rsidRPr="00215C6D">
        <w:rPr>
          <w:rFonts w:ascii="Aptos" w:hAnsi="Aptos"/>
        </w:rPr>
        <w:t>semantic</w:t>
      </w:r>
      <w:r w:rsidR="006C6E19">
        <w:rPr>
          <w:rFonts w:ascii="Aptos" w:hAnsi="Aptos"/>
        </w:rPr>
        <w:t>s</w:t>
      </w:r>
      <w:r w:rsidRPr="00215C6D">
        <w:rPr>
          <w:rFonts w:ascii="Aptos" w:hAnsi="Aptos"/>
        </w:rPr>
        <w:t xml:space="preserve"> help in course content structuring that allows for enhanced user experience and accessibility for l</w:t>
      </w:r>
      <w:r w:rsidR="003E1CC4" w:rsidRPr="00215C6D">
        <w:rPr>
          <w:rFonts w:ascii="Aptos" w:hAnsi="Aptos"/>
        </w:rPr>
        <w:t>earn</w:t>
      </w:r>
      <w:r w:rsidRPr="00215C6D">
        <w:rPr>
          <w:rFonts w:ascii="Aptos" w:hAnsi="Aptos"/>
        </w:rPr>
        <w:t>ers with vi</w:t>
      </w:r>
      <w:r w:rsidR="003E1CC4" w:rsidRPr="00215C6D">
        <w:rPr>
          <w:rFonts w:ascii="Aptos" w:hAnsi="Aptos"/>
        </w:rPr>
        <w:t xml:space="preserve">sual and cognitive inabilities. </w:t>
      </w:r>
    </w:p>
    <w:p w14:paraId="5502DF64" w14:textId="7EF1AD71" w:rsidR="00137139" w:rsidRPr="00215C6D" w:rsidRDefault="00137139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Applied in technology blogs</w:t>
      </w:r>
      <w:r w:rsidR="003D19E8" w:rsidRPr="00215C6D">
        <w:rPr>
          <w:rFonts w:ascii="Aptos" w:hAnsi="Aptos"/>
          <w:b/>
          <w:bCs/>
        </w:rPr>
        <w:t>:</w:t>
      </w:r>
    </w:p>
    <w:p w14:paraId="0F3296A9" w14:textId="13FCED33" w:rsidR="003D19E8" w:rsidRPr="00215C6D" w:rsidRDefault="003D19E8" w:rsidP="00DE4681">
      <w:pPr>
        <w:pStyle w:val="ListParagraph"/>
        <w:numPr>
          <w:ilvl w:val="0"/>
          <w:numId w:val="37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Organize posts for better readability</w:t>
      </w:r>
      <w:r w:rsidR="00254AA4" w:rsidRPr="00215C6D">
        <w:rPr>
          <w:rFonts w:ascii="Aptos" w:hAnsi="Aptos"/>
        </w:rPr>
        <w:t xml:space="preserve"> for all users.</w:t>
      </w:r>
    </w:p>
    <w:p w14:paraId="0DB4FC96" w14:textId="7501216F" w:rsidR="00DD5E9A" w:rsidRPr="00215C6D" w:rsidRDefault="00DD5E9A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Government portals:</w:t>
      </w:r>
    </w:p>
    <w:p w14:paraId="29AA3866" w14:textId="06082B67" w:rsidR="00DD5E9A" w:rsidRPr="00215C6D" w:rsidRDefault="00DD5E9A" w:rsidP="00DE4681">
      <w:pPr>
        <w:pStyle w:val="ListParagraph"/>
        <w:numPr>
          <w:ilvl w:val="0"/>
          <w:numId w:val="36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Improve navigation </w:t>
      </w:r>
      <w:r w:rsidR="00E70B91" w:rsidRPr="00215C6D">
        <w:rPr>
          <w:rFonts w:ascii="Aptos" w:hAnsi="Aptos"/>
        </w:rPr>
        <w:t xml:space="preserve">for civic services and allow creation of </w:t>
      </w:r>
      <w:r w:rsidR="00693246" w:rsidRPr="00215C6D">
        <w:rPr>
          <w:rFonts w:ascii="Aptos" w:hAnsi="Aptos"/>
        </w:rPr>
        <w:t>shortcuts to accessing information for screen readers.</w:t>
      </w:r>
    </w:p>
    <w:p w14:paraId="49B88722" w14:textId="5EDCA621" w:rsidR="00E3310B" w:rsidRPr="00215C6D" w:rsidRDefault="00E3310B" w:rsidP="00DE4681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lastRenderedPageBreak/>
        <w:t>E-Commerce Platforms</w:t>
      </w:r>
      <w:r w:rsidR="00254AA4" w:rsidRPr="00215C6D">
        <w:rPr>
          <w:rFonts w:ascii="Aptos" w:hAnsi="Aptos"/>
          <w:b/>
          <w:bCs/>
        </w:rPr>
        <w:t>:</w:t>
      </w:r>
    </w:p>
    <w:p w14:paraId="541E02D2" w14:textId="7C034359" w:rsidR="00254AA4" w:rsidRPr="00215C6D" w:rsidRDefault="00254AA4" w:rsidP="00DE4681">
      <w:pPr>
        <w:pStyle w:val="ListParagraph"/>
        <w:numPr>
          <w:ilvl w:val="0"/>
          <w:numId w:val="36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Structures product listings for easier accessibility </w:t>
      </w:r>
      <w:r w:rsidR="0052365D" w:rsidRPr="00215C6D">
        <w:rPr>
          <w:rFonts w:ascii="Aptos" w:hAnsi="Aptos"/>
        </w:rPr>
        <w:t>for search engines and screen readers.</w:t>
      </w:r>
    </w:p>
    <w:p w14:paraId="6D95F0A4" w14:textId="77777777" w:rsidR="00D97203" w:rsidRPr="00215C6D" w:rsidRDefault="00D97203" w:rsidP="004C4427">
      <w:pPr>
        <w:pStyle w:val="Heading3"/>
        <w:numPr>
          <w:ilvl w:val="0"/>
          <w:numId w:val="42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Troubleshooting common semantic HTML issues</w:t>
      </w:r>
    </w:p>
    <w:p w14:paraId="3E9780D1" w14:textId="0DEADC0A" w:rsidR="009A4560" w:rsidRPr="00215C6D" w:rsidRDefault="00FB42BF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The first step to troubleshoot a semantic </w:t>
      </w:r>
      <w:r w:rsidR="006C6E19">
        <w:rPr>
          <w:rFonts w:ascii="Aptos" w:hAnsi="Aptos"/>
        </w:rPr>
        <w:t>HTML</w:t>
      </w:r>
      <w:r w:rsidRPr="00215C6D">
        <w:rPr>
          <w:rFonts w:ascii="Aptos" w:hAnsi="Aptos"/>
        </w:rPr>
        <w:t xml:space="preserve"> issue is to identify it</w:t>
      </w:r>
      <w:r w:rsidR="006C08B3" w:rsidRPr="00215C6D">
        <w:rPr>
          <w:rFonts w:ascii="Aptos" w:hAnsi="Aptos"/>
        </w:rPr>
        <w:t xml:space="preserve">. For example, identify any overuse of an </w:t>
      </w:r>
      <w:r w:rsidR="008F7ECB" w:rsidRPr="00215C6D">
        <w:rPr>
          <w:rFonts w:ascii="Aptos" w:hAnsi="Aptos"/>
        </w:rPr>
        <w:t>element, wrong</w:t>
      </w:r>
      <w:r w:rsidR="006C08B3" w:rsidRPr="00215C6D">
        <w:rPr>
          <w:rFonts w:ascii="Aptos" w:hAnsi="Aptos"/>
        </w:rPr>
        <w:t xml:space="preserve"> heading levels, </w:t>
      </w:r>
      <w:r w:rsidR="00A14A2D" w:rsidRPr="00215C6D">
        <w:rPr>
          <w:rFonts w:ascii="Aptos" w:hAnsi="Aptos"/>
        </w:rPr>
        <w:t>and no alt text for images</w:t>
      </w:r>
      <w:r w:rsidR="00D9342C" w:rsidRPr="00215C6D">
        <w:rPr>
          <w:rFonts w:ascii="Aptos" w:hAnsi="Aptos"/>
        </w:rPr>
        <w:t xml:space="preserve"> and determin</w:t>
      </w:r>
      <w:r w:rsidR="006C6E19">
        <w:rPr>
          <w:rFonts w:ascii="Aptos" w:hAnsi="Aptos"/>
        </w:rPr>
        <w:t>e</w:t>
      </w:r>
      <w:r w:rsidR="00D9342C" w:rsidRPr="00215C6D">
        <w:rPr>
          <w:rFonts w:ascii="Aptos" w:hAnsi="Aptos"/>
        </w:rPr>
        <w:t xml:space="preserve"> what tool can easily help troubleshoot the problem. For instance,</w:t>
      </w:r>
    </w:p>
    <w:p w14:paraId="5362BE04" w14:textId="0766C417" w:rsidR="009A4560" w:rsidRPr="00215C6D" w:rsidRDefault="00D9342C" w:rsidP="00DE4681">
      <w:pPr>
        <w:pStyle w:val="ListParagraph"/>
        <w:numPr>
          <w:ilvl w:val="0"/>
          <w:numId w:val="36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BrowserDevTools can help </w:t>
      </w:r>
      <w:r w:rsidR="008F7ECB" w:rsidRPr="00215C6D">
        <w:rPr>
          <w:rFonts w:ascii="Aptos" w:hAnsi="Aptos"/>
        </w:rPr>
        <w:t xml:space="preserve">test keyboard navigation and </w:t>
      </w:r>
      <w:r w:rsidRPr="00215C6D">
        <w:rPr>
          <w:rFonts w:ascii="Aptos" w:hAnsi="Aptos"/>
        </w:rPr>
        <w:t>inspect eleme</w:t>
      </w:r>
      <w:r w:rsidR="008F7ECB" w:rsidRPr="00215C6D">
        <w:rPr>
          <w:rFonts w:ascii="Aptos" w:hAnsi="Aptos"/>
        </w:rPr>
        <w:t>n</w:t>
      </w:r>
      <w:r w:rsidRPr="00215C6D">
        <w:rPr>
          <w:rFonts w:ascii="Aptos" w:hAnsi="Aptos"/>
        </w:rPr>
        <w:t>ts</w:t>
      </w:r>
    </w:p>
    <w:p w14:paraId="2D281099" w14:textId="1919D7EE" w:rsidR="00FB42BF" w:rsidRPr="00215C6D" w:rsidRDefault="008F7ECB" w:rsidP="00DE4681">
      <w:pPr>
        <w:pStyle w:val="ListParagraph"/>
        <w:numPr>
          <w:ilvl w:val="0"/>
          <w:numId w:val="36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axe DevTools help check accessibility and semantic structure audits</w:t>
      </w:r>
    </w:p>
    <w:p w14:paraId="0F59E178" w14:textId="7E2FF9E6" w:rsidR="001972DF" w:rsidRPr="00215C6D" w:rsidRDefault="001972DF" w:rsidP="00DE4681">
      <w:pPr>
        <w:pStyle w:val="ListParagraph"/>
        <w:numPr>
          <w:ilvl w:val="0"/>
          <w:numId w:val="36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W3C HTML </w:t>
      </w:r>
      <w:r w:rsidR="0089321A" w:rsidRPr="00215C6D">
        <w:rPr>
          <w:rFonts w:ascii="Aptos" w:hAnsi="Aptos"/>
        </w:rPr>
        <w:t>Validator Check</w:t>
      </w:r>
      <w:r w:rsidRPr="00215C6D">
        <w:rPr>
          <w:rFonts w:ascii="Aptos" w:hAnsi="Aptos"/>
        </w:rPr>
        <w:t xml:space="preserve"> for semantic </w:t>
      </w:r>
      <w:r w:rsidR="009A4560" w:rsidRPr="00215C6D">
        <w:rPr>
          <w:rFonts w:ascii="Aptos" w:hAnsi="Aptos"/>
        </w:rPr>
        <w:t xml:space="preserve">and syntax </w:t>
      </w:r>
      <w:r w:rsidRPr="00215C6D">
        <w:rPr>
          <w:rFonts w:ascii="Aptos" w:hAnsi="Aptos"/>
        </w:rPr>
        <w:t>errors</w:t>
      </w:r>
    </w:p>
    <w:p w14:paraId="4E88A9AA" w14:textId="77777777" w:rsidR="0089321A" w:rsidRPr="00215C6D" w:rsidRDefault="00D97203" w:rsidP="004C4427">
      <w:pPr>
        <w:pStyle w:val="Heading3"/>
        <w:numPr>
          <w:ilvl w:val="0"/>
          <w:numId w:val="42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Integration with modern web development workflows</w:t>
      </w:r>
    </w:p>
    <w:p w14:paraId="2BC59B40" w14:textId="7521601B" w:rsidR="00227019" w:rsidRPr="00215C6D" w:rsidRDefault="0089321A" w:rsidP="00DE4681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Semantic </w:t>
      </w:r>
      <w:r w:rsidR="006C6E19" w:rsidRPr="00215C6D">
        <w:rPr>
          <w:rFonts w:ascii="Aptos" w:hAnsi="Aptos"/>
        </w:rPr>
        <w:t>HTML</w:t>
      </w:r>
      <w:r w:rsidRPr="00215C6D">
        <w:rPr>
          <w:rFonts w:ascii="Aptos" w:hAnsi="Aptos"/>
        </w:rPr>
        <w:t xml:space="preserve"> are </w:t>
      </w:r>
      <w:r w:rsidR="00015BE5" w:rsidRPr="00215C6D">
        <w:rPr>
          <w:rFonts w:ascii="Aptos" w:hAnsi="Aptos"/>
        </w:rPr>
        <w:t>integrated with</w:t>
      </w:r>
      <w:r w:rsidR="00227019" w:rsidRPr="00215C6D">
        <w:rPr>
          <w:rFonts w:ascii="Aptos" w:hAnsi="Aptos"/>
        </w:rPr>
        <w:t>:</w:t>
      </w:r>
    </w:p>
    <w:p w14:paraId="27551032" w14:textId="4A6ED0E7" w:rsidR="00AD77BB" w:rsidRPr="00215C6D" w:rsidRDefault="00AD77BB" w:rsidP="00DE4681">
      <w:pPr>
        <w:pStyle w:val="ListParagraph"/>
        <w:numPr>
          <w:ilvl w:val="0"/>
          <w:numId w:val="40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Component-</w:t>
      </w:r>
      <w:r w:rsidR="00DF78FF" w:rsidRPr="00215C6D">
        <w:rPr>
          <w:rFonts w:ascii="Aptos" w:hAnsi="Aptos"/>
        </w:rPr>
        <w:t>based frameworks</w:t>
      </w:r>
      <w:r w:rsidR="0089321A" w:rsidRPr="00215C6D">
        <w:rPr>
          <w:rFonts w:ascii="Aptos" w:hAnsi="Aptos"/>
        </w:rPr>
        <w:t>. For example, the react, angular, and Vue elements</w:t>
      </w:r>
    </w:p>
    <w:p w14:paraId="73BABDA9" w14:textId="56E1AC75" w:rsidR="00AD77BB" w:rsidRPr="00215C6D" w:rsidRDefault="00AD77BB" w:rsidP="00DE4681">
      <w:pPr>
        <w:pStyle w:val="ListParagraph"/>
        <w:numPr>
          <w:ilvl w:val="0"/>
          <w:numId w:val="40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Design Systems</w:t>
      </w:r>
    </w:p>
    <w:p w14:paraId="27AD7A6F" w14:textId="290819C5" w:rsidR="00793480" w:rsidRPr="00215C6D" w:rsidRDefault="00793480" w:rsidP="00DE4681">
      <w:pPr>
        <w:pStyle w:val="ListParagraph"/>
        <w:numPr>
          <w:ilvl w:val="0"/>
          <w:numId w:val="40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Accessibility testing tools like WAVE, Lighthouse, accessibility Insights and axe DevTools</w:t>
      </w:r>
      <w:r w:rsidR="004A3B78" w:rsidRPr="00215C6D">
        <w:rPr>
          <w:rFonts w:ascii="Aptos" w:hAnsi="Aptos"/>
        </w:rPr>
        <w:t xml:space="preserve"> that flag semantic errors such as improper heading levels</w:t>
      </w:r>
      <w:r w:rsidR="006C6E19">
        <w:rPr>
          <w:rFonts w:ascii="Aptos" w:hAnsi="Aptos"/>
        </w:rPr>
        <w:t xml:space="preserve"> </w:t>
      </w:r>
      <w:r w:rsidR="006E4B35" w:rsidRPr="00215C6D">
        <w:rPr>
          <w:rFonts w:ascii="Aptos" w:hAnsi="Aptos"/>
        </w:rPr>
        <w:t xml:space="preserve">and </w:t>
      </w:r>
      <w:r w:rsidR="004A3B78" w:rsidRPr="00215C6D">
        <w:rPr>
          <w:rFonts w:ascii="Aptos" w:hAnsi="Aptos"/>
        </w:rPr>
        <w:t>missing landmarks</w:t>
      </w:r>
      <w:r w:rsidR="006E4B35" w:rsidRPr="00215C6D">
        <w:rPr>
          <w:rFonts w:ascii="Aptos" w:hAnsi="Aptos"/>
        </w:rPr>
        <w:t>.</w:t>
      </w:r>
    </w:p>
    <w:p w14:paraId="2C3BE4FD" w14:textId="7977FA11" w:rsidR="00AD77BB" w:rsidRPr="00215C6D" w:rsidRDefault="00AD77BB" w:rsidP="00DE4681">
      <w:pPr>
        <w:pStyle w:val="ListParagraph"/>
        <w:numPr>
          <w:ilvl w:val="0"/>
          <w:numId w:val="40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Testing </w:t>
      </w:r>
      <w:r w:rsidR="00DF78FF" w:rsidRPr="00215C6D">
        <w:rPr>
          <w:rFonts w:ascii="Aptos" w:hAnsi="Aptos"/>
        </w:rPr>
        <w:t>workflows</w:t>
      </w:r>
    </w:p>
    <w:p w14:paraId="69203D8E" w14:textId="030B355C" w:rsidR="00AD77BB" w:rsidRPr="00215C6D" w:rsidRDefault="00AD77BB" w:rsidP="00DE4681">
      <w:pPr>
        <w:pStyle w:val="ListParagraph"/>
        <w:numPr>
          <w:ilvl w:val="0"/>
          <w:numId w:val="40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CMS and </w:t>
      </w:r>
      <w:r w:rsidR="00DF78FF" w:rsidRPr="00215C6D">
        <w:rPr>
          <w:rFonts w:ascii="Aptos" w:hAnsi="Aptos"/>
        </w:rPr>
        <w:t xml:space="preserve">headless architectures </w:t>
      </w:r>
      <w:r w:rsidR="00B96204" w:rsidRPr="00215C6D">
        <w:rPr>
          <w:rFonts w:ascii="Aptos" w:hAnsi="Aptos"/>
        </w:rPr>
        <w:t>to customize templates</w:t>
      </w:r>
      <w:r w:rsidR="00F905F7" w:rsidRPr="00215C6D">
        <w:rPr>
          <w:rFonts w:ascii="Aptos" w:hAnsi="Aptos"/>
        </w:rPr>
        <w:t>, ensure rich text editors and validate rules for content structure.</w:t>
      </w:r>
    </w:p>
    <w:p w14:paraId="26658193" w14:textId="77072072" w:rsidR="0022479B" w:rsidRPr="00215C6D" w:rsidRDefault="0022479B" w:rsidP="00DE4681">
      <w:pPr>
        <w:pStyle w:val="ListParagraph"/>
        <w:numPr>
          <w:ilvl w:val="0"/>
          <w:numId w:val="40"/>
        </w:num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SEO workflows to enhance indexing. </w:t>
      </w:r>
    </w:p>
    <w:p w14:paraId="543FB2DC" w14:textId="77777777" w:rsidR="00D97203" w:rsidRPr="00215C6D" w:rsidRDefault="00D97203" w:rsidP="004C4427">
      <w:pPr>
        <w:pStyle w:val="Heading3"/>
        <w:numPr>
          <w:ilvl w:val="0"/>
          <w:numId w:val="42"/>
        </w:num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lastRenderedPageBreak/>
        <w:t>Technical recommendations and standards</w:t>
      </w:r>
    </w:p>
    <w:p w14:paraId="631D1468" w14:textId="4A4F13F4" w:rsidR="008C2940" w:rsidRPr="00CB6923" w:rsidRDefault="008C2940" w:rsidP="00DE4681">
      <w:pPr>
        <w:spacing w:line="480" w:lineRule="auto"/>
        <w:rPr>
          <w:rFonts w:ascii="Aptos" w:hAnsi="Aptos"/>
          <w:b/>
          <w:bCs/>
          <w:i/>
          <w:iCs/>
        </w:rPr>
      </w:pPr>
      <w:r w:rsidRPr="00CB6923">
        <w:rPr>
          <w:rFonts w:ascii="Aptos" w:hAnsi="Aptos"/>
          <w:b/>
          <w:bCs/>
          <w:i/>
          <w:iCs/>
        </w:rPr>
        <w:t>Recommendations:</w:t>
      </w:r>
    </w:p>
    <w:p w14:paraId="301C7C73" w14:textId="1511C05B" w:rsidR="008C2940" w:rsidRPr="00CB6923" w:rsidRDefault="008C2940" w:rsidP="00CB6923">
      <w:pPr>
        <w:pStyle w:val="ListParagraph"/>
        <w:numPr>
          <w:ilvl w:val="0"/>
          <w:numId w:val="43"/>
        </w:numPr>
        <w:spacing w:line="480" w:lineRule="auto"/>
        <w:rPr>
          <w:rFonts w:ascii="Aptos" w:hAnsi="Aptos"/>
        </w:rPr>
      </w:pPr>
      <w:r w:rsidRPr="00CB6923">
        <w:rPr>
          <w:rFonts w:ascii="Aptos" w:hAnsi="Aptos"/>
        </w:rPr>
        <w:t xml:space="preserve">Apply semantic </w:t>
      </w:r>
      <w:r w:rsidR="006C6E19" w:rsidRPr="00CB6923">
        <w:rPr>
          <w:rFonts w:ascii="Aptos" w:hAnsi="Aptos"/>
        </w:rPr>
        <w:t>HTML</w:t>
      </w:r>
      <w:r w:rsidRPr="00CB6923">
        <w:rPr>
          <w:rFonts w:ascii="Aptos" w:hAnsi="Aptos"/>
        </w:rPr>
        <w:t xml:space="preserve"> before ARIA roles.</w:t>
      </w:r>
    </w:p>
    <w:p w14:paraId="0ED09573" w14:textId="43758543" w:rsidR="00991503" w:rsidRPr="00CB6923" w:rsidRDefault="00991503" w:rsidP="00CB6923">
      <w:pPr>
        <w:pStyle w:val="ListParagraph"/>
        <w:numPr>
          <w:ilvl w:val="0"/>
          <w:numId w:val="43"/>
        </w:numPr>
        <w:spacing w:line="480" w:lineRule="auto"/>
        <w:rPr>
          <w:rFonts w:ascii="Aptos" w:hAnsi="Aptos"/>
        </w:rPr>
      </w:pPr>
      <w:r w:rsidRPr="00CB6923">
        <w:rPr>
          <w:rFonts w:ascii="Aptos" w:hAnsi="Aptos"/>
        </w:rPr>
        <w:t>Apply semantic tags like &lt;nav&gt; instead of &lt;span&gt;/&lt;div&gt;</w:t>
      </w:r>
      <w:r w:rsidR="00F53316" w:rsidRPr="00CB6923">
        <w:rPr>
          <w:rFonts w:ascii="Aptos" w:hAnsi="Aptos"/>
        </w:rPr>
        <w:t xml:space="preserve"> to boost </w:t>
      </w:r>
      <w:r w:rsidR="00DF78FF">
        <w:rPr>
          <w:rFonts w:ascii="Aptos" w:hAnsi="Aptos"/>
        </w:rPr>
        <w:t>your</w:t>
      </w:r>
      <w:r w:rsidR="00F53316" w:rsidRPr="00CB6923">
        <w:rPr>
          <w:rFonts w:ascii="Aptos" w:hAnsi="Aptos"/>
        </w:rPr>
        <w:t xml:space="preserve"> website’s accessibility. </w:t>
      </w:r>
    </w:p>
    <w:p w14:paraId="72CB21AD" w14:textId="097B8203" w:rsidR="00C76B0A" w:rsidRPr="00CB6923" w:rsidRDefault="00C76B0A" w:rsidP="00CB6923">
      <w:pPr>
        <w:pStyle w:val="ListParagraph"/>
        <w:numPr>
          <w:ilvl w:val="0"/>
          <w:numId w:val="43"/>
        </w:numPr>
        <w:spacing w:line="480" w:lineRule="auto"/>
        <w:rPr>
          <w:rFonts w:ascii="Aptos" w:hAnsi="Aptos"/>
        </w:rPr>
      </w:pPr>
      <w:r w:rsidRPr="00CB6923">
        <w:rPr>
          <w:rFonts w:ascii="Aptos" w:hAnsi="Aptos"/>
        </w:rPr>
        <w:t>Apply ARIA only for customized components when native semantics fall short.</w:t>
      </w:r>
    </w:p>
    <w:p w14:paraId="6EA5C7D2" w14:textId="42D76A05" w:rsidR="00382395" w:rsidRPr="00CB6923" w:rsidRDefault="00382395" w:rsidP="00CB6923">
      <w:pPr>
        <w:pStyle w:val="ListParagraph"/>
        <w:numPr>
          <w:ilvl w:val="0"/>
          <w:numId w:val="43"/>
        </w:numPr>
        <w:spacing w:line="480" w:lineRule="auto"/>
        <w:rPr>
          <w:rFonts w:ascii="Aptos" w:hAnsi="Aptos"/>
        </w:rPr>
      </w:pPr>
      <w:r w:rsidRPr="00CB6923">
        <w:rPr>
          <w:rFonts w:ascii="Aptos" w:hAnsi="Aptos"/>
        </w:rPr>
        <w:t>State document language used.</w:t>
      </w:r>
    </w:p>
    <w:p w14:paraId="0C64E266" w14:textId="2805319F" w:rsidR="00382395" w:rsidRPr="00CB6923" w:rsidRDefault="00382395" w:rsidP="00CB6923">
      <w:pPr>
        <w:pStyle w:val="ListParagraph"/>
        <w:numPr>
          <w:ilvl w:val="0"/>
          <w:numId w:val="43"/>
        </w:numPr>
        <w:spacing w:line="480" w:lineRule="auto"/>
        <w:rPr>
          <w:rFonts w:ascii="Aptos" w:hAnsi="Aptos"/>
        </w:rPr>
      </w:pPr>
      <w:r w:rsidRPr="00CB6923">
        <w:rPr>
          <w:rFonts w:ascii="Aptos" w:hAnsi="Aptos"/>
        </w:rPr>
        <w:t>Uphold heading levels hier</w:t>
      </w:r>
      <w:r w:rsidR="00FF1BF6" w:rsidRPr="00CB6923">
        <w:rPr>
          <w:rFonts w:ascii="Aptos" w:hAnsi="Aptos"/>
        </w:rPr>
        <w:t>archy (&lt;h1-&gt; to &lt;h6&gt;) to improve readability and search engine indexing.</w:t>
      </w:r>
    </w:p>
    <w:p w14:paraId="7AF90E37" w14:textId="179D49E0" w:rsidR="00F53316" w:rsidRPr="00CB6923" w:rsidRDefault="00F53316" w:rsidP="00CB6923">
      <w:pPr>
        <w:pStyle w:val="ListParagraph"/>
        <w:numPr>
          <w:ilvl w:val="0"/>
          <w:numId w:val="43"/>
        </w:numPr>
        <w:spacing w:line="480" w:lineRule="auto"/>
        <w:rPr>
          <w:rFonts w:ascii="Aptos" w:hAnsi="Aptos"/>
        </w:rPr>
      </w:pPr>
      <w:r w:rsidRPr="00CB6923">
        <w:rPr>
          <w:rFonts w:ascii="Aptos" w:hAnsi="Aptos"/>
        </w:rPr>
        <w:t xml:space="preserve">Use the correcting </w:t>
      </w:r>
      <w:r w:rsidR="00523215" w:rsidRPr="00CB6923">
        <w:rPr>
          <w:rFonts w:ascii="Aptos" w:hAnsi="Aptos"/>
        </w:rPr>
        <w:t>semantic</w:t>
      </w:r>
      <w:r w:rsidR="006C6E19" w:rsidRPr="00CB6923">
        <w:rPr>
          <w:rFonts w:ascii="Aptos" w:hAnsi="Aptos"/>
        </w:rPr>
        <w:t xml:space="preserve"> HTML </w:t>
      </w:r>
      <w:r w:rsidRPr="00CB6923">
        <w:rPr>
          <w:rFonts w:ascii="Aptos" w:hAnsi="Aptos"/>
        </w:rPr>
        <w:t>elements</w:t>
      </w:r>
      <w:r w:rsidR="006C6E19" w:rsidRPr="00CB6923">
        <w:rPr>
          <w:rFonts w:ascii="Aptos" w:hAnsi="Aptos"/>
        </w:rPr>
        <w:t xml:space="preserve">, </w:t>
      </w:r>
      <w:r w:rsidRPr="00CB6923">
        <w:rPr>
          <w:rFonts w:ascii="Aptos" w:hAnsi="Aptos"/>
        </w:rPr>
        <w:t>such as &lt;header&gt;</w:t>
      </w:r>
      <w:r w:rsidR="006C6E19" w:rsidRPr="00CB6923">
        <w:rPr>
          <w:rFonts w:ascii="Aptos" w:hAnsi="Aptos"/>
        </w:rPr>
        <w:t xml:space="preserve">, </w:t>
      </w:r>
      <w:r w:rsidR="00523215" w:rsidRPr="00CB6923">
        <w:rPr>
          <w:rFonts w:ascii="Aptos" w:hAnsi="Aptos"/>
        </w:rPr>
        <w:t>to make it easier for readers to assess specific details of the website content.</w:t>
      </w:r>
    </w:p>
    <w:p w14:paraId="0160A0EA" w14:textId="77777777" w:rsidR="000E720B" w:rsidRPr="00CB6923" w:rsidRDefault="000E720B" w:rsidP="00DE4681">
      <w:pPr>
        <w:spacing w:line="480" w:lineRule="auto"/>
        <w:rPr>
          <w:rFonts w:ascii="Aptos" w:hAnsi="Aptos"/>
          <w:b/>
          <w:bCs/>
          <w:i/>
          <w:iCs/>
        </w:rPr>
      </w:pPr>
      <w:r w:rsidRPr="00CB6923">
        <w:rPr>
          <w:rFonts w:ascii="Aptos" w:hAnsi="Aptos"/>
          <w:b/>
          <w:bCs/>
          <w:i/>
          <w:iCs/>
        </w:rPr>
        <w:t>Standards:</w:t>
      </w:r>
    </w:p>
    <w:p w14:paraId="7309EF92" w14:textId="77777777" w:rsidR="000E720B" w:rsidRPr="00CB6923" w:rsidRDefault="000E720B" w:rsidP="00CB6923">
      <w:pPr>
        <w:pStyle w:val="ListParagraph"/>
        <w:numPr>
          <w:ilvl w:val="0"/>
          <w:numId w:val="44"/>
        </w:numPr>
        <w:spacing w:line="480" w:lineRule="auto"/>
        <w:rPr>
          <w:rFonts w:ascii="Aptos" w:hAnsi="Aptos"/>
        </w:rPr>
      </w:pPr>
      <w:r w:rsidRPr="00CB6923">
        <w:rPr>
          <w:rFonts w:ascii="Aptos" w:hAnsi="Aptos"/>
        </w:rPr>
        <w:t>Meet World Wide Web Consortium (W3C) HTML Specification</w:t>
      </w:r>
    </w:p>
    <w:p w14:paraId="5F38A794" w14:textId="09993D6B" w:rsidR="000E720B" w:rsidRPr="00CB6923" w:rsidRDefault="000E720B" w:rsidP="00CB6923">
      <w:pPr>
        <w:pStyle w:val="ListParagraph"/>
        <w:numPr>
          <w:ilvl w:val="0"/>
          <w:numId w:val="44"/>
        </w:numPr>
        <w:spacing w:line="480" w:lineRule="auto"/>
        <w:rPr>
          <w:rFonts w:ascii="Aptos" w:hAnsi="Aptos"/>
        </w:rPr>
      </w:pPr>
      <w:r w:rsidRPr="00CB6923">
        <w:rPr>
          <w:rFonts w:ascii="Aptos" w:hAnsi="Aptos"/>
        </w:rPr>
        <w:t>Adhere to WCAG (Web Content Accessibility Guidelines)</w:t>
      </w:r>
      <w:r w:rsidR="007241BF" w:rsidRPr="00CB6923">
        <w:rPr>
          <w:rFonts w:ascii="Aptos" w:hAnsi="Aptos"/>
        </w:rPr>
        <w:t>.</w:t>
      </w:r>
    </w:p>
    <w:p w14:paraId="689B242E" w14:textId="77777777" w:rsidR="007241BF" w:rsidRPr="00215C6D" w:rsidRDefault="007241BF" w:rsidP="00DE4681">
      <w:pPr>
        <w:spacing w:line="480" w:lineRule="auto"/>
        <w:rPr>
          <w:rFonts w:ascii="Aptos" w:hAnsi="Aptos"/>
        </w:rPr>
      </w:pPr>
    </w:p>
    <w:p w14:paraId="6AE1AEFB" w14:textId="2532EBE5" w:rsidR="007241BF" w:rsidRPr="00F912F7" w:rsidRDefault="00CB6F3C" w:rsidP="00F912F7">
      <w:pPr>
        <w:pStyle w:val="ListParagraph"/>
        <w:numPr>
          <w:ilvl w:val="0"/>
          <w:numId w:val="41"/>
        </w:numPr>
        <w:spacing w:line="480" w:lineRule="auto"/>
        <w:rPr>
          <w:rFonts w:ascii="Aptos" w:hAnsi="Aptos"/>
          <w:i/>
          <w:iCs/>
          <w:sz w:val="36"/>
          <w:szCs w:val="36"/>
        </w:rPr>
      </w:pPr>
      <w:r w:rsidRPr="00F912F7">
        <w:rPr>
          <w:rFonts w:ascii="Aptos" w:hAnsi="Aptos"/>
          <w:i/>
          <w:iCs/>
          <w:sz w:val="36"/>
          <w:szCs w:val="36"/>
        </w:rPr>
        <w:t>Correct use of s</w:t>
      </w:r>
      <w:r w:rsidR="007241BF" w:rsidRPr="00F912F7">
        <w:rPr>
          <w:rFonts w:ascii="Aptos" w:hAnsi="Aptos"/>
          <w:i/>
          <w:iCs/>
          <w:sz w:val="36"/>
          <w:szCs w:val="36"/>
        </w:rPr>
        <w:t xml:space="preserve">emantic </w:t>
      </w:r>
      <w:r w:rsidR="006C6E19">
        <w:rPr>
          <w:rFonts w:ascii="Aptos" w:hAnsi="Aptos"/>
          <w:i/>
          <w:iCs/>
          <w:sz w:val="36"/>
          <w:szCs w:val="36"/>
        </w:rPr>
        <w:t>HTML</w:t>
      </w:r>
      <w:r w:rsidR="007241BF" w:rsidRPr="00F912F7">
        <w:rPr>
          <w:rFonts w:ascii="Aptos" w:hAnsi="Aptos"/>
          <w:i/>
          <w:iCs/>
          <w:sz w:val="36"/>
          <w:szCs w:val="36"/>
        </w:rPr>
        <w:t xml:space="preserve"> </w:t>
      </w:r>
      <w:r w:rsidRPr="00F912F7">
        <w:rPr>
          <w:rFonts w:ascii="Aptos" w:hAnsi="Aptos"/>
          <w:i/>
          <w:iCs/>
          <w:sz w:val="36"/>
          <w:szCs w:val="36"/>
        </w:rPr>
        <w:t xml:space="preserve">boosts the structure, meaning, accessibility, readability and </w:t>
      </w:r>
      <w:r w:rsidR="00F912F7" w:rsidRPr="00F912F7">
        <w:rPr>
          <w:rFonts w:ascii="Aptos" w:hAnsi="Aptos"/>
          <w:i/>
          <w:iCs/>
          <w:sz w:val="36"/>
          <w:szCs w:val="36"/>
        </w:rPr>
        <w:t>SEO of your web content.</w:t>
      </w:r>
    </w:p>
    <w:sectPr w:rsidR="007241BF" w:rsidRPr="00F91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pt;height:11.5pt" o:bullet="t">
        <v:imagedata r:id="rId1" o:title="msoF7EE"/>
      </v:shape>
    </w:pict>
  </w:numPicBullet>
  <w:abstractNum w:abstractNumId="0" w15:restartNumberingAfterBreak="0">
    <w:nsid w:val="036E3DB0"/>
    <w:multiLevelType w:val="multilevel"/>
    <w:tmpl w:val="94BC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0236A"/>
    <w:multiLevelType w:val="multilevel"/>
    <w:tmpl w:val="A7B8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3239D"/>
    <w:multiLevelType w:val="multilevel"/>
    <w:tmpl w:val="0CC0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14920"/>
    <w:multiLevelType w:val="hybridMultilevel"/>
    <w:tmpl w:val="2F6EF7D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65CF"/>
    <w:multiLevelType w:val="multilevel"/>
    <w:tmpl w:val="0512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2083C"/>
    <w:multiLevelType w:val="hybridMultilevel"/>
    <w:tmpl w:val="0CCC672A"/>
    <w:lvl w:ilvl="0" w:tplc="7A7414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F7213"/>
    <w:multiLevelType w:val="multilevel"/>
    <w:tmpl w:val="3618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2757D"/>
    <w:multiLevelType w:val="multilevel"/>
    <w:tmpl w:val="161C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67229"/>
    <w:multiLevelType w:val="hybridMultilevel"/>
    <w:tmpl w:val="B192E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65522"/>
    <w:multiLevelType w:val="hybridMultilevel"/>
    <w:tmpl w:val="71A6556C"/>
    <w:lvl w:ilvl="0" w:tplc="613831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E5366"/>
    <w:multiLevelType w:val="multilevel"/>
    <w:tmpl w:val="7C6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C2176"/>
    <w:multiLevelType w:val="multilevel"/>
    <w:tmpl w:val="E400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1659D"/>
    <w:multiLevelType w:val="multilevel"/>
    <w:tmpl w:val="1A2C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5409F"/>
    <w:multiLevelType w:val="multilevel"/>
    <w:tmpl w:val="886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954E9"/>
    <w:multiLevelType w:val="multilevel"/>
    <w:tmpl w:val="65B2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72E3D"/>
    <w:multiLevelType w:val="multilevel"/>
    <w:tmpl w:val="14DA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40FA0"/>
    <w:multiLevelType w:val="hybridMultilevel"/>
    <w:tmpl w:val="5340551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82500"/>
    <w:multiLevelType w:val="hybridMultilevel"/>
    <w:tmpl w:val="9682708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F34B4"/>
    <w:multiLevelType w:val="multilevel"/>
    <w:tmpl w:val="370C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F6A9E"/>
    <w:multiLevelType w:val="multilevel"/>
    <w:tmpl w:val="DC1A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A54F8"/>
    <w:multiLevelType w:val="hybridMultilevel"/>
    <w:tmpl w:val="CD62B690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7770F"/>
    <w:multiLevelType w:val="hybridMultilevel"/>
    <w:tmpl w:val="8F66C6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57EF5"/>
    <w:multiLevelType w:val="hybridMultilevel"/>
    <w:tmpl w:val="0BA63976"/>
    <w:lvl w:ilvl="0" w:tplc="7A7414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86C32"/>
    <w:multiLevelType w:val="hybridMultilevel"/>
    <w:tmpl w:val="D1C4C9FA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54DFB"/>
    <w:multiLevelType w:val="multilevel"/>
    <w:tmpl w:val="D690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CB3072"/>
    <w:multiLevelType w:val="hybridMultilevel"/>
    <w:tmpl w:val="8F66D4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D024D"/>
    <w:multiLevelType w:val="multilevel"/>
    <w:tmpl w:val="FED6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DE1909"/>
    <w:multiLevelType w:val="multilevel"/>
    <w:tmpl w:val="270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A05DD1"/>
    <w:multiLevelType w:val="multilevel"/>
    <w:tmpl w:val="D7D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BA4ABF"/>
    <w:multiLevelType w:val="multilevel"/>
    <w:tmpl w:val="A48A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9323C4"/>
    <w:multiLevelType w:val="multilevel"/>
    <w:tmpl w:val="7E4C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736AE2"/>
    <w:multiLevelType w:val="hybridMultilevel"/>
    <w:tmpl w:val="262AA3C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9207F"/>
    <w:multiLevelType w:val="hybridMultilevel"/>
    <w:tmpl w:val="C95C7D2A"/>
    <w:lvl w:ilvl="0" w:tplc="7A7414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25265"/>
    <w:multiLevelType w:val="hybridMultilevel"/>
    <w:tmpl w:val="6F4E91B8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01E86"/>
    <w:multiLevelType w:val="hybridMultilevel"/>
    <w:tmpl w:val="E48C7FF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B36B2"/>
    <w:multiLevelType w:val="hybridMultilevel"/>
    <w:tmpl w:val="8AB23B1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A741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8E30A8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E17048"/>
    <w:multiLevelType w:val="multilevel"/>
    <w:tmpl w:val="8276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F90348"/>
    <w:multiLevelType w:val="hybridMultilevel"/>
    <w:tmpl w:val="1C16B7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92C95"/>
    <w:multiLevelType w:val="hybridMultilevel"/>
    <w:tmpl w:val="078029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354D"/>
    <w:multiLevelType w:val="multilevel"/>
    <w:tmpl w:val="261E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187C9D"/>
    <w:multiLevelType w:val="hybridMultilevel"/>
    <w:tmpl w:val="AFE20EBA"/>
    <w:lvl w:ilvl="0" w:tplc="7A7414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2A75A9"/>
    <w:multiLevelType w:val="multilevel"/>
    <w:tmpl w:val="4EC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9576C5"/>
    <w:multiLevelType w:val="multilevel"/>
    <w:tmpl w:val="6BF0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8F1D58"/>
    <w:multiLevelType w:val="multilevel"/>
    <w:tmpl w:val="D28C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D224CA"/>
    <w:multiLevelType w:val="multilevel"/>
    <w:tmpl w:val="27D0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A005BB"/>
    <w:multiLevelType w:val="multilevel"/>
    <w:tmpl w:val="29AE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0A6609"/>
    <w:multiLevelType w:val="multilevel"/>
    <w:tmpl w:val="5FCA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457591">
    <w:abstractNumId w:val="2"/>
  </w:num>
  <w:num w:numId="2" w16cid:durableId="1357198850">
    <w:abstractNumId w:val="28"/>
  </w:num>
  <w:num w:numId="3" w16cid:durableId="1993827888">
    <w:abstractNumId w:val="7"/>
  </w:num>
  <w:num w:numId="4" w16cid:durableId="1587301544">
    <w:abstractNumId w:val="0"/>
  </w:num>
  <w:num w:numId="5" w16cid:durableId="100805359">
    <w:abstractNumId w:val="4"/>
  </w:num>
  <w:num w:numId="6" w16cid:durableId="1098061858">
    <w:abstractNumId w:val="39"/>
  </w:num>
  <w:num w:numId="7" w16cid:durableId="1969508108">
    <w:abstractNumId w:val="42"/>
  </w:num>
  <w:num w:numId="8" w16cid:durableId="1243250389">
    <w:abstractNumId w:val="30"/>
  </w:num>
  <w:num w:numId="9" w16cid:durableId="597831122">
    <w:abstractNumId w:val="45"/>
  </w:num>
  <w:num w:numId="10" w16cid:durableId="375735446">
    <w:abstractNumId w:val="1"/>
  </w:num>
  <w:num w:numId="11" w16cid:durableId="1431857293">
    <w:abstractNumId w:val="36"/>
  </w:num>
  <w:num w:numId="12" w16cid:durableId="1975484159">
    <w:abstractNumId w:val="24"/>
  </w:num>
  <w:num w:numId="13" w16cid:durableId="870150645">
    <w:abstractNumId w:val="11"/>
  </w:num>
  <w:num w:numId="14" w16cid:durableId="200242312">
    <w:abstractNumId w:val="26"/>
  </w:num>
  <w:num w:numId="15" w16cid:durableId="1281954631">
    <w:abstractNumId w:val="10"/>
  </w:num>
  <w:num w:numId="16" w16cid:durableId="1174300059">
    <w:abstractNumId w:val="27"/>
  </w:num>
  <w:num w:numId="17" w16cid:durableId="1602445896">
    <w:abstractNumId w:val="14"/>
  </w:num>
  <w:num w:numId="18" w16cid:durableId="88160477">
    <w:abstractNumId w:val="18"/>
  </w:num>
  <w:num w:numId="19" w16cid:durableId="835269941">
    <w:abstractNumId w:val="15"/>
  </w:num>
  <w:num w:numId="20" w16cid:durableId="253243925">
    <w:abstractNumId w:val="29"/>
  </w:num>
  <w:num w:numId="21" w16cid:durableId="1342008000">
    <w:abstractNumId w:val="44"/>
  </w:num>
  <w:num w:numId="22" w16cid:durableId="635453715">
    <w:abstractNumId w:val="13"/>
  </w:num>
  <w:num w:numId="23" w16cid:durableId="2001958464">
    <w:abstractNumId w:val="19"/>
  </w:num>
  <w:num w:numId="24" w16cid:durableId="2071999378">
    <w:abstractNumId w:val="46"/>
  </w:num>
  <w:num w:numId="25" w16cid:durableId="1950044681">
    <w:abstractNumId w:val="12"/>
  </w:num>
  <w:num w:numId="26" w16cid:durableId="1095832387">
    <w:abstractNumId w:val="43"/>
  </w:num>
  <w:num w:numId="27" w16cid:durableId="1197815857">
    <w:abstractNumId w:val="6"/>
  </w:num>
  <w:num w:numId="28" w16cid:durableId="937643457">
    <w:abstractNumId w:val="9"/>
  </w:num>
  <w:num w:numId="29" w16cid:durableId="411120902">
    <w:abstractNumId w:val="41"/>
  </w:num>
  <w:num w:numId="30" w16cid:durableId="1751926169">
    <w:abstractNumId w:val="22"/>
  </w:num>
  <w:num w:numId="31" w16cid:durableId="463813896">
    <w:abstractNumId w:val="35"/>
  </w:num>
  <w:num w:numId="32" w16cid:durableId="2076856082">
    <w:abstractNumId w:val="5"/>
  </w:num>
  <w:num w:numId="33" w16cid:durableId="1176460200">
    <w:abstractNumId w:val="3"/>
  </w:num>
  <w:num w:numId="34" w16cid:durableId="257450902">
    <w:abstractNumId w:val="23"/>
  </w:num>
  <w:num w:numId="35" w16cid:durableId="1452819262">
    <w:abstractNumId w:val="38"/>
  </w:num>
  <w:num w:numId="36" w16cid:durableId="119493503">
    <w:abstractNumId w:val="37"/>
  </w:num>
  <w:num w:numId="37" w16cid:durableId="673187267">
    <w:abstractNumId w:val="21"/>
  </w:num>
  <w:num w:numId="38" w16cid:durableId="1980376877">
    <w:abstractNumId w:val="8"/>
  </w:num>
  <w:num w:numId="39" w16cid:durableId="1806505923">
    <w:abstractNumId w:val="25"/>
  </w:num>
  <w:num w:numId="40" w16cid:durableId="1093085916">
    <w:abstractNumId w:val="33"/>
  </w:num>
  <w:num w:numId="41" w16cid:durableId="972517524">
    <w:abstractNumId w:val="20"/>
  </w:num>
  <w:num w:numId="42" w16cid:durableId="362754463">
    <w:abstractNumId w:val="31"/>
  </w:num>
  <w:num w:numId="43" w16cid:durableId="1400056319">
    <w:abstractNumId w:val="32"/>
  </w:num>
  <w:num w:numId="44" w16cid:durableId="2105151868">
    <w:abstractNumId w:val="40"/>
  </w:num>
  <w:num w:numId="45" w16cid:durableId="1069377310">
    <w:abstractNumId w:val="17"/>
  </w:num>
  <w:num w:numId="46" w16cid:durableId="492142339">
    <w:abstractNumId w:val="34"/>
  </w:num>
  <w:num w:numId="47" w16cid:durableId="309409282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A0NjczMTY1MDczNjRS0lEKTi0uzszPAykwrQUARXgeiSwAAAA="/>
  </w:docVars>
  <w:rsids>
    <w:rsidRoot w:val="007D03A5"/>
    <w:rsid w:val="0000037D"/>
    <w:rsid w:val="00007AA7"/>
    <w:rsid w:val="0001035E"/>
    <w:rsid w:val="00015BE5"/>
    <w:rsid w:val="000300C9"/>
    <w:rsid w:val="00037E73"/>
    <w:rsid w:val="000466DB"/>
    <w:rsid w:val="00052165"/>
    <w:rsid w:val="00054866"/>
    <w:rsid w:val="00054E30"/>
    <w:rsid w:val="00064809"/>
    <w:rsid w:val="00081FA8"/>
    <w:rsid w:val="00091B92"/>
    <w:rsid w:val="000B27AA"/>
    <w:rsid w:val="000B2AFA"/>
    <w:rsid w:val="000B2FE4"/>
    <w:rsid w:val="000B5C44"/>
    <w:rsid w:val="000B6BF2"/>
    <w:rsid w:val="000C5A15"/>
    <w:rsid w:val="000D0FBB"/>
    <w:rsid w:val="000E3102"/>
    <w:rsid w:val="000E36B3"/>
    <w:rsid w:val="000E720B"/>
    <w:rsid w:val="000F492D"/>
    <w:rsid w:val="001246B4"/>
    <w:rsid w:val="00124F71"/>
    <w:rsid w:val="00132742"/>
    <w:rsid w:val="00137139"/>
    <w:rsid w:val="00143159"/>
    <w:rsid w:val="00154381"/>
    <w:rsid w:val="00183B3B"/>
    <w:rsid w:val="0019289B"/>
    <w:rsid w:val="00193E0B"/>
    <w:rsid w:val="001972DF"/>
    <w:rsid w:val="001B76BC"/>
    <w:rsid w:val="001D332B"/>
    <w:rsid w:val="001E3267"/>
    <w:rsid w:val="00211F92"/>
    <w:rsid w:val="00214E38"/>
    <w:rsid w:val="00215C6D"/>
    <w:rsid w:val="00223B50"/>
    <w:rsid w:val="0022479B"/>
    <w:rsid w:val="00227019"/>
    <w:rsid w:val="00234FB1"/>
    <w:rsid w:val="00236DF4"/>
    <w:rsid w:val="0023758A"/>
    <w:rsid w:val="002448B7"/>
    <w:rsid w:val="0025398D"/>
    <w:rsid w:val="00254AA4"/>
    <w:rsid w:val="00254C38"/>
    <w:rsid w:val="00265BD2"/>
    <w:rsid w:val="00271934"/>
    <w:rsid w:val="002757A1"/>
    <w:rsid w:val="002767E4"/>
    <w:rsid w:val="00276A45"/>
    <w:rsid w:val="00282C2C"/>
    <w:rsid w:val="00292920"/>
    <w:rsid w:val="00295FEF"/>
    <w:rsid w:val="002B48A2"/>
    <w:rsid w:val="002C6F10"/>
    <w:rsid w:val="002D2D77"/>
    <w:rsid w:val="002D69F2"/>
    <w:rsid w:val="002E09AB"/>
    <w:rsid w:val="002E2CC5"/>
    <w:rsid w:val="003163DD"/>
    <w:rsid w:val="00316D52"/>
    <w:rsid w:val="0032271B"/>
    <w:rsid w:val="00351C9A"/>
    <w:rsid w:val="003554AD"/>
    <w:rsid w:val="003565BF"/>
    <w:rsid w:val="00370299"/>
    <w:rsid w:val="003779A4"/>
    <w:rsid w:val="00382395"/>
    <w:rsid w:val="003834E7"/>
    <w:rsid w:val="0039232E"/>
    <w:rsid w:val="00392479"/>
    <w:rsid w:val="003927F6"/>
    <w:rsid w:val="003A3F13"/>
    <w:rsid w:val="003B294F"/>
    <w:rsid w:val="003B4E49"/>
    <w:rsid w:val="003D19E8"/>
    <w:rsid w:val="003E1CC4"/>
    <w:rsid w:val="003E3CFE"/>
    <w:rsid w:val="003F5496"/>
    <w:rsid w:val="00415C92"/>
    <w:rsid w:val="00436BFE"/>
    <w:rsid w:val="00443863"/>
    <w:rsid w:val="0045255C"/>
    <w:rsid w:val="00456A25"/>
    <w:rsid w:val="00456D65"/>
    <w:rsid w:val="00481398"/>
    <w:rsid w:val="004A3B78"/>
    <w:rsid w:val="004B2AEE"/>
    <w:rsid w:val="004B6318"/>
    <w:rsid w:val="004B7DBD"/>
    <w:rsid w:val="004C297B"/>
    <w:rsid w:val="004C30F3"/>
    <w:rsid w:val="004C4427"/>
    <w:rsid w:val="004E6471"/>
    <w:rsid w:val="004F7819"/>
    <w:rsid w:val="005010A2"/>
    <w:rsid w:val="00505AFD"/>
    <w:rsid w:val="00506F5C"/>
    <w:rsid w:val="005105DF"/>
    <w:rsid w:val="0051129B"/>
    <w:rsid w:val="0052075C"/>
    <w:rsid w:val="00521BCE"/>
    <w:rsid w:val="00523215"/>
    <w:rsid w:val="0052365D"/>
    <w:rsid w:val="00554F78"/>
    <w:rsid w:val="0056236D"/>
    <w:rsid w:val="00567344"/>
    <w:rsid w:val="00577F47"/>
    <w:rsid w:val="00592D0D"/>
    <w:rsid w:val="005A18E9"/>
    <w:rsid w:val="005A2FB1"/>
    <w:rsid w:val="005E5253"/>
    <w:rsid w:val="005F3761"/>
    <w:rsid w:val="005F62BB"/>
    <w:rsid w:val="006009FD"/>
    <w:rsid w:val="00612980"/>
    <w:rsid w:val="0062055C"/>
    <w:rsid w:val="0062151B"/>
    <w:rsid w:val="006333FF"/>
    <w:rsid w:val="00637E43"/>
    <w:rsid w:val="00640D61"/>
    <w:rsid w:val="0064182A"/>
    <w:rsid w:val="00676ECA"/>
    <w:rsid w:val="006844EE"/>
    <w:rsid w:val="00693246"/>
    <w:rsid w:val="006A58E1"/>
    <w:rsid w:val="006B3F81"/>
    <w:rsid w:val="006B4210"/>
    <w:rsid w:val="006C08B3"/>
    <w:rsid w:val="006C6E19"/>
    <w:rsid w:val="006D11A9"/>
    <w:rsid w:val="006D7366"/>
    <w:rsid w:val="006E4B35"/>
    <w:rsid w:val="00700D00"/>
    <w:rsid w:val="0072020B"/>
    <w:rsid w:val="007241BF"/>
    <w:rsid w:val="00743C47"/>
    <w:rsid w:val="00750FDD"/>
    <w:rsid w:val="0076547D"/>
    <w:rsid w:val="00781A54"/>
    <w:rsid w:val="00793480"/>
    <w:rsid w:val="0079673B"/>
    <w:rsid w:val="007B2193"/>
    <w:rsid w:val="007B46DB"/>
    <w:rsid w:val="007C45D3"/>
    <w:rsid w:val="007D03A5"/>
    <w:rsid w:val="007D4E8D"/>
    <w:rsid w:val="007D5474"/>
    <w:rsid w:val="007E1BF0"/>
    <w:rsid w:val="007F1426"/>
    <w:rsid w:val="007F3095"/>
    <w:rsid w:val="007F7EB7"/>
    <w:rsid w:val="00815542"/>
    <w:rsid w:val="00815856"/>
    <w:rsid w:val="00826374"/>
    <w:rsid w:val="00860D84"/>
    <w:rsid w:val="0086356C"/>
    <w:rsid w:val="008731E2"/>
    <w:rsid w:val="00875F43"/>
    <w:rsid w:val="0089321A"/>
    <w:rsid w:val="00894C0D"/>
    <w:rsid w:val="00897926"/>
    <w:rsid w:val="008A5526"/>
    <w:rsid w:val="008B0E31"/>
    <w:rsid w:val="008B444E"/>
    <w:rsid w:val="008B50B1"/>
    <w:rsid w:val="008C2940"/>
    <w:rsid w:val="008E2996"/>
    <w:rsid w:val="008E365B"/>
    <w:rsid w:val="008F101E"/>
    <w:rsid w:val="008F378A"/>
    <w:rsid w:val="008F7ECB"/>
    <w:rsid w:val="00901AA5"/>
    <w:rsid w:val="0090584A"/>
    <w:rsid w:val="00906335"/>
    <w:rsid w:val="00907BFC"/>
    <w:rsid w:val="00912F02"/>
    <w:rsid w:val="00923045"/>
    <w:rsid w:val="009330BB"/>
    <w:rsid w:val="00941740"/>
    <w:rsid w:val="0094426B"/>
    <w:rsid w:val="009524AE"/>
    <w:rsid w:val="00956DD7"/>
    <w:rsid w:val="00960392"/>
    <w:rsid w:val="00962DE6"/>
    <w:rsid w:val="009768B3"/>
    <w:rsid w:val="00991503"/>
    <w:rsid w:val="009A4560"/>
    <w:rsid w:val="009D1E50"/>
    <w:rsid w:val="009D53C7"/>
    <w:rsid w:val="009D747F"/>
    <w:rsid w:val="009D7862"/>
    <w:rsid w:val="009E6986"/>
    <w:rsid w:val="009F29FC"/>
    <w:rsid w:val="009F7EB9"/>
    <w:rsid w:val="00A14A2D"/>
    <w:rsid w:val="00A179EC"/>
    <w:rsid w:val="00A2032A"/>
    <w:rsid w:val="00A40F7A"/>
    <w:rsid w:val="00A915E0"/>
    <w:rsid w:val="00A920DB"/>
    <w:rsid w:val="00A9221F"/>
    <w:rsid w:val="00A937C7"/>
    <w:rsid w:val="00A94EDB"/>
    <w:rsid w:val="00AA2239"/>
    <w:rsid w:val="00AA2C31"/>
    <w:rsid w:val="00AB1DB3"/>
    <w:rsid w:val="00AD4DB9"/>
    <w:rsid w:val="00AD77BB"/>
    <w:rsid w:val="00AE7E11"/>
    <w:rsid w:val="00AF6562"/>
    <w:rsid w:val="00B00DB8"/>
    <w:rsid w:val="00B07E29"/>
    <w:rsid w:val="00B07F4F"/>
    <w:rsid w:val="00B11C76"/>
    <w:rsid w:val="00B1722A"/>
    <w:rsid w:val="00B21015"/>
    <w:rsid w:val="00B32B9A"/>
    <w:rsid w:val="00B40A8A"/>
    <w:rsid w:val="00B4355C"/>
    <w:rsid w:val="00B60C25"/>
    <w:rsid w:val="00B74BCB"/>
    <w:rsid w:val="00B74FC8"/>
    <w:rsid w:val="00B8269C"/>
    <w:rsid w:val="00B9312C"/>
    <w:rsid w:val="00B961BB"/>
    <w:rsid w:val="00B96204"/>
    <w:rsid w:val="00BA7FF5"/>
    <w:rsid w:val="00BC1F59"/>
    <w:rsid w:val="00BC525E"/>
    <w:rsid w:val="00BD084E"/>
    <w:rsid w:val="00BF3861"/>
    <w:rsid w:val="00BF4BB2"/>
    <w:rsid w:val="00C20295"/>
    <w:rsid w:val="00C245C3"/>
    <w:rsid w:val="00C36C33"/>
    <w:rsid w:val="00C47209"/>
    <w:rsid w:val="00C542A2"/>
    <w:rsid w:val="00C56E5A"/>
    <w:rsid w:val="00C66B3C"/>
    <w:rsid w:val="00C73B2A"/>
    <w:rsid w:val="00C757C5"/>
    <w:rsid w:val="00C76B0A"/>
    <w:rsid w:val="00C9283C"/>
    <w:rsid w:val="00CA6480"/>
    <w:rsid w:val="00CB38E6"/>
    <w:rsid w:val="00CB6923"/>
    <w:rsid w:val="00CB697F"/>
    <w:rsid w:val="00CB6F3C"/>
    <w:rsid w:val="00CC11A3"/>
    <w:rsid w:val="00CC28C0"/>
    <w:rsid w:val="00CC51D6"/>
    <w:rsid w:val="00CD285A"/>
    <w:rsid w:val="00CD7C70"/>
    <w:rsid w:val="00CE23AD"/>
    <w:rsid w:val="00CE29C9"/>
    <w:rsid w:val="00CE3046"/>
    <w:rsid w:val="00CF7380"/>
    <w:rsid w:val="00D022AB"/>
    <w:rsid w:val="00D15428"/>
    <w:rsid w:val="00D22E2D"/>
    <w:rsid w:val="00D31EF1"/>
    <w:rsid w:val="00D41707"/>
    <w:rsid w:val="00D43C2A"/>
    <w:rsid w:val="00D628AC"/>
    <w:rsid w:val="00D710D3"/>
    <w:rsid w:val="00D806B4"/>
    <w:rsid w:val="00D9342C"/>
    <w:rsid w:val="00D955D9"/>
    <w:rsid w:val="00D95D83"/>
    <w:rsid w:val="00D97203"/>
    <w:rsid w:val="00D97EF8"/>
    <w:rsid w:val="00DA2C46"/>
    <w:rsid w:val="00DB12B0"/>
    <w:rsid w:val="00DD0A14"/>
    <w:rsid w:val="00DD5E9A"/>
    <w:rsid w:val="00DE185A"/>
    <w:rsid w:val="00DE3DFB"/>
    <w:rsid w:val="00DE4681"/>
    <w:rsid w:val="00DE53E8"/>
    <w:rsid w:val="00DE6DF2"/>
    <w:rsid w:val="00DF2B21"/>
    <w:rsid w:val="00DF7618"/>
    <w:rsid w:val="00DF78FF"/>
    <w:rsid w:val="00E06332"/>
    <w:rsid w:val="00E132BE"/>
    <w:rsid w:val="00E15AC5"/>
    <w:rsid w:val="00E20140"/>
    <w:rsid w:val="00E30C87"/>
    <w:rsid w:val="00E3310B"/>
    <w:rsid w:val="00E42839"/>
    <w:rsid w:val="00E53171"/>
    <w:rsid w:val="00E70B91"/>
    <w:rsid w:val="00E731D6"/>
    <w:rsid w:val="00E855BA"/>
    <w:rsid w:val="00E93AA1"/>
    <w:rsid w:val="00EB0175"/>
    <w:rsid w:val="00EC2324"/>
    <w:rsid w:val="00ED42FC"/>
    <w:rsid w:val="00ED48DE"/>
    <w:rsid w:val="00EE48B5"/>
    <w:rsid w:val="00EE549E"/>
    <w:rsid w:val="00EF3489"/>
    <w:rsid w:val="00F025F9"/>
    <w:rsid w:val="00F075C9"/>
    <w:rsid w:val="00F30D78"/>
    <w:rsid w:val="00F341CE"/>
    <w:rsid w:val="00F53316"/>
    <w:rsid w:val="00F74111"/>
    <w:rsid w:val="00F905F7"/>
    <w:rsid w:val="00F912F7"/>
    <w:rsid w:val="00FA12EC"/>
    <w:rsid w:val="00FB42BF"/>
    <w:rsid w:val="00FD6143"/>
    <w:rsid w:val="00FD7752"/>
    <w:rsid w:val="00FE6DB9"/>
    <w:rsid w:val="00FF0399"/>
    <w:rsid w:val="00F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5058"/>
  <w15:chartTrackingRefBased/>
  <w15:docId w15:val="{1F33D3B6-0956-48AC-A242-E4DB27FA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3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03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3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0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3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3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03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3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3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3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3A5"/>
    <w:rPr>
      <w:b/>
      <w:bCs/>
      <w:smallCaps/>
      <w:color w:val="2F5496" w:themeColor="accent1" w:themeShade="BF"/>
      <w:spacing w:val="5"/>
    </w:rPr>
  </w:style>
  <w:style w:type="character" w:customStyle="1" w:styleId="asqxv">
    <w:name w:val="asqxv"/>
    <w:basedOn w:val="DefaultParagraphFont"/>
    <w:rsid w:val="007D03A5"/>
  </w:style>
  <w:style w:type="character" w:customStyle="1" w:styleId="z3vrcc">
    <w:name w:val="z3vrcc"/>
    <w:basedOn w:val="DefaultParagraphFont"/>
    <w:rsid w:val="007D03A5"/>
  </w:style>
  <w:style w:type="character" w:styleId="Hyperlink">
    <w:name w:val="Hyperlink"/>
    <w:basedOn w:val="DefaultParagraphFont"/>
    <w:uiPriority w:val="99"/>
    <w:unhideWhenUsed/>
    <w:rsid w:val="00436B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584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FB1"/>
    <w:rPr>
      <w:color w:val="605E5C"/>
      <w:shd w:val="clear" w:color="auto" w:fill="E1DFDD"/>
    </w:rPr>
  </w:style>
  <w:style w:type="paragraph" w:customStyle="1" w:styleId="rdsubheader">
    <w:name w:val="rd_sub_header"/>
    <w:basedOn w:val="Normal"/>
    <w:rsid w:val="00C36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KE"/>
      <w14:ligatures w14:val="none"/>
    </w:rPr>
  </w:style>
  <w:style w:type="paragraph" w:styleId="NormalWeb">
    <w:name w:val="Normal (Web)"/>
    <w:basedOn w:val="Normal"/>
    <w:uiPriority w:val="99"/>
    <w:unhideWhenUsed/>
    <w:rsid w:val="00C36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KE"/>
      <w14:ligatures w14:val="none"/>
    </w:rPr>
  </w:style>
  <w:style w:type="character" w:styleId="Emphasis">
    <w:name w:val="Emphasis"/>
    <w:basedOn w:val="DefaultParagraphFont"/>
    <w:uiPriority w:val="20"/>
    <w:qFormat/>
    <w:rsid w:val="00C36C33"/>
    <w:rPr>
      <w:i/>
      <w:iCs/>
    </w:rPr>
  </w:style>
  <w:style w:type="character" w:styleId="Strong">
    <w:name w:val="Strong"/>
    <w:basedOn w:val="DefaultParagraphFont"/>
    <w:uiPriority w:val="22"/>
    <w:qFormat/>
    <w:rsid w:val="00EE54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K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2A2"/>
    <w:rPr>
      <w:rFonts w:ascii="Courier New" w:eastAsia="Times New Roman" w:hAnsi="Courier New" w:cs="Courier New"/>
      <w:kern w:val="0"/>
      <w:sz w:val="20"/>
      <w:szCs w:val="20"/>
      <w:lang w:val="en-KE" w:eastAsia="en-K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42A2"/>
    <w:rPr>
      <w:rFonts w:ascii="Courier New" w:eastAsia="Times New Roman" w:hAnsi="Courier New" w:cs="Courier New"/>
      <w:sz w:val="20"/>
      <w:szCs w:val="20"/>
    </w:rPr>
  </w:style>
  <w:style w:type="character" w:customStyle="1" w:styleId="mx-05">
    <w:name w:val="mx-0.5"/>
    <w:basedOn w:val="DefaultParagraphFont"/>
    <w:rsid w:val="005E5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16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Njeri Macharia</dc:creator>
  <cp:keywords/>
  <dc:description/>
  <cp:lastModifiedBy>Mary Njeri Macharia</cp:lastModifiedBy>
  <cp:revision>55</cp:revision>
  <dcterms:created xsi:type="dcterms:W3CDTF">2025-08-29T10:40:00Z</dcterms:created>
  <dcterms:modified xsi:type="dcterms:W3CDTF">2025-09-01T13:38:00Z</dcterms:modified>
</cp:coreProperties>
</file>