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Έγγραφο απαιτήσεων λογισμικού (SRS)</w:t>
      </w:r>
    </w:p>
    <w:p>
      <w:pPr>
        <w:pStyle w:val="Description"/>
        <w:rPr/>
      </w:pPr>
      <w:r>
        <w:rPr/>
        <w:t>ΠΡΟΣΑΡΜΟΓΗ ΤΟΥ ΑΝΤΙΣΤΟΙΧΟΥ ΕΓΓΡΑΦΟΥ ΤΟΥ ΠΡΟΤΥΠΟΥ ISO/IEC/IEEE 29148:2011</w:t>
      </w:r>
    </w:p>
    <w:p>
      <w:pPr>
        <w:pStyle w:val="Description"/>
        <w:rPr/>
      </w:pPr>
      <w:r>
        <w:rPr/>
      </w:r>
    </w:p>
    <w:p>
      <w:pPr>
        <w:pStyle w:val="Subtitle"/>
        <w:rPr/>
      </w:pPr>
      <w:r>
        <w:rPr/>
        <w:t>[ΤΙΤΛΟΣ ΕΦΑΡΜΟΓΗΣ ΛΟΓΙΣΜΙΚΟΥ]</w:t>
      </w:r>
    </w:p>
    <w:p>
      <w:pPr>
        <w:pStyle w:val="Heading1"/>
        <w:numPr>
          <w:ilvl w:val="0"/>
          <w:numId w:val="2"/>
        </w:numPr>
        <w:rPr/>
      </w:pPr>
      <w:r>
        <w:rPr/>
        <w:t>Εισαγωγή</w:t>
      </w:r>
    </w:p>
    <w:p>
      <w:pPr>
        <w:pStyle w:val="Heading2"/>
        <w:rPr/>
      </w:pPr>
      <w:r>
        <w:rPr/>
        <w:t>1.1</w:t>
        <w:tab/>
        <w:t>Εισαγωγή: σκοπός του λογισμικού</w:t>
      </w:r>
    </w:p>
    <w:p>
      <w:pPr>
        <w:pStyle w:val="Description"/>
        <w:rPr/>
      </w:pPr>
      <w:r>
        <w:rPr/>
        <w:t xml:space="preserve">Το παρόν </w:t>
      </w:r>
    </w:p>
    <w:p>
      <w:pPr>
        <w:pStyle w:val="Heading2"/>
        <w:rPr/>
      </w:pPr>
      <w:r>
        <w:rPr/>
        <w:t>1.2</w:t>
        <w:tab/>
        <w:t>Επισκόπηση του λογισμικού</w:t>
      </w:r>
    </w:p>
    <w:p>
      <w:pPr>
        <w:pStyle w:val="Description"/>
        <w:rPr/>
      </w:pPr>
      <w:r>
        <w:rPr/>
        <w:t xml:space="preserve">Γενική περιγραφή με χρήση διαγράμματος </w:t>
      </w:r>
      <w:r>
        <w:rPr>
          <w:lang w:val="en-US"/>
        </w:rPr>
        <w:t>UML</w:t>
      </w:r>
      <w:r>
        <w:rPr/>
        <w:t xml:space="preserve"> . Οι διεπαφές αναφέρονται μόνο ως τίτλοι ή/και σε διάγραμμα.</w:t>
      </w:r>
    </w:p>
    <w:p>
      <w:pPr>
        <w:pStyle w:val="Heading3"/>
        <w:rPr/>
      </w:pPr>
      <w:r>
        <w:rPr/>
        <w:t>1.3.1</w:t>
        <w:tab/>
        <w:t>Διεπαφές με εξωτερικά συστήματα και εφαρμογές λογισμικού</w:t>
      </w:r>
    </w:p>
    <w:p>
      <w:pPr>
        <w:pStyle w:val="Description"/>
        <w:rPr/>
      </w:pPr>
      <w:r>
        <w:rPr/>
        <w:t xml:space="preserve">Προδιαγραφή διεπαφών με εξωτερικά συστήματα και λογισμικό, με αναφορά σε πρότυπα ανταλλαγής δεδομένων και κλήσης υπηρεσιών. Χρήση διαγραμμάτων </w:t>
      </w:r>
      <w:r>
        <w:rPr>
          <w:lang w:val="en-US"/>
        </w:rPr>
        <w:t>UML</w:t>
      </w:r>
      <w:r>
        <w:rPr/>
        <w:t>.</w:t>
      </w:r>
    </w:p>
    <w:p>
      <w:pPr>
        <w:pStyle w:val="Heading3"/>
        <w:rPr/>
      </w:pPr>
      <w:r>
        <w:rPr/>
        <w:t>1.3.2</w:t>
        <w:tab/>
        <w:t>Διεπαφές με το χρήστη</w:t>
      </w:r>
    </w:p>
    <w:p>
      <w:pPr>
        <w:pStyle w:val="Description"/>
        <w:rPr/>
      </w:pPr>
      <w:r>
        <w:rPr/>
        <w:t xml:space="preserve">Προδιαγραφή διεπαφών με το χρήστη. Μοντέλο </w:t>
      </w:r>
      <w:r>
        <w:rPr>
          <w:lang w:val="en-US"/>
        </w:rPr>
        <w:t>Use</w:t>
      </w:r>
      <w:r>
        <w:rPr/>
        <w:t xml:space="preserve"> </w:t>
      </w:r>
      <w:r>
        <w:rPr>
          <w:lang w:val="en-US"/>
        </w:rPr>
        <w:t>Case</w:t>
      </w:r>
      <w:r>
        <w:rPr/>
        <w:t xml:space="preserve"> (</w:t>
      </w:r>
      <w:r>
        <w:rPr>
          <w:lang w:val="en-US"/>
        </w:rPr>
        <w:t>UML</w:t>
      </w:r>
      <w:r>
        <w:rPr/>
        <w:t xml:space="preserve">). </w:t>
      </w:r>
    </w:p>
    <w:p>
      <w:pPr>
        <w:pStyle w:val="Heading1"/>
        <w:numPr>
          <w:ilvl w:val="0"/>
          <w:numId w:val="2"/>
        </w:numPr>
        <w:rPr/>
      </w:pPr>
      <w:r>
        <w:rPr/>
        <w:t>Προδιαγραφές απαιτήσεων λογισμικού</w:t>
      </w:r>
    </w:p>
    <w:p>
      <w:pPr>
        <w:pStyle w:val="Heading2"/>
        <w:rPr/>
      </w:pPr>
      <w:r>
        <w:rPr/>
        <w:t>3.1</w:t>
        <w:tab/>
        <w:t>Εξωτερικές διεπαφές</w:t>
      </w:r>
    </w:p>
    <w:p>
      <w:pPr>
        <w:pStyle w:val="Description"/>
        <w:rPr/>
      </w:pPr>
      <w:r>
        <w:rPr/>
        <w:t xml:space="preserve">Λεπτομερής τεχνική προδιαγραφή των διεπαφών που αναφέρονται στην ενότητα 1.3.1. </w:t>
      </w:r>
    </w:p>
    <w:p>
      <w:pPr>
        <w:pStyle w:val="Description"/>
        <w:rPr/>
      </w:pPr>
      <w:r>
        <w:rPr/>
        <w:t>Προαιρετική χρήση λογισμικού προτυποποίησης διεπαφών χρήστη (</w:t>
      </w:r>
      <w:r>
        <w:rPr>
          <w:lang w:val="en-US"/>
        </w:rPr>
        <w:t>mock</w:t>
      </w:r>
      <w:r>
        <w:rPr/>
        <w:t>-</w:t>
      </w:r>
      <w:r>
        <w:rPr>
          <w:lang w:val="en-US"/>
        </w:rPr>
        <w:t>up</w:t>
      </w:r>
      <w:r>
        <w:rPr/>
        <w:t>).</w:t>
      </w:r>
    </w:p>
    <w:p>
      <w:pPr>
        <w:pStyle w:val="Heading2"/>
        <w:rPr/>
      </w:pPr>
      <w:r>
        <w:rPr/>
        <w:t>3.2</w:t>
        <w:tab/>
        <w:t>Λειτουργίες: περιπτώσεις χρήσης</w:t>
      </w:r>
    </w:p>
    <w:p>
      <w:pPr>
        <w:pStyle w:val="Description"/>
        <w:rPr/>
      </w:pPr>
      <w:r>
        <w:rPr>
          <w:lang w:val="en-US"/>
        </w:rPr>
        <w:t> </w:t>
      </w:r>
      <w:r>
        <w:rPr/>
        <w:t xml:space="preserve">Λεπτομερής προδιαγραφή των λειτουργιών του λογισμικού σε επίπεδο περιπτώσεων χρήσης. </w:t>
      </w:r>
    </w:p>
    <w:p>
      <w:pPr>
        <w:pStyle w:val="Description"/>
        <w:rPr/>
      </w:pPr>
      <w:r>
        <w:rPr/>
        <w:t xml:space="preserve">Για κάθε μία λειτουργία δίνονται τα ακόλουθα. </w:t>
      </w:r>
    </w:p>
    <w:p>
      <w:pPr>
        <w:pStyle w:val="Description"/>
        <w:rPr/>
      </w:pPr>
      <w:r>
        <w:rPr/>
        <w:t>ΟΜΑΔΕΣ 5 ΑΤΟΜΩΝ: 2-3 περιπτώσεις χρήσης</w:t>
      </w:r>
    </w:p>
    <w:p>
      <w:pPr>
        <w:pStyle w:val="Description"/>
        <w:rPr/>
      </w:pPr>
      <w:r>
        <w:rPr/>
        <w:t>ΟΜΑΔΕΣ 6 ΑΤΟΜΩΝ: 3-4 περιπτώσεις χρήσης</w:t>
      </w:r>
    </w:p>
    <w:p>
      <w:pPr>
        <w:pStyle w:val="Description"/>
        <w:rPr/>
      </w:pPr>
      <w:r>
        <w:rPr/>
        <w:t>ΟΜΑΔΕΣ 7 ΑΤΟΜΩΝ: 4-5 περιπτώσεις χρήσης</w:t>
      </w:r>
    </w:p>
    <w:p>
      <w:pPr>
        <w:pStyle w:val="Heading3"/>
        <w:rPr/>
      </w:pPr>
      <w:r>
        <w:rPr/>
        <w:t>3.2.1</w:t>
        <w:tab/>
        <w:t xml:space="preserve">ΠΕΡΙΠΤΩΣΗ ΧΡΗΣΗΣ 1: </w:t>
      </w:r>
      <w:r>
        <w:rPr/>
        <w:t>Εγγραφή ενός νέου χρήστη</w:t>
      </w:r>
    </w:p>
    <w:p>
      <w:pPr>
        <w:pStyle w:val="Heading4"/>
        <w:rPr/>
      </w:pPr>
      <w:r>
        <w:rPr/>
        <w:t>3.2.1.1</w:t>
        <w:tab/>
        <w:t>Χρήστες (ρόλοι) που εμπλέκονται</w:t>
      </w:r>
    </w:p>
    <w:p>
      <w:pPr>
        <w:pStyle w:val="Description"/>
        <w:rPr/>
      </w:pPr>
      <w:r>
        <w:rPr/>
        <w:t>Εμπλέκεται ο χρήστης που πραγματοποιεί την εγγραφή .</w:t>
      </w:r>
    </w:p>
    <w:p>
      <w:pPr>
        <w:pStyle w:val="Heading4"/>
        <w:rPr/>
      </w:pPr>
      <w:r>
        <w:rPr/>
        <w:t>3.2.1.2</w:t>
        <w:tab/>
        <w:t>Προϋποθέσεις εκτέλεσης</w:t>
      </w:r>
    </w:p>
    <w:p>
      <w:pPr>
        <w:pStyle w:val="Description"/>
        <w:rPr/>
      </w:pPr>
      <w:r>
        <w:rPr/>
        <w:t>Ο χρήστης θα πρέπει να συμπληρώσει τα απαιτούμενα πεδία με έγκυρες τιμές ανάλογα με το εκάστοτε πεδίο. Επίσης , στα πεδία username , email και phone number ο χρήστης απαιτείται να εισάγει μοναδικές τιμές που δεν υπάρχουν ήδη στη βάση.</w:t>
      </w:r>
    </w:p>
    <w:p>
      <w:pPr>
        <w:pStyle w:val="Heading4"/>
        <w:rPr/>
      </w:pPr>
      <w:r>
        <w:rPr/>
        <w:t>3.2.1.3</w:t>
        <w:tab/>
        <w:t>Περιβάλλον εκτέλεσης</w:t>
      </w:r>
    </w:p>
    <w:p>
      <w:pPr>
        <w:pStyle w:val="Description"/>
        <w:rPr/>
      </w:pPr>
      <w:r>
        <w:rPr/>
        <w:t xml:space="preserve">Τα τμήματα που εμπλέκονται στη συγκεκριμένη περίπτωση χρήσης, είναι η διαδικτυακή διεπαφή της εφαρμογής μας για εγγραφή , καθώς και το σύστημα διαχείρισης βάσης που καλείται να πραγματοποιήσει και να ελέγξει την εγκυρότητα των εισαγομένων πεδίων. </w:t>
      </w:r>
    </w:p>
    <w:p>
      <w:pPr>
        <w:pStyle w:val="Heading4"/>
        <w:rPr/>
      </w:pPr>
      <w:r>
        <w:rPr/>
        <w:t>3.2.1.4</w:t>
        <w:tab/>
        <w:t xml:space="preserve">Δεδομένα εισόδου </w:t>
      </w:r>
    </w:p>
    <w:p>
      <w:pPr>
        <w:pStyle w:val="Description"/>
        <w:rPr/>
      </w:pPr>
      <w:r>
        <w:rPr/>
        <w:t>Ο χρήστης καλείται να εισάγει τις ακόλουθες πληροφορίες:</w:t>
      </w:r>
    </w:p>
    <w:p>
      <w:pPr>
        <w:pStyle w:val="Description"/>
        <w:numPr>
          <w:ilvl w:val="0"/>
          <w:numId w:val="3"/>
        </w:numPr>
        <w:rPr/>
      </w:pPr>
      <w:r>
        <w:rPr/>
        <w:t>Ονοματεπώνυμο το οποίο αποτελείται αποκλειστικά από αλφαβητικούς χαρακτήρες</w:t>
      </w:r>
    </w:p>
    <w:p>
      <w:pPr>
        <w:pStyle w:val="Description"/>
        <w:numPr>
          <w:ilvl w:val="0"/>
          <w:numId w:val="3"/>
        </w:numPr>
        <w:rPr/>
      </w:pPr>
      <w:r>
        <w:rPr/>
        <w:t>Username το οποίο πρέπει να είναι μοναδικό για κάθε χρήστη</w:t>
      </w:r>
    </w:p>
    <w:p>
      <w:pPr>
        <w:pStyle w:val="Description"/>
        <w:numPr>
          <w:ilvl w:val="0"/>
          <w:numId w:val="3"/>
        </w:numPr>
        <w:rPr/>
      </w:pPr>
      <w:r>
        <w:rPr/>
        <w:t>Email address το οποίο επίσης πρέπει να είναι μοναδικό ώστε κάθε διεύθυνση να αντιστοιχεί σε ένα χρήστη</w:t>
      </w:r>
    </w:p>
    <w:p>
      <w:pPr>
        <w:pStyle w:val="Description"/>
        <w:numPr>
          <w:ilvl w:val="0"/>
          <w:numId w:val="3"/>
        </w:numPr>
        <w:rPr/>
      </w:pPr>
      <w:r>
        <w:rPr/>
        <w:t>Αριθμό τηλεφώνου που πρέπει να είναι μοναδικό και είναι προαιρετικό πεδίο</w:t>
      </w:r>
    </w:p>
    <w:p>
      <w:pPr>
        <w:pStyle w:val="Description"/>
        <w:numPr>
          <w:ilvl w:val="0"/>
          <w:numId w:val="3"/>
        </w:numPr>
        <w:rPr/>
      </w:pPr>
      <w:r>
        <w:rPr/>
        <w:t xml:space="preserve">Κωδικό </w:t>
      </w:r>
    </w:p>
    <w:p>
      <w:pPr>
        <w:pStyle w:val="Heading4"/>
        <w:rPr/>
      </w:pPr>
      <w:r>
        <w:rPr/>
        <w:t>3.2.1.5</w:t>
        <w:tab/>
        <w:t>Παράμετροι</w:t>
      </w:r>
    </w:p>
    <w:p>
      <w:pPr>
        <w:pStyle w:val="Description"/>
        <w:rPr/>
      </w:pPr>
      <w:r>
        <w:rPr/>
        <w:t>Καταγραφή παραμέτρων και συνθηκών εγκυρότητας αυτών</w:t>
      </w:r>
    </w:p>
    <w:p>
      <w:pPr>
        <w:pStyle w:val="Heading4"/>
        <w:rPr/>
      </w:pPr>
      <w:r>
        <w:rPr/>
        <w:t>3.2.1.6</w:t>
        <w:tab/>
        <w:t>Αλληλουχία ενεργειών - επιθυμητή συμπεριφορά</w:t>
      </w:r>
    </w:p>
    <w:p>
      <w:pPr>
        <w:pStyle w:val="Description"/>
        <w:rPr/>
      </w:pPr>
      <w:r>
        <w:rPr/>
        <w:t xml:space="preserve">Περιγραφή με κείμενο (Βήμα 1, Βήμα 2 κλπ) και διαγράμματα </w:t>
      </w:r>
      <w:r>
        <w:rPr>
          <w:lang w:val="en-US"/>
        </w:rPr>
        <w:t>UML</w:t>
      </w:r>
      <w:r>
        <w:rPr/>
        <w:t xml:space="preserve"> αλληλουχίας (</w:t>
      </w:r>
      <w:r>
        <w:rPr>
          <w:lang w:val="en-US"/>
        </w:rPr>
        <w:t>Sequence</w:t>
      </w:r>
      <w:r>
        <w:rPr/>
        <w:t>) και δραστηριοτήτων (</w:t>
      </w:r>
      <w:r>
        <w:rPr>
          <w:lang w:val="en-US"/>
        </w:rPr>
        <w:t>Activity</w:t>
      </w:r>
      <w:r>
        <w:rPr/>
        <w:t>). Περιλαμβάνεται η συμπεριφορά σε απρόβλεπτες καταστάσεις και σφάλματα (εναλλακτικές ροές).</w:t>
      </w:r>
    </w:p>
    <w:p>
      <w:pPr>
        <w:pStyle w:val="Heading4"/>
        <w:rPr/>
      </w:pPr>
      <w:r>
        <w:rPr/>
        <w:t>3.2.1.7</w:t>
        <w:tab/>
        <w:t>Δεδομένα εξόδου</w:t>
      </w:r>
    </w:p>
    <w:p>
      <w:pPr>
        <w:pStyle w:val="Description"/>
        <w:rPr/>
      </w:pPr>
      <w:r>
        <w:rPr/>
        <w:t xml:space="preserve">Διαγράμματα </w:t>
      </w:r>
      <w:r>
        <w:rPr>
          <w:lang w:val="en-US"/>
        </w:rPr>
        <w:t>UML</w:t>
      </w:r>
      <w:r>
        <w:rPr/>
        <w:t xml:space="preserve"> αλληλουχίας για την παραγωγή δεδομένων εξόδου. 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>
      <w:pPr>
        <w:pStyle w:val="Heading4"/>
        <w:rPr/>
      </w:pPr>
      <w:r>
        <w:rPr/>
        <w:t>3.2.1.8</w:t>
        <w:tab/>
        <w:t xml:space="preserve">Παρατηρήσεις </w:t>
      </w:r>
    </w:p>
    <w:p>
      <w:pPr>
        <w:pStyle w:val="Description"/>
        <w:rPr/>
      </w:pPr>
      <w:r>
        <w:rPr/>
        <w:t>Ο,τι δεν εντάσσεται στα προηγούμενα, εφόσον υπάρχει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3.2.2</w:t>
        <w:tab/>
        <w:t>ΠΕΡΙΠΤΩΣΗ ΧΡΗΣΗΣ 2: (τίτλος)</w:t>
      </w:r>
    </w:p>
    <w:p>
      <w:pPr>
        <w:pStyle w:val="Heading4"/>
        <w:rPr/>
      </w:pPr>
      <w:r>
        <w:rPr/>
        <w:t>3.2.2.1</w:t>
        <w:tab/>
        <w:t>Χρήστες (ρόλοι) που εμπλέκονται</w:t>
      </w:r>
    </w:p>
    <w:p>
      <w:pPr>
        <w:pStyle w:val="Description"/>
        <w:rPr/>
      </w:pPr>
      <w:r>
        <w:rPr/>
        <w:t>Αναφορά στους ρόλους που αφορά η περίπτωση χρήσης</w:t>
      </w:r>
    </w:p>
    <w:p>
      <w:pPr>
        <w:pStyle w:val="Heading4"/>
        <w:rPr/>
      </w:pPr>
      <w:r>
        <w:rPr/>
        <w:t>3.2.2.2</w:t>
        <w:tab/>
        <w:t>Προϋποθέσεις εκτέλεσης</w:t>
      </w:r>
    </w:p>
    <w:p>
      <w:pPr>
        <w:pStyle w:val="Description"/>
        <w:rPr/>
      </w:pPr>
      <w:r>
        <w:rPr/>
        <w:t>Καταγραφή των συνθηκών που πρέπει να ισχύουν ώστε να μπορεί να εκτελεστεί η περίπτωση χρήσης</w:t>
      </w:r>
    </w:p>
    <w:p>
      <w:pPr>
        <w:pStyle w:val="Heading4"/>
        <w:rPr/>
      </w:pPr>
      <w:r>
        <w:rPr/>
        <w:t>3.2.2.3</w:t>
        <w:tab/>
        <w:t>Περιβάλλον εκτέλεσης</w:t>
      </w:r>
    </w:p>
    <w:p>
      <w:pPr>
        <w:pStyle w:val="Description"/>
        <w:rPr/>
      </w:pPr>
      <w:r>
        <w:rPr/>
        <w:t>Αναφορά στο περιβάλλον στο οποίο εκτελείται η περίπτωση χρήσης. Πχ "διαδικτυακή διεπαφή χρήστη", "</w:t>
      </w:r>
      <w:r>
        <w:rPr>
          <w:lang w:val="en-US"/>
        </w:rPr>
        <w:t>DBMS</w:t>
      </w:r>
      <w:r>
        <w:rPr/>
        <w:t>" κλπ</w:t>
      </w:r>
    </w:p>
    <w:p>
      <w:pPr>
        <w:pStyle w:val="Heading4"/>
        <w:rPr/>
      </w:pPr>
      <w:r>
        <w:rPr/>
        <w:t>3.2.2.4</w:t>
        <w:tab/>
        <w:t xml:space="preserve">Δεδομένα εισόδου </w:t>
      </w:r>
    </w:p>
    <w:p>
      <w:pPr>
        <w:pStyle w:val="Description"/>
        <w:rPr/>
      </w:pPr>
      <w:r>
        <w:rPr/>
        <w:t xml:space="preserve">Καταγραφή δεδομένων εισόδου και εξόδου και συνθηκών εγκυρότητας αυτών. </w:t>
      </w:r>
    </w:p>
    <w:p>
      <w:pPr>
        <w:pStyle w:val="Heading4"/>
        <w:rPr/>
      </w:pPr>
      <w:r>
        <w:rPr/>
        <w:t>3.2.2.5</w:t>
        <w:tab/>
        <w:t>Παράμετροι</w:t>
      </w:r>
    </w:p>
    <w:p>
      <w:pPr>
        <w:pStyle w:val="Description"/>
        <w:rPr/>
      </w:pPr>
      <w:r>
        <w:rPr/>
        <w:t>Καταγραφή παραμέτρων και συνθηκών εγκυρότητας αυτών, εφόσον υπάρχουν παράμετροι.</w:t>
      </w:r>
    </w:p>
    <w:p>
      <w:pPr>
        <w:pStyle w:val="Heading4"/>
        <w:rPr/>
      </w:pPr>
      <w:r>
        <w:rPr/>
        <w:t>3.2.2.6</w:t>
        <w:tab/>
        <w:t>Αλληλουχία ενεργειών - επιθυμητή συμπεριφορά</w:t>
      </w:r>
    </w:p>
    <w:p>
      <w:pPr>
        <w:pStyle w:val="Description"/>
        <w:rPr/>
      </w:pPr>
      <w:r>
        <w:rPr/>
        <w:t xml:space="preserve">Περιγραφή με κείμενο (Βήμα 1, Βήμα 2 κλπ) και διαγράμματα </w:t>
      </w:r>
      <w:r>
        <w:rPr>
          <w:lang w:val="en-US"/>
        </w:rPr>
        <w:t>UML</w:t>
      </w:r>
      <w:r>
        <w:rPr/>
        <w:t xml:space="preserve"> αλληλουχίας (</w:t>
      </w:r>
      <w:r>
        <w:rPr>
          <w:lang w:val="en-US"/>
        </w:rPr>
        <w:t>Sequence</w:t>
      </w:r>
      <w:r>
        <w:rPr/>
        <w:t>) και δραστηριοτήτων (</w:t>
      </w:r>
      <w:r>
        <w:rPr>
          <w:lang w:val="en-US"/>
        </w:rPr>
        <w:t>Activity</w:t>
      </w:r>
      <w:r>
        <w:rPr/>
        <w:t>). Περιλαμβάνεται η συμπεριφορά σε απρόβλεπτες καταστάσεις και σφάλματα (εναλλακτικές ροές).</w:t>
      </w:r>
    </w:p>
    <w:p>
      <w:pPr>
        <w:pStyle w:val="Heading4"/>
        <w:rPr/>
      </w:pPr>
      <w:r>
        <w:rPr/>
        <w:t>3.2.2.7</w:t>
        <w:tab/>
        <w:t>Δεδομένα εξόδου</w:t>
      </w:r>
    </w:p>
    <w:p>
      <w:pPr>
        <w:pStyle w:val="Description"/>
        <w:rPr/>
      </w:pPr>
      <w:r>
        <w:rPr/>
        <w:t xml:space="preserve">Διαγράμματα </w:t>
      </w:r>
      <w:r>
        <w:rPr>
          <w:lang w:val="en-US"/>
        </w:rPr>
        <w:t>UML</w:t>
      </w:r>
      <w:r>
        <w:rPr/>
        <w:t xml:space="preserve"> αλληλουχίας για την παραγωγή δεδομένων εξόδου. Ως δεδομένα εξόδου νοούνται όλα τα δεδομένα του συστήματος τα οποία δημιουργούνται ή μεταβάλλονται κατά την εκτέλεση (αν υπάρχουν τέτοια)</w:t>
      </w:r>
    </w:p>
    <w:p>
      <w:pPr>
        <w:pStyle w:val="Heading4"/>
        <w:rPr/>
      </w:pPr>
      <w:r>
        <w:rPr/>
        <w:t>3.2.2.8</w:t>
        <w:tab/>
        <w:t xml:space="preserve">Παρατηρήσεις </w:t>
      </w:r>
    </w:p>
    <w:p>
      <w:pPr>
        <w:pStyle w:val="Description"/>
        <w:rPr/>
      </w:pPr>
      <w:r>
        <w:rPr/>
        <w:t>Ο,τι δεν εντάσσεται στα προηγούμενα, εφόσον υπάρχει</w:t>
      </w:r>
    </w:p>
    <w:p>
      <w:pPr>
        <w:pStyle w:val="Description"/>
        <w:rPr/>
      </w:pPr>
      <w:r>
        <w:rPr/>
      </w:r>
      <w:bookmarkStart w:id="0" w:name="_GoBack"/>
      <w:bookmarkStart w:id="1" w:name="_GoBack"/>
      <w:bookmarkEnd w:id="1"/>
    </w:p>
    <w:p>
      <w:pPr>
        <w:pStyle w:val="Description"/>
        <w:rPr/>
      </w:pPr>
      <w:r>
        <w:rPr/>
        <w:t>. . .</w:t>
      </w:r>
    </w:p>
    <w:p>
      <w:pPr>
        <w:pStyle w:val="Description"/>
        <w:rPr/>
      </w:pPr>
      <w:r>
        <w:rPr/>
        <w:t>(η ενότητα 3.2.Χ.1 - 3.2.Χ.8 επαναλαμβάνεται για όλες τις λειτουργίες που συμπεριλαμβάνονται στο έγγραφο, όπως απαιτούνται από τις ομάδες ανάλογα με τον αριθμό των ατόμων)</w:t>
      </w:r>
    </w:p>
    <w:p>
      <w:pPr>
        <w:pStyle w:val="Description"/>
        <w:rPr/>
      </w:pPr>
      <w:r>
        <w:rPr/>
      </w:r>
    </w:p>
    <w:p>
      <w:pPr>
        <w:pStyle w:val="Heading2"/>
        <w:rPr/>
      </w:pPr>
      <w:r>
        <w:rPr/>
        <w:t>3.3</w:t>
        <w:tab/>
        <w:t>Απαιτήσεις επιδόσεων</w:t>
      </w:r>
    </w:p>
    <w:p>
      <w:pPr>
        <w:pStyle w:val="Description"/>
        <w:rPr/>
      </w:pPr>
      <w:r>
        <w:rPr/>
        <w:t>Ποσοτική τεκμηρίωση μέτρων και κριτηρίων επιθυμητών επιδόσεων με αναφορά στα ποσοτικά χαρακτηριστικά εισόδων και φορτίου του λογισμικού.</w:t>
      </w:r>
    </w:p>
    <w:p>
      <w:pPr>
        <w:pStyle w:val="Heading2"/>
        <w:rPr/>
      </w:pPr>
      <w:r>
        <w:rPr/>
        <w:t>3.4</w:t>
        <w:tab/>
        <w:t>Απαιτήσεις οργάνωσης δεδομένων</w:t>
      </w:r>
    </w:p>
    <w:p>
      <w:pPr>
        <w:pStyle w:val="Heading3"/>
        <w:rPr/>
      </w:pPr>
      <w:r>
        <w:rPr/>
        <w:t>3.4.1</w:t>
        <w:tab/>
        <w:t>Τεχνική περιγραφή των δεδομένων που διαχειρίζεται το λογισμικό και των σχετικών μετρικών φορτίου δεδομένων εισόδου, επεξεργασίας κ.λπ.</w:t>
      </w:r>
    </w:p>
    <w:p>
      <w:pPr>
        <w:pStyle w:val="Description"/>
        <w:rPr/>
      </w:pPr>
      <w:r>
        <w:rPr/>
        <w:t>Αναλυτική αναφορά στα δεδομένα εισόδου, τα σχετικά πρότυπα δεδομένων και υπηρεσιών, καθώς και σε μετρικές που σχετίζονται με τα δεδομένα (</w:t>
      </w:r>
      <w:r>
        <w:rPr>
          <w:lang w:val="en-US"/>
        </w:rPr>
        <w:t>storage</w:t>
      </w:r>
      <w:r>
        <w:rPr/>
        <w:t xml:space="preserve"> </w:t>
      </w:r>
      <w:r>
        <w:rPr>
          <w:lang w:val="en-US"/>
        </w:rPr>
        <w:t>capacity</w:t>
      </w:r>
      <w:r>
        <w:rPr/>
        <w:t xml:space="preserve"> </w:t>
      </w:r>
      <w:r>
        <w:rPr>
          <w:lang w:val="en-US"/>
        </w:rPr>
        <w:t>planning</w:t>
      </w:r>
      <w:r>
        <w:rPr/>
        <w:t>).</w:t>
      </w:r>
    </w:p>
    <w:p>
      <w:pPr>
        <w:pStyle w:val="Heading3"/>
        <w:rPr/>
      </w:pPr>
      <w:r>
        <w:rPr/>
        <w:t>3.4.2</w:t>
        <w:tab/>
        <w:t>Απαιτήσεις και περιορισμοί πρόσβασης σε δεδομένα</w:t>
      </w:r>
    </w:p>
    <w:p>
      <w:pPr>
        <w:pStyle w:val="Description"/>
        <w:rPr/>
      </w:pPr>
      <w:r>
        <w:rPr/>
        <w:t>Απαιτήσεις πρόσβασης και περιορισμοί.</w:t>
      </w:r>
    </w:p>
    <w:p>
      <w:pPr>
        <w:pStyle w:val="Heading3"/>
        <w:rPr/>
      </w:pPr>
      <w:r>
        <w:rPr/>
        <w:t>3.4.3</w:t>
        <w:tab/>
        <w:t xml:space="preserve">Μοντέλο δεδομένων (μοντέλο κλάσεων </w:t>
      </w:r>
      <w:r>
        <w:rPr>
          <w:lang w:val="en-US"/>
        </w:rPr>
        <w:t>UML</w:t>
      </w:r>
      <w:r>
        <w:rPr/>
        <w:t xml:space="preserve"> ή/και μοντέλο </w:t>
      </w:r>
      <w:r>
        <w:rPr>
          <w:lang w:val="en-US"/>
        </w:rPr>
        <w:t>ER</w:t>
      </w:r>
      <w:r>
        <w:rPr/>
        <w:t>)</w:t>
      </w:r>
    </w:p>
    <w:p>
      <w:pPr>
        <w:pStyle w:val="Description"/>
        <w:rPr/>
      </w:pPr>
      <w:r>
        <w:rPr/>
        <w:t xml:space="preserve">Μοντέλα δεδομένων </w:t>
      </w:r>
      <w:r>
        <w:rPr>
          <w:lang w:val="en-US"/>
        </w:rPr>
        <w:t>UML</w:t>
      </w:r>
      <w:r>
        <w:rPr/>
        <w:t xml:space="preserve"> ή/και </w:t>
      </w:r>
      <w:r>
        <w:rPr>
          <w:lang w:val="en-US"/>
        </w:rPr>
        <w:t>ER</w:t>
      </w:r>
    </w:p>
    <w:p>
      <w:pPr>
        <w:pStyle w:val="Heading3"/>
        <w:rPr/>
      </w:pPr>
      <w:r>
        <w:rPr/>
        <w:t>3.4.4</w:t>
        <w:tab/>
        <w:t>Προδιαγραφές ακεραιότητας δεδομένων</w:t>
      </w:r>
    </w:p>
    <w:p>
      <w:pPr>
        <w:pStyle w:val="Description"/>
        <w:rPr/>
      </w:pPr>
      <w:r>
        <w:rPr/>
        <w:t>Κανόνες ακεραιότητας και εγκυρότητας δεδομένων</w:t>
      </w:r>
    </w:p>
    <w:p>
      <w:pPr>
        <w:pStyle w:val="Heading3"/>
        <w:rPr/>
      </w:pPr>
      <w:r>
        <w:rPr/>
        <w:t>3.4.5</w:t>
        <w:tab/>
        <w:t>Προδιαγραφές διατήρησης δεδομένων</w:t>
      </w:r>
    </w:p>
    <w:p>
      <w:pPr>
        <w:pStyle w:val="Description"/>
        <w:rPr/>
      </w:pPr>
      <w:r>
        <w:rPr/>
        <w:t>Απαιτήσεις διατήρησης δεδομένων σε βάθος χρόνου.</w:t>
      </w:r>
    </w:p>
    <w:p>
      <w:pPr>
        <w:pStyle w:val="Description"/>
        <w:rPr/>
      </w:pPr>
      <w:r>
        <w:rPr/>
      </w:r>
    </w:p>
    <w:p>
      <w:pPr>
        <w:pStyle w:val="Heading2"/>
        <w:rPr/>
      </w:pPr>
      <w:r>
        <w:rPr/>
        <w:t>3.5</w:t>
        <w:tab/>
        <w:t>Περιορισμοί σχεδίασης</w:t>
      </w:r>
    </w:p>
    <w:p>
      <w:pPr>
        <w:pStyle w:val="Description"/>
        <w:rPr/>
      </w:pPr>
      <w:r>
        <w:rPr/>
        <w:t xml:space="preserve">Λεπτομερής τεχνική τεκμηρίωση των περιορισμών σχεδίασης οι οποίοι επιβάλλονται από απαιτήσεις συμμόρφωσης σε πρότυπα, κανονισμούς, ή άλλους περιορισμούς του έργου. Περιλαμβάνεται η πολιτική ονοματολογίας οντοτήτων δεδομένων και πεδίων. Τέτοιοι περιορισμοί μπορεί να επιβάλλονται από τη χρήση βιβλιοθηκών, </w:t>
      </w:r>
      <w:r>
        <w:rPr>
          <w:lang w:val="en-US"/>
        </w:rPr>
        <w:t>frameworks</w:t>
      </w:r>
      <w:r>
        <w:rPr/>
        <w:t>, περιβαλλόντων ανάπτυξης κλπ</w:t>
      </w:r>
    </w:p>
    <w:p>
      <w:pPr>
        <w:pStyle w:val="Heading2"/>
        <w:rPr/>
      </w:pPr>
      <w:r>
        <w:rPr/>
        <w:t>3.6</w:t>
        <w:tab/>
        <w:t>Λοιπές απαιτήσεις</w:t>
      </w:r>
    </w:p>
    <w:p>
      <w:pPr>
        <w:pStyle w:val="Heading3"/>
        <w:rPr/>
      </w:pPr>
      <w:r>
        <w:rPr/>
        <w:t>3.6.1</w:t>
        <w:tab/>
        <w:t>Απαιτήσεις διαθεσιμότητας λογισμικού</w:t>
      </w:r>
    </w:p>
    <w:p>
      <w:pPr>
        <w:pStyle w:val="Description"/>
        <w:rPr/>
      </w:pPr>
      <w:r>
        <w:rPr/>
        <w:t>Τεκμηρίωση απαιτήσεων διαθεσιμότητας</w:t>
      </w:r>
    </w:p>
    <w:p>
      <w:pPr>
        <w:pStyle w:val="Heading3"/>
        <w:rPr/>
      </w:pPr>
      <w:r>
        <w:rPr/>
        <w:t>3.6.2</w:t>
        <w:tab/>
        <w:t>Απαιτήσεις ασφάλειας</w:t>
      </w:r>
    </w:p>
    <w:p>
      <w:pPr>
        <w:pStyle w:val="Description"/>
        <w:rPr/>
      </w:pPr>
      <w:r>
        <w:rPr/>
        <w:t>Τεκμηρίωση απαιτήσεων ασφαλείας</w:t>
      </w:r>
    </w:p>
    <w:p>
      <w:pPr>
        <w:pStyle w:val="Heading3"/>
        <w:rPr/>
      </w:pPr>
      <w:r>
        <w:rPr/>
        <w:t>3.6.3</w:t>
        <w:tab/>
        <w:t>Απαιτήσεις συντήρησης</w:t>
      </w:r>
    </w:p>
    <w:p>
      <w:pPr>
        <w:pStyle w:val="Description"/>
        <w:rPr/>
      </w:pPr>
      <w:r>
        <w:rPr/>
        <w:t>Τεκμηρίωση απαιτήσεων συντήρησης</w:t>
      </w:r>
    </w:p>
    <w:p>
      <w:pPr>
        <w:pStyle w:val="Heading1"/>
        <w:numPr>
          <w:ilvl w:val="0"/>
          <w:numId w:val="2"/>
        </w:numPr>
        <w:rPr/>
      </w:pPr>
      <w:r>
        <w:rPr/>
        <w:t xml:space="preserve">Παράρτημα </w:t>
      </w:r>
    </w:p>
    <w:p>
      <w:pPr>
        <w:pStyle w:val="Heading2"/>
        <w:rPr/>
      </w:pPr>
      <w:r>
        <w:rPr/>
        <w:t>4</w:t>
      </w:r>
      <w:r>
        <w:rPr>
          <w:lang w:val="en-US"/>
        </w:rPr>
        <w:t>.1</w:t>
        <w:tab/>
      </w:r>
      <w:r>
        <w:rPr/>
        <w:t>Παραδοχές και εξαρτήσεις</w:t>
      </w:r>
    </w:p>
    <w:p>
      <w:pPr>
        <w:pStyle w:val="Heading2"/>
        <w:rPr/>
      </w:pPr>
      <w:r>
        <w:rPr/>
        <w:t>4</w:t>
      </w:r>
      <w:r>
        <w:rPr>
          <w:lang w:val="en-US"/>
        </w:rPr>
        <w:t>.2</w:t>
        <w:tab/>
      </w:r>
      <w:r>
        <w:rPr/>
        <w:t xml:space="preserve">Ακρωνύμια και συντομογραφίες </w:t>
      </w:r>
    </w:p>
    <w:p>
      <w:pPr>
        <w:pStyle w:val="Heading2"/>
        <w:rPr/>
      </w:pPr>
      <w:r>
        <w:rPr/>
        <w:t>4.3</w:t>
        <w:tab/>
        <w:t>Υποστηρικτικά έγγραφα, πρότυπα κ.λπ.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>
        <w:sz w:val="18"/>
        <w:szCs w:val="18"/>
      </w:rPr>
      <w:t>(ΤΑΥΤΟΤΗΤΑ ΟΜΑΔΑΣ)</w:t>
      <w:tab/>
      <w:t xml:space="preserve">ΕΓΓΡΑΦΟ </w:t>
    </w:r>
    <w:r>
      <w:rPr>
        <w:sz w:val="18"/>
        <w:szCs w:val="18"/>
        <w:lang w:val="en-US"/>
      </w:rPr>
      <w:t>SRS</w:t>
      <w:tab/>
    </w:r>
    <w:r>
      <w:rPr>
        <w:sz w:val="18"/>
        <w:szCs w:val="18"/>
      </w:rPr>
      <w:t xml:space="preserve">Σελ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4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/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 NUMPAGES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4</w:t>
    </w:r>
    <w:r>
      <w:rPr>
        <w:sz w:val="18"/>
        <w:szCs w:val="18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7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87106"/>
    <w:pPr>
      <w:widowControl/>
      <w:bidi w:val="0"/>
      <w:snapToGrid w:val="false"/>
      <w:spacing w:before="12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l-G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 w:val="true"/>
      <w:keepLines/>
      <w:numPr>
        <w:ilvl w:val="0"/>
        <w:numId w:val="1"/>
      </w:numPr>
      <w:spacing w:before="600" w:after="0"/>
      <w:outlineLvl w:val="0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 w:val="true"/>
      <w:keepLines/>
      <w:spacing w:before="360" w:after="0"/>
      <w:ind w:left="567" w:hanging="567"/>
      <w:outlineLvl w:val="1"/>
    </w:pPr>
    <w:rPr>
      <w:rFonts w:ascii="Calibri Light" w:hAnsi="Calibri Light" w:eastAsia="" w:cs="" w:asciiTheme="majorHAnsi" w:cstheme="majorBidi" w:eastAsiaTheme="majorEastAsia" w:hAnsiTheme="majorHAns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 w:val="true"/>
      <w:keepLines/>
      <w:spacing w:before="240" w:after="0"/>
      <w:ind w:left="709" w:hanging="709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 w:val="true"/>
      <w:keepLines/>
      <w:spacing w:before="240" w:after="0"/>
      <w:ind w:left="851" w:hanging="851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276a5"/>
    <w:rPr>
      <w:rFonts w:ascii="Calibri Light" w:hAnsi="Calibri Light" w:eastAsia="" w:cs="" w:asciiTheme="majorHAnsi" w:cstheme="majorBidi" w:eastAsiaTheme="majorEastAsia" w:hAnsiTheme="majorHAnsi"/>
      <w:sz w:val="32"/>
      <w:szCs w:val="32"/>
      <w:lang w:val="el-GR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f5c9e"/>
    <w:rPr>
      <w:rFonts w:ascii="Calibri Light" w:hAnsi="Calibri Light" w:eastAsia="" w:cs="" w:asciiTheme="majorHAnsi" w:cstheme="majorBidi" w:eastAsiaTheme="majorEastAsia" w:hAnsiTheme="majorHAnsi"/>
      <w:sz w:val="26"/>
      <w:szCs w:val="26"/>
      <w:lang w:val="el-GR"/>
    </w:rPr>
  </w:style>
  <w:style w:type="character" w:styleId="TitleChar" w:customStyle="1">
    <w:name w:val="Title Char"/>
    <w:basedOn w:val="DefaultParagraphFont"/>
    <w:link w:val="Title"/>
    <w:uiPriority w:val="10"/>
    <w:qFormat/>
    <w:rsid w:val="00e65018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44"/>
      <w:szCs w:val="56"/>
      <w:lang w:val="el-GR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651715"/>
    <w:rPr>
      <w:lang w:val="el-GR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51715"/>
    <w:rPr>
      <w:lang w:val="el-GR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65018"/>
    <w:rPr>
      <w:rFonts w:eastAsia="" w:eastAsiaTheme="minorEastAsia"/>
      <w:color w:val="5A5A5A" w:themeColor="text1" w:themeTint="a5"/>
      <w:spacing w:val="15"/>
      <w:sz w:val="28"/>
      <w:szCs w:val="22"/>
      <w:lang w:val="el-G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f5c9e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lang w:val="el-GR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5b73e6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lang w:val="el-G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scription" w:customStyle="1">
    <w:name w:val="Description"/>
    <w:basedOn w:val="Normal"/>
    <w:qFormat/>
    <w:rsid w:val="00772ca3"/>
    <w:pPr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44"/>
      <w:szCs w:val="56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 w:leader="none"/>
        <w:tab w:val="right" w:pos="9360" w:leader="none"/>
      </w:tabs>
      <w:spacing w:before="0" w:after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spacing w:before="120" w:after="160"/>
    </w:pPr>
    <w:rPr>
      <w:rFonts w:eastAsia="" w:eastAsiaTheme="minorEastAsia"/>
      <w:color w:val="5A5A5A" w:themeColor="text1" w:themeTint="a5"/>
      <w:spacing w:val="15"/>
      <w:sz w:val="28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LibreOffice/6.0.7.3$Linux_X86_64 LibreOffice_project/00m0$Build-3</Application>
  <Pages>4</Pages>
  <Words>769</Words>
  <Characters>5021</Characters>
  <CharactersWithSpaces>5708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2018-12-11T22:24:00Z</dcterms:created>
  <dc:creator>Vassilios Vescoukis</dc:creator>
  <dc:description/>
  <dc:language>en-US</dc:language>
  <cp:lastModifiedBy/>
  <dcterms:modified xsi:type="dcterms:W3CDTF">2019-02-19T19:11:03Z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