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E6C" w:rsidRDefault="000C7E6C" w:rsidP="000C7E6C">
      <w:r>
        <w:t xml:space="preserve">  </w:t>
      </w:r>
    </w:p>
    <w:p w:rsidR="000C7E6C" w:rsidRPr="000C7E6C" w:rsidRDefault="000C7E6C" w:rsidP="000C7E6C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E6C">
        <w:rPr>
          <w:rFonts w:ascii="Times New Roman" w:hAnsi="Times New Roman" w:cs="Times New Roman"/>
          <w:sz w:val="28"/>
          <w:szCs w:val="28"/>
        </w:rPr>
        <w:t>ТОГАОУ «Мичуринский лицей»</w:t>
      </w:r>
    </w:p>
    <w:p w:rsidR="000C7E6C" w:rsidRDefault="000C7E6C" w:rsidP="000C7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7E6C" w:rsidRDefault="000C7E6C" w:rsidP="000C7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7E6C" w:rsidRDefault="000C7E6C" w:rsidP="000C7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7E6C" w:rsidRDefault="000C7E6C" w:rsidP="000C7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7E6C" w:rsidRDefault="000C7E6C" w:rsidP="000C7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7E6C" w:rsidRDefault="000C7E6C" w:rsidP="000C7E6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Проект на тему:</w:t>
      </w:r>
    </w:p>
    <w:p w:rsidR="000C7E6C" w:rsidRDefault="000C7E6C" w:rsidP="000C7E6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«Сайт для помощи в изучении китайского языка»</w:t>
      </w:r>
    </w:p>
    <w:p w:rsidR="000C7E6C" w:rsidRDefault="000C7E6C" w:rsidP="000C7E6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C7E6C" w:rsidRDefault="000C7E6C" w:rsidP="000C7E6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C7E6C" w:rsidRDefault="000C7E6C" w:rsidP="000C7E6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C7E6C" w:rsidRDefault="000C7E6C" w:rsidP="000C7E6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C7E6C" w:rsidRPr="000C7E6C" w:rsidRDefault="000C7E6C" w:rsidP="000C7E6C">
      <w:pPr>
        <w:jc w:val="right"/>
        <w:rPr>
          <w:rFonts w:ascii="Times New Roman" w:hAnsi="Times New Roman" w:cs="Times New Roman"/>
          <w:sz w:val="28"/>
          <w:szCs w:val="28"/>
        </w:rPr>
      </w:pPr>
      <w:r w:rsidRPr="000C7E6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а: ученица</w:t>
      </w:r>
      <w:r w:rsidRPr="000C7E6C">
        <w:rPr>
          <w:rFonts w:ascii="Times New Roman" w:hAnsi="Times New Roman" w:cs="Times New Roman"/>
          <w:sz w:val="28"/>
          <w:szCs w:val="28"/>
        </w:rPr>
        <w:t xml:space="preserve"> 10Б класса</w:t>
      </w:r>
    </w:p>
    <w:p w:rsidR="000C7E6C" w:rsidRPr="000C7E6C" w:rsidRDefault="000C7E6C" w:rsidP="000C7E6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Сапова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Михайлловна</w:t>
      </w:r>
      <w:proofErr w:type="spellEnd"/>
    </w:p>
    <w:p w:rsidR="000C7E6C" w:rsidRPr="000C7E6C" w:rsidRDefault="000C7E6C" w:rsidP="000C7E6C">
      <w:pPr>
        <w:jc w:val="right"/>
        <w:rPr>
          <w:rFonts w:ascii="Times New Roman" w:hAnsi="Times New Roman" w:cs="Times New Roman"/>
          <w:sz w:val="28"/>
          <w:szCs w:val="28"/>
        </w:rPr>
      </w:pPr>
      <w:r w:rsidRPr="000C7E6C">
        <w:rPr>
          <w:rFonts w:ascii="Times New Roman" w:hAnsi="Times New Roman" w:cs="Times New Roman"/>
          <w:sz w:val="28"/>
          <w:szCs w:val="28"/>
        </w:rPr>
        <w:t>Руководитель: учитель информатики</w:t>
      </w:r>
    </w:p>
    <w:p w:rsidR="000C7E6C" w:rsidRPr="000C7E6C" w:rsidRDefault="000C7E6C" w:rsidP="000C7E6C">
      <w:pPr>
        <w:jc w:val="right"/>
        <w:rPr>
          <w:rFonts w:ascii="Times New Roman" w:hAnsi="Times New Roman" w:cs="Times New Roman"/>
          <w:sz w:val="28"/>
          <w:szCs w:val="28"/>
        </w:rPr>
      </w:pPr>
      <w:r w:rsidRPr="000C7E6C">
        <w:rPr>
          <w:rFonts w:ascii="Times New Roman" w:hAnsi="Times New Roman" w:cs="Times New Roman"/>
          <w:sz w:val="28"/>
          <w:szCs w:val="28"/>
        </w:rPr>
        <w:t>Десятник Алексей Андреевич</w:t>
      </w:r>
    </w:p>
    <w:p w:rsidR="000C7E6C" w:rsidRPr="000C7E6C" w:rsidRDefault="000C7E6C" w:rsidP="000C7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7E6C" w:rsidRDefault="000C7E6C" w:rsidP="000C7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7E6C" w:rsidRPr="003E23AA" w:rsidRDefault="000C7E6C" w:rsidP="000C7E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Мичуринск, </w:t>
      </w:r>
      <w:r w:rsidRPr="003E23AA">
        <w:rPr>
          <w:rFonts w:ascii="Times New Roman" w:hAnsi="Times New Roman" w:cs="Times New Roman"/>
          <w:sz w:val="28"/>
          <w:szCs w:val="28"/>
        </w:rPr>
        <w:t>2022</w:t>
      </w:r>
    </w:p>
    <w:p w:rsidR="000C7E6C" w:rsidRPr="00F81700" w:rsidRDefault="000C7E6C" w:rsidP="000C7E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Проблема:</w:t>
      </w:r>
      <w:r w:rsidR="00F81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1700" w:rsidRPr="00F81700">
        <w:rPr>
          <w:rFonts w:ascii="Times New Roman" w:hAnsi="Times New Roman" w:cs="Times New Roman"/>
          <w:sz w:val="28"/>
          <w:szCs w:val="28"/>
        </w:rPr>
        <w:t xml:space="preserve">Китайский язык набирает популярность и оказывается нужен очень многим людям, работающим в области бизнеса, международной торговли и отношений. Владение этим языком </w:t>
      </w:r>
      <w:r w:rsidR="00F81700">
        <w:rPr>
          <w:rFonts w:ascii="Times New Roman" w:hAnsi="Times New Roman" w:cs="Times New Roman"/>
          <w:sz w:val="28"/>
          <w:szCs w:val="28"/>
        </w:rPr>
        <w:t>открывает</w:t>
      </w:r>
      <w:r w:rsidR="00F81700" w:rsidRPr="00F81700">
        <w:rPr>
          <w:rFonts w:ascii="Times New Roman" w:hAnsi="Times New Roman" w:cs="Times New Roman"/>
          <w:sz w:val="28"/>
          <w:szCs w:val="28"/>
        </w:rPr>
        <w:t xml:space="preserve"> новые горизонты, возможность жить, учиться в одной из самых развитых стран Азии, а также вести бизнес с китайскими партнерами</w:t>
      </w:r>
      <w:r w:rsidR="00F81700" w:rsidRPr="00F81700">
        <w:rPr>
          <w:rFonts w:ascii="Times New Roman" w:hAnsi="Times New Roman" w:cs="Times New Roman"/>
          <w:b/>
          <w:sz w:val="28"/>
          <w:szCs w:val="28"/>
        </w:rPr>
        <w:t>.</w:t>
      </w:r>
    </w:p>
    <w:p w:rsidR="002E6113" w:rsidRDefault="002E6113">
      <w:pPr>
        <w:rPr>
          <w:rFonts w:ascii="Times New Roman" w:hAnsi="Times New Roman" w:cs="Times New Roman"/>
          <w:b/>
          <w:sz w:val="28"/>
          <w:szCs w:val="28"/>
        </w:rPr>
      </w:pPr>
    </w:p>
    <w:p w:rsidR="00F81700" w:rsidRDefault="00F81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Актуальность: </w:t>
      </w:r>
      <w:r w:rsidRPr="00F81700">
        <w:rPr>
          <w:rFonts w:ascii="Times New Roman" w:hAnsi="Times New Roman" w:cs="Times New Roman"/>
          <w:sz w:val="28"/>
          <w:szCs w:val="28"/>
        </w:rPr>
        <w:t>Экономическое чудо Китая и стремительное всесторонне развитие этой азиатской страны в последние годы привело к настоящему буму изучения китайского языка во всем мире.</w:t>
      </w:r>
    </w:p>
    <w:p w:rsidR="00F81700" w:rsidRDefault="00F81700">
      <w:pPr>
        <w:rPr>
          <w:rFonts w:ascii="Times New Roman" w:hAnsi="Times New Roman" w:cs="Times New Roman"/>
          <w:sz w:val="28"/>
          <w:szCs w:val="28"/>
        </w:rPr>
      </w:pPr>
    </w:p>
    <w:p w:rsidR="00DA1C26" w:rsidRDefault="00F81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1700" w:rsidRPr="00DA1C26" w:rsidRDefault="00F81700" w:rsidP="00DA1C2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A1C26">
        <w:rPr>
          <w:rFonts w:ascii="Times New Roman" w:hAnsi="Times New Roman" w:cs="Times New Roman"/>
          <w:sz w:val="28"/>
          <w:szCs w:val="28"/>
        </w:rPr>
        <w:t>Написать сайт, который может помочь в изучении китайского языка, а именно.</w:t>
      </w:r>
    </w:p>
    <w:sectPr w:rsidR="00F81700" w:rsidRPr="00DA1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1AE"/>
      </v:shape>
    </w:pict>
  </w:numPicBullet>
  <w:abstractNum w:abstractNumId="0" w15:restartNumberingAfterBreak="0">
    <w:nsid w:val="21C36AEC"/>
    <w:multiLevelType w:val="hybridMultilevel"/>
    <w:tmpl w:val="78421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27513"/>
    <w:multiLevelType w:val="hybridMultilevel"/>
    <w:tmpl w:val="6E9E0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B0209"/>
    <w:multiLevelType w:val="hybridMultilevel"/>
    <w:tmpl w:val="1EE0D8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48E"/>
    <w:rsid w:val="000C7E6C"/>
    <w:rsid w:val="002E6113"/>
    <w:rsid w:val="004E048E"/>
    <w:rsid w:val="00712514"/>
    <w:rsid w:val="00DA1C26"/>
    <w:rsid w:val="00F8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DE1C8"/>
  <w15:chartTrackingRefBased/>
  <w15:docId w15:val="{5ADC8E34-366D-407D-859E-CADC366F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7E6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Сапова</dc:creator>
  <cp:keywords/>
  <dc:description/>
  <cp:lastModifiedBy>Student</cp:lastModifiedBy>
  <cp:revision>3</cp:revision>
  <dcterms:created xsi:type="dcterms:W3CDTF">2022-04-07T19:41:00Z</dcterms:created>
  <dcterms:modified xsi:type="dcterms:W3CDTF">2022-04-08T10:09:00Z</dcterms:modified>
</cp:coreProperties>
</file>