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35B0" w14:textId="552A5C3F" w:rsidR="00D57A77" w:rsidRPr="0061032D" w:rsidRDefault="00D57A77" w:rsidP="00512104">
      <w:pPr>
        <w:rPr>
          <w:color w:val="FF0000"/>
        </w:rPr>
      </w:pPr>
      <w:r w:rsidRPr="0061032D">
        <w:rPr>
          <w:color w:val="FF0000"/>
        </w:rPr>
        <w:t>Т.к. н</w:t>
      </w:r>
      <w:r w:rsidRPr="0061032D">
        <w:rPr>
          <w:color w:val="FF0000"/>
        </w:rPr>
        <w:t xml:space="preserve">ет возможности </w:t>
      </w:r>
      <w:r w:rsidR="00F6420A">
        <w:rPr>
          <w:color w:val="FF0000"/>
        </w:rPr>
        <w:t>внести</w:t>
      </w:r>
      <w:r w:rsidRPr="0061032D">
        <w:rPr>
          <w:color w:val="FF0000"/>
        </w:rPr>
        <w:t xml:space="preserve"> задачи</w:t>
      </w:r>
      <w:r w:rsidRPr="0061032D">
        <w:rPr>
          <w:color w:val="FF0000"/>
        </w:rPr>
        <w:t xml:space="preserve"> </w:t>
      </w:r>
      <w:r w:rsidRPr="0061032D">
        <w:rPr>
          <w:color w:val="FF0000"/>
        </w:rPr>
        <w:t xml:space="preserve">в </w:t>
      </w:r>
      <w:r w:rsidRPr="0061032D">
        <w:rPr>
          <w:color w:val="FF0000"/>
          <w:lang w:val="en-US"/>
        </w:rPr>
        <w:t>YouTrack</w:t>
      </w:r>
      <w:r w:rsidRPr="0061032D">
        <w:rPr>
          <w:color w:val="FF0000"/>
        </w:rPr>
        <w:t xml:space="preserve"> (</w:t>
      </w:r>
      <w:r w:rsidRPr="0061032D">
        <w:rPr>
          <w:color w:val="FF0000"/>
        </w:rPr>
        <w:t>нет доступа</w:t>
      </w:r>
      <w:r w:rsidRPr="0061032D">
        <w:rPr>
          <w:color w:val="FF0000"/>
        </w:rPr>
        <w:t>), выявленные ошибки приложения Автомат с напитками  описаны ниже:</w:t>
      </w:r>
    </w:p>
    <w:p w14:paraId="0876E0C2" w14:textId="052C7A29" w:rsidR="00512104" w:rsidRDefault="00512104" w:rsidP="00512104">
      <w:r>
        <w:t>Ошибки:</w:t>
      </w:r>
    </w:p>
    <w:tbl>
      <w:tblPr>
        <w:tblStyle w:val="a3"/>
        <w:tblW w:w="9904" w:type="dxa"/>
        <w:tblInd w:w="0" w:type="dxa"/>
        <w:tblLook w:val="04A0" w:firstRow="1" w:lastRow="0" w:firstColumn="1" w:lastColumn="0" w:noHBand="0" w:noVBand="1"/>
      </w:tblPr>
      <w:tblGrid>
        <w:gridCol w:w="328"/>
        <w:gridCol w:w="4912"/>
        <w:gridCol w:w="1604"/>
        <w:gridCol w:w="3060"/>
      </w:tblGrid>
      <w:tr w:rsidR="00512104" w14:paraId="753A6E66" w14:textId="77777777" w:rsidTr="00D37A1E">
        <w:trPr>
          <w:trHeight w:val="250"/>
        </w:trPr>
        <w:tc>
          <w:tcPr>
            <w:tcW w:w="328" w:type="dxa"/>
          </w:tcPr>
          <w:p w14:paraId="53991B16" w14:textId="77777777" w:rsidR="00512104" w:rsidRDefault="00512104" w:rsidP="003B7617">
            <w:r>
              <w:t>1</w:t>
            </w:r>
          </w:p>
        </w:tc>
        <w:tc>
          <w:tcPr>
            <w:tcW w:w="9576" w:type="dxa"/>
            <w:gridSpan w:val="3"/>
          </w:tcPr>
          <w:p w14:paraId="33B10611" w14:textId="2718CAB5" w:rsidR="00512104" w:rsidRDefault="00512104" w:rsidP="003B7617">
            <w:pPr>
              <w:rPr>
                <w:u w:val="single"/>
              </w:rPr>
            </w:pPr>
            <w:r w:rsidRPr="00D57A77">
              <w:rPr>
                <w:u w:val="single"/>
              </w:rPr>
              <w:t>Не получается полностью очистить список заказов от всех позиций</w:t>
            </w:r>
          </w:p>
          <w:p w14:paraId="7D254736" w14:textId="6DDC666D" w:rsidR="00D57A77" w:rsidRPr="00D57A77" w:rsidRDefault="00D57A77" w:rsidP="003B7617">
            <w:r w:rsidRPr="00D57A77">
              <w:t>Описание</w:t>
            </w:r>
            <w:r>
              <w:t>:</w:t>
            </w:r>
          </w:p>
          <w:p w14:paraId="2942834F" w14:textId="77777777" w:rsidR="00512104" w:rsidRDefault="00512104" w:rsidP="003B7617">
            <w:r>
              <w:t>Когда в списке заказов выбрана одна позиция не получается удалить ее кликом на крестик</w:t>
            </w:r>
          </w:p>
          <w:p w14:paraId="7D7A0199" w14:textId="7C9CD15D" w:rsidR="00D57A77" w:rsidRDefault="00D57A77" w:rsidP="003B7617">
            <w:r>
              <w:t>Шаги:</w:t>
            </w:r>
          </w:p>
          <w:p w14:paraId="77B42BF6" w14:textId="3C6EB09B" w:rsidR="00512104" w:rsidRDefault="00512104" w:rsidP="003B7617">
            <w:r>
              <w:t>Выбрать любой напиток фиксированной стоимости</w:t>
            </w:r>
          </w:p>
          <w:p w14:paraId="56077A65" w14:textId="77777777" w:rsidR="00512104" w:rsidRDefault="00512104" w:rsidP="003B7617">
            <w:r>
              <w:t>Напиток попадет в список заказов</w:t>
            </w:r>
          </w:p>
          <w:p w14:paraId="77EF629C" w14:textId="77777777" w:rsidR="00512104" w:rsidRDefault="00512104" w:rsidP="003B7617">
            <w:r>
              <w:t>Нажать на крестик Удалить</w:t>
            </w:r>
          </w:p>
          <w:p w14:paraId="35A6E66B" w14:textId="77777777" w:rsidR="00512104" w:rsidRDefault="00512104" w:rsidP="003B7617">
            <w:r>
              <w:t>ОР: позиция исчезнет из списка</w:t>
            </w:r>
          </w:p>
          <w:p w14:paraId="5EE27880" w14:textId="77777777" w:rsidR="00512104" w:rsidRDefault="00512104" w:rsidP="003B7617">
            <w:r>
              <w:t>ФР: позиция не удаляется</w:t>
            </w:r>
          </w:p>
          <w:p w14:paraId="3135BA57" w14:textId="77777777" w:rsidR="00512104" w:rsidRDefault="00512104" w:rsidP="003B7617"/>
        </w:tc>
      </w:tr>
      <w:tr w:rsidR="00512104" w14:paraId="029D8493" w14:textId="77777777" w:rsidTr="00D37A1E">
        <w:trPr>
          <w:trHeight w:val="1495"/>
        </w:trPr>
        <w:tc>
          <w:tcPr>
            <w:tcW w:w="328" w:type="dxa"/>
          </w:tcPr>
          <w:p w14:paraId="5DAA343E" w14:textId="77777777" w:rsidR="00512104" w:rsidRDefault="00512104" w:rsidP="003B7617">
            <w:r>
              <w:t>2</w:t>
            </w:r>
          </w:p>
        </w:tc>
        <w:tc>
          <w:tcPr>
            <w:tcW w:w="9576" w:type="dxa"/>
            <w:gridSpan w:val="3"/>
          </w:tcPr>
          <w:p w14:paraId="65A30BA8" w14:textId="40CA144E" w:rsidR="00512104" w:rsidRDefault="00D57A77" w:rsidP="003B7617">
            <w:pPr>
              <w:rPr>
                <w:u w:val="single"/>
              </w:rPr>
            </w:pPr>
            <w:r>
              <w:rPr>
                <w:u w:val="single"/>
              </w:rPr>
              <w:t>Ошибка выбора напитка</w:t>
            </w:r>
            <w:r w:rsidR="00512104" w:rsidRPr="00D57A77">
              <w:rPr>
                <w:u w:val="single"/>
              </w:rPr>
              <w:t xml:space="preserve"> Nuka-Cola  объемом 0,2л</w:t>
            </w:r>
          </w:p>
          <w:p w14:paraId="586BA44B" w14:textId="77777777" w:rsidR="00D57A77" w:rsidRPr="00D57A77" w:rsidRDefault="00D57A77" w:rsidP="00D57A77">
            <w:r w:rsidRPr="00D57A77">
              <w:t>Описание</w:t>
            </w:r>
            <w:r>
              <w:t>:</w:t>
            </w:r>
          </w:p>
          <w:p w14:paraId="61F10B0C" w14:textId="32AB269D" w:rsidR="00D57A77" w:rsidRPr="00D57A77" w:rsidRDefault="00D57A77" w:rsidP="003B7617">
            <w:r w:rsidRPr="00D57A77">
              <w:t xml:space="preserve">При заказе </w:t>
            </w:r>
            <w:r w:rsidRPr="00D57A77">
              <w:t>Nuka-Cola  объемом 0,2л</w:t>
            </w:r>
            <w:r w:rsidRPr="00D57A77">
              <w:t xml:space="preserve"> в заказ попадает позиция </w:t>
            </w:r>
            <w:r w:rsidRPr="00D57A77">
              <w:t>Nuka-Cola  объемом 0,</w:t>
            </w:r>
            <w:r w:rsidRPr="00D57A77">
              <w:t>5</w:t>
            </w:r>
            <w:r w:rsidRPr="00D57A77">
              <w:t>л</w:t>
            </w:r>
          </w:p>
          <w:p w14:paraId="3B0323C4" w14:textId="77777777" w:rsidR="00512104" w:rsidRDefault="00512104" w:rsidP="003B7617">
            <w:r>
              <w:t>Шаги:</w:t>
            </w:r>
          </w:p>
          <w:p w14:paraId="027FFA16" w14:textId="77777777" w:rsidR="00512104" w:rsidRDefault="00512104" w:rsidP="003B7617">
            <w:r w:rsidRPr="00322E23">
              <w:t>Выбрать напиток Nuka-Cola  и объем 0,2л</w:t>
            </w:r>
          </w:p>
          <w:p w14:paraId="02A9D658" w14:textId="77777777" w:rsidR="00512104" w:rsidRDefault="00512104" w:rsidP="003B7617">
            <w:r>
              <w:t xml:space="preserve">ОР: </w:t>
            </w:r>
            <w:r w:rsidRPr="00322E23">
              <w:t>в заказе появилась позиция Nuka-Cola объемом 0,2л по цене 50р.</w:t>
            </w:r>
          </w:p>
          <w:p w14:paraId="31A254A4" w14:textId="724CBC92" w:rsidR="00512104" w:rsidRDefault="00512104" w:rsidP="003B7617">
            <w:r>
              <w:t xml:space="preserve">ФР: </w:t>
            </w:r>
            <w:r w:rsidRPr="00322E23">
              <w:t>в заказе появилась позиция Nuka-Cola объемом 0,</w:t>
            </w:r>
            <w:r>
              <w:t>5</w:t>
            </w:r>
            <w:r w:rsidRPr="00322E23">
              <w:t xml:space="preserve">л по цене </w:t>
            </w:r>
            <w:r>
              <w:t>7</w:t>
            </w:r>
            <w:r w:rsidRPr="00322E23">
              <w:t>0р.</w:t>
            </w:r>
          </w:p>
          <w:p w14:paraId="3B95F324" w14:textId="77777777" w:rsidR="00512104" w:rsidRDefault="00512104" w:rsidP="003B7617"/>
        </w:tc>
      </w:tr>
      <w:tr w:rsidR="00512104" w14:paraId="0FB9DA51" w14:textId="77777777" w:rsidTr="00D37A1E">
        <w:trPr>
          <w:trHeight w:val="261"/>
        </w:trPr>
        <w:tc>
          <w:tcPr>
            <w:tcW w:w="328" w:type="dxa"/>
          </w:tcPr>
          <w:p w14:paraId="6FF39C5E" w14:textId="77777777" w:rsidR="00512104" w:rsidRDefault="00512104" w:rsidP="003B7617">
            <w:r>
              <w:t>3</w:t>
            </w:r>
          </w:p>
        </w:tc>
        <w:tc>
          <w:tcPr>
            <w:tcW w:w="9576" w:type="dxa"/>
            <w:gridSpan w:val="3"/>
          </w:tcPr>
          <w:p w14:paraId="6FC2BF5A" w14:textId="04EB2800" w:rsidR="00512104" w:rsidRDefault="00512104" w:rsidP="003B7617">
            <w:pPr>
              <w:rPr>
                <w:u w:val="single"/>
              </w:rPr>
            </w:pPr>
            <w:r w:rsidRPr="00D57A77">
              <w:rPr>
                <w:u w:val="single"/>
              </w:rPr>
              <w:t>Максимальное кол-во заказов в очереди 6, а не 5</w:t>
            </w:r>
          </w:p>
          <w:p w14:paraId="1C914E6C" w14:textId="77777777" w:rsidR="001F3AFE" w:rsidRDefault="00D57A77" w:rsidP="003B7617">
            <w:r w:rsidRPr="001F3AFE">
              <w:t>Описание:</w:t>
            </w:r>
          </w:p>
          <w:p w14:paraId="1DC35F98" w14:textId="014AB028" w:rsidR="001F3AFE" w:rsidRDefault="001F3AFE" w:rsidP="003B7617">
            <w:r>
              <w:t>Есть возможность добавить в заказ 6 позиций (а не 5, как указано в ТЗ)</w:t>
            </w:r>
          </w:p>
          <w:p w14:paraId="384AA05A" w14:textId="6E2CF6F7" w:rsidR="001F3AFE" w:rsidRPr="001F3AFE" w:rsidRDefault="001F3AFE" w:rsidP="003B7617">
            <w:r>
              <w:t>Шаги:</w:t>
            </w:r>
          </w:p>
          <w:p w14:paraId="1D33E48C" w14:textId="4E0B64DB" w:rsidR="00512104" w:rsidRDefault="00512104" w:rsidP="003B7617">
            <w:r>
              <w:t>выбрать позиции</w:t>
            </w:r>
          </w:p>
          <w:p w14:paraId="6AD38448" w14:textId="77777777" w:rsidR="00512104" w:rsidRPr="00B64FA0" w:rsidRDefault="00512104" w:rsidP="003B7617">
            <w:r w:rsidRPr="0041543C">
              <w:rPr>
                <w:lang w:val="en-US"/>
              </w:rPr>
              <w:t>Coffee</w:t>
            </w:r>
            <w:r w:rsidRPr="00B64FA0">
              <w:t xml:space="preserve"> 0,2</w:t>
            </w:r>
            <w:r>
              <w:t>л</w:t>
            </w:r>
            <w:r w:rsidRPr="00B64FA0">
              <w:t xml:space="preserve"> – 2 </w:t>
            </w:r>
            <w:r>
              <w:t>шт</w:t>
            </w:r>
            <w:r w:rsidRPr="00B64FA0">
              <w:t>.</w:t>
            </w:r>
          </w:p>
          <w:p w14:paraId="4F86AB8D" w14:textId="77777777" w:rsidR="00512104" w:rsidRPr="00B64FA0" w:rsidRDefault="00512104" w:rsidP="003B7617">
            <w:r w:rsidRPr="0041543C">
              <w:rPr>
                <w:lang w:val="en-US"/>
              </w:rPr>
              <w:t>Nuka</w:t>
            </w:r>
            <w:r w:rsidRPr="00B64FA0">
              <w:t>-</w:t>
            </w:r>
            <w:r w:rsidRPr="0041543C">
              <w:rPr>
                <w:lang w:val="en-US"/>
              </w:rPr>
              <w:t>Cola</w:t>
            </w:r>
            <w:r w:rsidRPr="00B64FA0">
              <w:t xml:space="preserve"> 0,5</w:t>
            </w:r>
            <w:r>
              <w:t>л</w:t>
            </w:r>
            <w:r w:rsidRPr="00B64FA0">
              <w:t xml:space="preserve"> – 2 </w:t>
            </w:r>
            <w:r>
              <w:t>шт</w:t>
            </w:r>
            <w:r w:rsidRPr="00B64FA0">
              <w:t>.</w:t>
            </w:r>
          </w:p>
          <w:p w14:paraId="7C70218D" w14:textId="77777777" w:rsidR="00512104" w:rsidRPr="00B64FA0" w:rsidRDefault="00512104" w:rsidP="003B7617">
            <w:r w:rsidRPr="00601898">
              <w:rPr>
                <w:lang w:val="en-US"/>
              </w:rPr>
              <w:t>Slurm</w:t>
            </w:r>
            <w:r w:rsidRPr="00B64FA0">
              <w:t xml:space="preserve"> 1,0 </w:t>
            </w:r>
            <w:r>
              <w:t>л</w:t>
            </w:r>
            <w:r w:rsidRPr="00B64FA0">
              <w:t xml:space="preserve"> – </w:t>
            </w:r>
            <w:r>
              <w:t>3</w:t>
            </w:r>
            <w:r w:rsidRPr="00B64FA0">
              <w:t xml:space="preserve"> </w:t>
            </w:r>
            <w:r>
              <w:t>шт.</w:t>
            </w:r>
          </w:p>
          <w:p w14:paraId="74C41C8D" w14:textId="77777777" w:rsidR="00512104" w:rsidRDefault="00512104" w:rsidP="003B7617">
            <w:r>
              <w:t>ОР: в очереди отразится 5 первых позиций</w:t>
            </w:r>
          </w:p>
          <w:p w14:paraId="5DBF5201" w14:textId="2954AD06" w:rsidR="00512104" w:rsidRDefault="00512104" w:rsidP="001F3AFE">
            <w:r>
              <w:t>ФР: в очереди отразилось 6 первых позиций</w:t>
            </w:r>
          </w:p>
        </w:tc>
      </w:tr>
      <w:tr w:rsidR="00512104" w14:paraId="51CC163A" w14:textId="77777777" w:rsidTr="00D37A1E">
        <w:trPr>
          <w:trHeight w:val="250"/>
        </w:trPr>
        <w:tc>
          <w:tcPr>
            <w:tcW w:w="328" w:type="dxa"/>
          </w:tcPr>
          <w:p w14:paraId="67F902C1" w14:textId="77777777" w:rsidR="00512104" w:rsidRDefault="00512104" w:rsidP="003B7617">
            <w:r>
              <w:t>4</w:t>
            </w:r>
          </w:p>
        </w:tc>
        <w:tc>
          <w:tcPr>
            <w:tcW w:w="9576" w:type="dxa"/>
            <w:gridSpan w:val="3"/>
          </w:tcPr>
          <w:p w14:paraId="56EBA232" w14:textId="307E8564" w:rsidR="00512104" w:rsidRPr="001F3AFE" w:rsidRDefault="00512104" w:rsidP="003B7617">
            <w:pPr>
              <w:rPr>
                <w:u w:val="single"/>
              </w:rPr>
            </w:pPr>
            <w:r w:rsidRPr="001F3AFE">
              <w:rPr>
                <w:u w:val="single"/>
              </w:rPr>
              <w:t>Не работает внесение купюры номиналом 5000р.</w:t>
            </w:r>
          </w:p>
          <w:p w14:paraId="63D7306F" w14:textId="77777777" w:rsidR="001F3AFE" w:rsidRDefault="001F3AFE" w:rsidP="001F3AFE">
            <w:r w:rsidRPr="001F3AFE">
              <w:t>Описание:</w:t>
            </w:r>
          </w:p>
          <w:p w14:paraId="5169FD9F" w14:textId="05BF5DAD" w:rsidR="001F3AFE" w:rsidRDefault="001F3AFE" w:rsidP="001F3AFE">
            <w:r>
              <w:t xml:space="preserve">При попытке внести купюру номиналом 5000р. нет отклика программы </w:t>
            </w:r>
          </w:p>
          <w:p w14:paraId="6A339ACB" w14:textId="77777777" w:rsidR="001F3AFE" w:rsidRPr="001F3AFE" w:rsidRDefault="001F3AFE" w:rsidP="001F3AFE">
            <w:r>
              <w:t>Шаги:</w:t>
            </w:r>
          </w:p>
          <w:p w14:paraId="28BA2A36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Добавить в заказ 6 позиций напитка 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объем</w:t>
            </w:r>
            <w:r>
              <w:rPr>
                <w:rFonts w:ascii="Arial" w:hAnsi="Arial" w:cs="Arial"/>
                <w:sz w:val="16"/>
                <w:szCs w:val="16"/>
              </w:rPr>
              <w:t>ом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10л, нажать Перейти к оплате</w:t>
            </w:r>
          </w:p>
          <w:p w14:paraId="08F22F7D" w14:textId="77777777" w:rsidR="00512104" w:rsidRDefault="00512104" w:rsidP="003B7617">
            <w:r>
              <w:t>В разделе Купюры кликнуть на 5000</w:t>
            </w:r>
          </w:p>
          <w:p w14:paraId="4E148808" w14:textId="77777777" w:rsidR="00512104" w:rsidRDefault="00512104" w:rsidP="003B7617">
            <w:r>
              <w:t>ОР: в разделе Уже внесли отразится 5000р. , в Еще внести – 940р.</w:t>
            </w:r>
          </w:p>
          <w:p w14:paraId="34B9AA6E" w14:textId="1F29F247" w:rsidR="00512104" w:rsidRDefault="00512104" w:rsidP="001F3AFE">
            <w:r>
              <w:t>ФР: в разделе Уже внесли отражается 0р., в Еще внести – 5940р.</w:t>
            </w:r>
          </w:p>
        </w:tc>
      </w:tr>
      <w:tr w:rsidR="00512104" w14:paraId="42BDECA0" w14:textId="77777777" w:rsidTr="00D37A1E">
        <w:trPr>
          <w:trHeight w:val="250"/>
        </w:trPr>
        <w:tc>
          <w:tcPr>
            <w:tcW w:w="328" w:type="dxa"/>
          </w:tcPr>
          <w:p w14:paraId="1D7D87DD" w14:textId="77777777" w:rsidR="00512104" w:rsidRDefault="00512104" w:rsidP="003B7617">
            <w:r>
              <w:t>5</w:t>
            </w:r>
          </w:p>
        </w:tc>
        <w:tc>
          <w:tcPr>
            <w:tcW w:w="9576" w:type="dxa"/>
            <w:gridSpan w:val="3"/>
          </w:tcPr>
          <w:p w14:paraId="73D1E620" w14:textId="486F40C1" w:rsidR="00512104" w:rsidRDefault="00512104" w:rsidP="003B7617">
            <w:r w:rsidRPr="001F3AFE">
              <w:t>Орфографическая ошибка</w:t>
            </w:r>
            <w:r w:rsidR="001F3AFE" w:rsidRPr="001F3AFE">
              <w:t xml:space="preserve"> в слове Сумма</w:t>
            </w:r>
            <w:r>
              <w:t xml:space="preserve"> на экран</w:t>
            </w:r>
            <w:r w:rsidR="001F3AFE">
              <w:t>ах</w:t>
            </w:r>
            <w:r>
              <w:t xml:space="preserve"> А и В</w:t>
            </w:r>
          </w:p>
          <w:p w14:paraId="56764658" w14:textId="67E3BC6D" w:rsidR="00512104" w:rsidRDefault="00512104" w:rsidP="003B7617">
            <w:r>
              <w:t>«Сума», вместо «</w:t>
            </w:r>
            <w:r w:rsidR="001F3AFE">
              <w:t>С</w:t>
            </w:r>
            <w:r>
              <w:t>умма»</w:t>
            </w:r>
          </w:p>
          <w:p w14:paraId="40D8388E" w14:textId="77777777" w:rsidR="001F3AFE" w:rsidRDefault="001F3AFE" w:rsidP="003B7617">
            <w:pPr>
              <w:rPr>
                <w:noProof/>
              </w:rPr>
            </w:pPr>
          </w:p>
          <w:p w14:paraId="12758D64" w14:textId="370473B8" w:rsidR="00512104" w:rsidRDefault="00512104" w:rsidP="003B7617">
            <w:r>
              <w:rPr>
                <w:noProof/>
              </w:rPr>
              <w:drawing>
                <wp:inline distT="0" distB="0" distL="0" distR="0" wp14:anchorId="1E6A275F" wp14:editId="1C1043C4">
                  <wp:extent cx="2757805" cy="464583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8550" b="44040"/>
                          <a:stretch/>
                        </pic:blipFill>
                        <pic:spPr bwMode="auto">
                          <a:xfrm>
                            <a:off x="0" y="0"/>
                            <a:ext cx="2772984" cy="467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104" w14:paraId="1DAE6C3E" w14:textId="77777777" w:rsidTr="00D37A1E">
        <w:trPr>
          <w:trHeight w:val="250"/>
        </w:trPr>
        <w:tc>
          <w:tcPr>
            <w:tcW w:w="328" w:type="dxa"/>
          </w:tcPr>
          <w:p w14:paraId="0B2B91EA" w14:textId="7DD19974" w:rsidR="00512104" w:rsidRDefault="001F3AFE" w:rsidP="003B7617">
            <w:r>
              <w:t>6</w:t>
            </w:r>
          </w:p>
        </w:tc>
        <w:tc>
          <w:tcPr>
            <w:tcW w:w="9576" w:type="dxa"/>
            <w:gridSpan w:val="3"/>
          </w:tcPr>
          <w:p w14:paraId="2189850B" w14:textId="23B4B97B" w:rsidR="00512104" w:rsidRPr="001F3AFE" w:rsidRDefault="00512104" w:rsidP="003B7617">
            <w:pPr>
              <w:rPr>
                <w:u w:val="single"/>
              </w:rPr>
            </w:pPr>
            <w:r w:rsidRPr="001F3AFE">
              <w:rPr>
                <w:u w:val="single"/>
              </w:rPr>
              <w:t>Ошибки в расчетах</w:t>
            </w:r>
          </w:p>
          <w:p w14:paraId="7B0A891B" w14:textId="77777777" w:rsidR="001F3AFE" w:rsidRDefault="001F3AFE" w:rsidP="001F3AFE">
            <w:r w:rsidRPr="001F3AFE">
              <w:t>Описание:</w:t>
            </w:r>
          </w:p>
          <w:p w14:paraId="366263C6" w14:textId="648ECCDC" w:rsidR="001F3AFE" w:rsidRDefault="001F3AFE" w:rsidP="001F3AFE">
            <w:r>
              <w:t xml:space="preserve">При </w:t>
            </w:r>
            <w:r w:rsidR="007A2ED0">
              <w:t>тестировании функционала покупки напитков на розлив выявлены ошибки:</w:t>
            </w:r>
          </w:p>
          <w:p w14:paraId="52AFD157" w14:textId="77777777" w:rsidR="007A2ED0" w:rsidRDefault="007A2ED0" w:rsidP="007A2ED0">
            <w:r>
              <w:t>- по округлению</w:t>
            </w:r>
          </w:p>
          <w:p w14:paraId="3DFEE07B" w14:textId="77777777" w:rsidR="007A2ED0" w:rsidRDefault="007A2ED0" w:rsidP="007A2ED0">
            <w:r>
              <w:t>- по переносу цены из предварительной строки в заказ</w:t>
            </w:r>
          </w:p>
          <w:p w14:paraId="55560523" w14:textId="238A3980" w:rsidR="007A2ED0" w:rsidRDefault="007A2ED0" w:rsidP="007A2ED0">
            <w:r>
              <w:t xml:space="preserve">- </w:t>
            </w:r>
            <w:r>
              <w:t>по применению неправильного размера</w:t>
            </w:r>
            <w:r>
              <w:t xml:space="preserve"> скидки</w:t>
            </w:r>
          </w:p>
          <w:p w14:paraId="10491F16" w14:textId="5B9EC755" w:rsidR="001F3AFE" w:rsidRDefault="001F3AFE" w:rsidP="001F3AFE">
            <w:r>
              <w:t>Шаги:</w:t>
            </w:r>
          </w:p>
          <w:p w14:paraId="7551E4A3" w14:textId="2AEC0F56" w:rsidR="007A2ED0" w:rsidRDefault="007A2ED0" w:rsidP="007A2ED0">
            <w:pPr>
              <w:pStyle w:val="a4"/>
              <w:numPr>
                <w:ilvl w:val="0"/>
                <w:numId w:val="1"/>
              </w:numPr>
            </w:pPr>
            <w:r w:rsidRPr="007A2ED0">
              <w:lastRenderedPageBreak/>
              <w:t xml:space="preserve">в разделе Nuka-Cola «купить на розлив» </w:t>
            </w:r>
            <w:r w:rsidRPr="007A2ED0">
              <w:rPr>
                <w:u w:val="single"/>
              </w:rPr>
              <w:t>по очереди</w:t>
            </w:r>
            <w:r>
              <w:t xml:space="preserve"> выбирать  и добавлять в заказ позиции объемом</w:t>
            </w:r>
            <w:r w:rsidRPr="007A2ED0">
              <w:t xml:space="preserve"> </w:t>
            </w:r>
            <w:r w:rsidRPr="007A2ED0">
              <w:rPr>
                <w:rFonts w:ascii="Arial" w:hAnsi="Arial" w:cs="Arial"/>
                <w:sz w:val="16"/>
                <w:szCs w:val="16"/>
              </w:rPr>
              <w:t>2л</w:t>
            </w:r>
            <w:r w:rsidRPr="007A2ED0">
              <w:t xml:space="preserve">, </w:t>
            </w:r>
            <w:r>
              <w:t xml:space="preserve">5л, 5,1л, 10л </w:t>
            </w:r>
          </w:p>
          <w:p w14:paraId="4F6A71A8" w14:textId="7AE5F190" w:rsidR="007A2ED0" w:rsidRDefault="007A2ED0" w:rsidP="007A2ED0">
            <w:pPr>
              <w:pStyle w:val="a4"/>
              <w:numPr>
                <w:ilvl w:val="0"/>
                <w:numId w:val="1"/>
              </w:numPr>
            </w:pPr>
            <w:r w:rsidRPr="007A2ED0">
              <w:t xml:space="preserve">в разделе </w:t>
            </w:r>
            <w:r w:rsidRPr="007A2ED0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r w:rsidRPr="007A2E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2E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2ED0">
              <w:t xml:space="preserve">«купить на розлив» </w:t>
            </w:r>
            <w:r w:rsidRPr="007A2ED0">
              <w:rPr>
                <w:u w:val="single"/>
              </w:rPr>
              <w:t>по очереди</w:t>
            </w:r>
            <w:r>
              <w:t xml:space="preserve"> выбирать  и добавлять в заказ позиции объемом</w:t>
            </w:r>
            <w:r w:rsidRPr="007A2ED0">
              <w:t xml:space="preserve"> </w:t>
            </w:r>
            <w:r>
              <w:t>5л, 5,1л, 10л</w:t>
            </w:r>
          </w:p>
          <w:p w14:paraId="6271080A" w14:textId="57315D11" w:rsidR="007A2ED0" w:rsidRDefault="007A2ED0" w:rsidP="007A2ED0">
            <w:r>
              <w:t>ОР:</w:t>
            </w:r>
            <w:r>
              <w:t xml:space="preserve"> </w:t>
            </w:r>
            <w:r w:rsidR="00D37A1E" w:rsidRPr="00D37A1E">
              <w:t>для каждого объема значения «Цена со скидкой» (предварительная) и «Цена» (в строке заказа) соответствуют ожидаемым результатам, указанным во вспомогательной расчетной таблице</w:t>
            </w:r>
          </w:p>
          <w:p w14:paraId="1BCC286C" w14:textId="7BC4CD3E" w:rsidR="00D37A1E" w:rsidRDefault="00D37A1E" w:rsidP="007A2ED0">
            <w:r>
              <w:t>ФР: выявлены ошибки (см.скрин)</w:t>
            </w:r>
            <w:r>
              <w:rPr>
                <w:noProof/>
              </w:rPr>
              <w:drawing>
                <wp:inline distT="0" distB="0" distL="0" distR="0" wp14:anchorId="6A1C0459" wp14:editId="72DBF7F8">
                  <wp:extent cx="5935980" cy="3916680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4D93F" w14:textId="6F87FA59" w:rsidR="007A2ED0" w:rsidRPr="001F3AFE" w:rsidRDefault="00D37A1E" w:rsidP="001F3AFE">
            <w:r>
              <w:rPr>
                <w:noProof/>
              </w:rPr>
              <w:drawing>
                <wp:inline distT="0" distB="0" distL="0" distR="0" wp14:anchorId="79061297" wp14:editId="3B2AAEFD">
                  <wp:extent cx="5935980" cy="379476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C7B6C" w14:textId="1657D2FA" w:rsidR="001F3AFE" w:rsidRDefault="001F3AFE" w:rsidP="003B7617"/>
          <w:p w14:paraId="42457425" w14:textId="77777777" w:rsidR="001F3AFE" w:rsidRDefault="001F3AFE" w:rsidP="003B7617"/>
          <w:p w14:paraId="148717F2" w14:textId="540B5B06" w:rsidR="00512104" w:rsidRDefault="00512104" w:rsidP="003B7617"/>
        </w:tc>
      </w:tr>
      <w:tr w:rsidR="00512104" w14:paraId="3332886D" w14:textId="77777777" w:rsidTr="00D37A1E">
        <w:trPr>
          <w:trHeight w:val="1567"/>
        </w:trPr>
        <w:tc>
          <w:tcPr>
            <w:tcW w:w="328" w:type="dxa"/>
          </w:tcPr>
          <w:p w14:paraId="19AA7F86" w14:textId="4E9C0B63" w:rsidR="00512104" w:rsidRDefault="00D37A1E" w:rsidP="003B7617">
            <w:r>
              <w:lastRenderedPageBreak/>
              <w:t>7</w:t>
            </w:r>
          </w:p>
        </w:tc>
        <w:tc>
          <w:tcPr>
            <w:tcW w:w="9576" w:type="dxa"/>
            <w:gridSpan w:val="3"/>
          </w:tcPr>
          <w:p w14:paraId="3CEAF4F9" w14:textId="77777777" w:rsidR="00512104" w:rsidRPr="00D37A1E" w:rsidRDefault="00512104" w:rsidP="003B7617">
            <w:pPr>
              <w:rPr>
                <w:u w:val="single"/>
              </w:rPr>
            </w:pPr>
            <w:r w:rsidRPr="00D37A1E">
              <w:rPr>
                <w:u w:val="single"/>
              </w:rPr>
              <w:t>Не работает опция промокода</w:t>
            </w:r>
          </w:p>
          <w:p w14:paraId="21D16E1B" w14:textId="77777777" w:rsidR="00D37A1E" w:rsidRDefault="00D37A1E" w:rsidP="00D37A1E">
            <w:r w:rsidRPr="001F3AFE">
              <w:t>Описание:</w:t>
            </w:r>
          </w:p>
          <w:p w14:paraId="6011191F" w14:textId="0E79D2C2" w:rsidR="00D37A1E" w:rsidRDefault="00D37A1E" w:rsidP="00D37A1E">
            <w:r>
              <w:t>При попытке применить промокод (любое значение) нет отклика программы, нет пересчета</w:t>
            </w:r>
          </w:p>
          <w:p w14:paraId="0AFD9EBE" w14:textId="77777777" w:rsidR="00D37A1E" w:rsidRDefault="00D37A1E" w:rsidP="00D37A1E">
            <w:r>
              <w:t>Шаги:</w:t>
            </w:r>
          </w:p>
          <w:p w14:paraId="1CC4BE44" w14:textId="1A1984DE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напиток, перейти к оплате</w:t>
            </w:r>
          </w:p>
          <w:p w14:paraId="42C3E6F5" w14:textId="77777777" w:rsidR="00512104" w:rsidRDefault="00512104" w:rsidP="003B7617">
            <w:pPr>
              <w:tabs>
                <w:tab w:val="left" w:pos="252"/>
              </w:tabs>
              <w:rPr>
                <w:rFonts w:ascii="Arial" w:hAnsi="Arial" w:cs="Arial"/>
                <w:sz w:val="16"/>
                <w:szCs w:val="16"/>
              </w:rPr>
            </w:pPr>
            <w:r w:rsidRPr="00BB7782">
              <w:rPr>
                <w:rFonts w:ascii="Arial" w:hAnsi="Arial" w:cs="Arial"/>
                <w:sz w:val="16"/>
                <w:szCs w:val="16"/>
              </w:rPr>
              <w:t>в разделе купюры ввести верный промокод 5555, нажать Пересчитать</w:t>
            </w:r>
          </w:p>
          <w:p w14:paraId="70801DF1" w14:textId="77777777" w:rsidR="00512104" w:rsidRDefault="00512104" w:rsidP="003B7617">
            <w:pPr>
              <w:tabs>
                <w:tab w:val="left" w:pos="25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ОР: сумма заказа уменьшится на 15%</w:t>
            </w:r>
          </w:p>
          <w:p w14:paraId="7E0997B0" w14:textId="77777777" w:rsidR="00512104" w:rsidRDefault="00512104" w:rsidP="003B7617">
            <w:pPr>
              <w:tabs>
                <w:tab w:val="left" w:pos="25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ФР: сумма заказа не изменилась, нет отклика программы</w:t>
            </w:r>
          </w:p>
          <w:p w14:paraId="510D45EE" w14:textId="77777777" w:rsidR="00512104" w:rsidRDefault="00512104" w:rsidP="003B7617">
            <w:pPr>
              <w:pStyle w:val="a4"/>
              <w:tabs>
                <w:tab w:val="left" w:pos="252"/>
              </w:tabs>
              <w:ind w:left="39"/>
              <w:rPr>
                <w:rFonts w:ascii="Arial" w:hAnsi="Arial" w:cs="Arial"/>
                <w:sz w:val="16"/>
                <w:szCs w:val="16"/>
              </w:rPr>
            </w:pPr>
          </w:p>
          <w:p w14:paraId="05409335" w14:textId="77777777" w:rsidR="00512104" w:rsidRDefault="00512104" w:rsidP="003B7617">
            <w:pPr>
              <w:pStyle w:val="a4"/>
              <w:tabs>
                <w:tab w:val="left" w:pos="252"/>
              </w:tabs>
              <w:ind w:left="39"/>
              <w:rPr>
                <w:rFonts w:ascii="Arial" w:hAnsi="Arial" w:cs="Arial"/>
                <w:sz w:val="16"/>
                <w:szCs w:val="16"/>
              </w:rPr>
            </w:pPr>
            <w:r w:rsidRPr="00D92C26">
              <w:rPr>
                <w:rFonts w:ascii="Arial" w:hAnsi="Arial" w:cs="Arial"/>
                <w:sz w:val="16"/>
                <w:szCs w:val="16"/>
              </w:rPr>
              <w:t xml:space="preserve">в разделе купюры ввести верный промокод </w:t>
            </w:r>
            <w:r>
              <w:rPr>
                <w:rFonts w:ascii="Arial" w:hAnsi="Arial" w:cs="Arial"/>
                <w:sz w:val="16"/>
                <w:szCs w:val="16"/>
              </w:rPr>
              <w:t>1234</w:t>
            </w:r>
            <w:r w:rsidRPr="00D92C26">
              <w:rPr>
                <w:rFonts w:ascii="Arial" w:hAnsi="Arial" w:cs="Arial"/>
                <w:sz w:val="16"/>
                <w:szCs w:val="16"/>
              </w:rPr>
              <w:t>, нажать Пересчитать</w:t>
            </w:r>
          </w:p>
          <w:p w14:paraId="195C0045" w14:textId="77777777" w:rsidR="00512104" w:rsidRDefault="00512104" w:rsidP="003B7617">
            <w:pPr>
              <w:tabs>
                <w:tab w:val="left" w:pos="25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ОР: программа выдаст сообщение с предупреждением о неверном значении промокода </w:t>
            </w:r>
          </w:p>
          <w:p w14:paraId="79830A64" w14:textId="77777777" w:rsidR="00512104" w:rsidRDefault="00512104" w:rsidP="003B7617">
            <w:pPr>
              <w:tabs>
                <w:tab w:val="left" w:pos="252"/>
              </w:tabs>
            </w:pPr>
            <w:r>
              <w:rPr>
                <w:rFonts w:ascii="Arial" w:hAnsi="Arial" w:cs="Arial"/>
                <w:sz w:val="16"/>
                <w:szCs w:val="16"/>
              </w:rPr>
              <w:t>ФР: сообщения нет</w:t>
            </w:r>
          </w:p>
        </w:tc>
      </w:tr>
      <w:tr w:rsidR="00512104" w14:paraId="40F0E0EF" w14:textId="77777777" w:rsidTr="00D37A1E">
        <w:trPr>
          <w:trHeight w:val="1567"/>
        </w:trPr>
        <w:tc>
          <w:tcPr>
            <w:tcW w:w="328" w:type="dxa"/>
          </w:tcPr>
          <w:p w14:paraId="34A89F3B" w14:textId="72971498" w:rsidR="00512104" w:rsidRDefault="00D37A1E" w:rsidP="003B7617">
            <w:r>
              <w:t>8</w:t>
            </w:r>
          </w:p>
        </w:tc>
        <w:tc>
          <w:tcPr>
            <w:tcW w:w="9576" w:type="dxa"/>
            <w:gridSpan w:val="3"/>
          </w:tcPr>
          <w:p w14:paraId="43F167E9" w14:textId="38E85497" w:rsidR="00512104" w:rsidRPr="0061032D" w:rsidRDefault="00512104" w:rsidP="003B7617">
            <w:pPr>
              <w:rPr>
                <w:u w:val="single"/>
              </w:rPr>
            </w:pPr>
            <w:r w:rsidRPr="0061032D">
              <w:rPr>
                <w:u w:val="single"/>
              </w:rPr>
              <w:t>Ошибка при внесении суммы к оплате</w:t>
            </w:r>
            <w:r w:rsidR="00D37A1E" w:rsidRPr="0061032D">
              <w:rPr>
                <w:u w:val="single"/>
              </w:rPr>
              <w:t xml:space="preserve"> </w:t>
            </w:r>
          </w:p>
          <w:p w14:paraId="3539E3C0" w14:textId="77777777" w:rsidR="00D37A1E" w:rsidRDefault="00D37A1E" w:rsidP="00D37A1E">
            <w:r w:rsidRPr="001F3AFE">
              <w:t>Описание:</w:t>
            </w:r>
          </w:p>
          <w:p w14:paraId="08E3123F" w14:textId="54381C91" w:rsidR="00D37A1E" w:rsidRDefault="00D37A1E" w:rsidP="00D37A1E">
            <w:r>
              <w:t xml:space="preserve">Программа допускает к оплате при внесении суммы, меньшей чем сумма заказа </w:t>
            </w:r>
          </w:p>
          <w:p w14:paraId="0A3FB808" w14:textId="77777777" w:rsidR="00D37A1E" w:rsidRDefault="00D37A1E" w:rsidP="00D37A1E">
            <w:r>
              <w:t>Шаги:</w:t>
            </w:r>
          </w:p>
          <w:p w14:paraId="3550DCAD" w14:textId="77777777" w:rsidR="00D37A1E" w:rsidRDefault="00D37A1E" w:rsidP="003B761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2C2871" w14:textId="28FE0D4C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Выбрать напитки </w:t>
            </w:r>
          </w:p>
          <w:p w14:paraId="7C1845DF" w14:textId="77777777" w:rsidR="00512104" w:rsidRPr="00906449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4,9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л </w:t>
            </w:r>
          </w:p>
          <w:p w14:paraId="4A3D7F83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Slurm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,0 л </w:t>
            </w:r>
          </w:p>
          <w:p w14:paraId="3451960A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Нажать Перейти к оплате</w:t>
            </w:r>
          </w:p>
          <w:p w14:paraId="38F5C21E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купюры: 500р. +100р.</w:t>
            </w:r>
          </w:p>
          <w:p w14:paraId="4724D37D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D22D09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ОР: сумма заказа 605р., уже внесли 600р., еще внести 5р.</w:t>
            </w:r>
          </w:p>
          <w:p w14:paraId="1C16AF2D" w14:textId="77777777" w:rsidR="00512104" w:rsidRDefault="00512104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ФР: сумма заказа 605р., уже внесли 600р., МОЖНО ОПЛАТИТЬ</w:t>
            </w:r>
          </w:p>
          <w:p w14:paraId="3699AF8F" w14:textId="77777777" w:rsidR="00512104" w:rsidRDefault="00512104" w:rsidP="003B7617"/>
        </w:tc>
      </w:tr>
      <w:tr w:rsidR="0061032D" w:rsidRPr="008C6CF9" w14:paraId="42DD231A" w14:textId="77777777" w:rsidTr="0061032D">
        <w:trPr>
          <w:trHeight w:val="984"/>
        </w:trPr>
        <w:tc>
          <w:tcPr>
            <w:tcW w:w="328" w:type="dxa"/>
            <w:vMerge w:val="restart"/>
          </w:tcPr>
          <w:p w14:paraId="73F1FE72" w14:textId="07ACDB31" w:rsidR="0061032D" w:rsidRDefault="0061032D" w:rsidP="003B7617">
            <w:r>
              <w:t>9</w:t>
            </w:r>
          </w:p>
        </w:tc>
        <w:tc>
          <w:tcPr>
            <w:tcW w:w="9576" w:type="dxa"/>
            <w:gridSpan w:val="3"/>
          </w:tcPr>
          <w:p w14:paraId="25BB6283" w14:textId="77777777" w:rsidR="0061032D" w:rsidRPr="0061032D" w:rsidRDefault="0061032D" w:rsidP="003B7617">
            <w:pPr>
              <w:rPr>
                <w:u w:val="single"/>
              </w:rPr>
            </w:pPr>
            <w:r w:rsidRPr="0061032D">
              <w:rPr>
                <w:u w:val="single"/>
              </w:rPr>
              <w:t>Не дает сдачу номиналом 1р.</w:t>
            </w:r>
          </w:p>
          <w:p w14:paraId="4FFE15D3" w14:textId="77777777" w:rsidR="0061032D" w:rsidRDefault="0061032D" w:rsidP="0061032D">
            <w:r w:rsidRPr="001F3AFE">
              <w:t>Описание:</w:t>
            </w:r>
          </w:p>
          <w:p w14:paraId="619829E6" w14:textId="78431049" w:rsidR="0061032D" w:rsidRDefault="0061032D" w:rsidP="0061032D">
            <w:r>
              <w:t>При расчете сдачи монеты номиналом 1р. не отражаются в чеке</w:t>
            </w:r>
          </w:p>
          <w:p w14:paraId="161BC83A" w14:textId="15ECB788" w:rsidR="0061032D" w:rsidRPr="008C6CF9" w:rsidRDefault="0061032D" w:rsidP="0061032D">
            <w:r>
              <w:t>Шаги:</w:t>
            </w:r>
          </w:p>
        </w:tc>
      </w:tr>
      <w:tr w:rsidR="0061032D" w:rsidRPr="008C6CF9" w14:paraId="73610166" w14:textId="0E5AE0DE" w:rsidTr="0061032D">
        <w:trPr>
          <w:trHeight w:val="3720"/>
        </w:trPr>
        <w:tc>
          <w:tcPr>
            <w:tcW w:w="328" w:type="dxa"/>
            <w:vMerge/>
          </w:tcPr>
          <w:p w14:paraId="7DCD6EB6" w14:textId="77777777" w:rsidR="0061032D" w:rsidRDefault="0061032D" w:rsidP="003B7617"/>
        </w:tc>
        <w:tc>
          <w:tcPr>
            <w:tcW w:w="4912" w:type="dxa"/>
          </w:tcPr>
          <w:p w14:paraId="53BC1DB4" w14:textId="72CC685E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Пример 1                                                           </w:t>
            </w:r>
          </w:p>
          <w:p w14:paraId="41853BB8" w14:textId="26CCC028" w:rsidR="0061032D" w:rsidRPr="009F6090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 w:rsidRPr="009F6090">
              <w:rPr>
                <w:rFonts w:ascii="Arial" w:hAnsi="Arial" w:cs="Arial"/>
                <w:sz w:val="16"/>
                <w:szCs w:val="16"/>
              </w:rPr>
              <w:t>Добавить в заказ</w:t>
            </w:r>
          </w:p>
          <w:p w14:paraId="2F50CB46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1,9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49931691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нажать Перейти к оплате</w:t>
            </w:r>
          </w:p>
          <w:p w14:paraId="2AD5A639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купюры 100р.+100р.</w:t>
            </w:r>
          </w:p>
          <w:p w14:paraId="6156A19C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Нажать Оплатить</w:t>
            </w:r>
          </w:p>
          <w:p w14:paraId="5382D3C2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029D81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ОР:</w:t>
            </w:r>
          </w:p>
          <w:p w14:paraId="48614A82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162р.</w:t>
            </w:r>
          </w:p>
          <w:p w14:paraId="5774459A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162р.</w:t>
            </w:r>
          </w:p>
          <w:p w14:paraId="229EFFC3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200р.</w:t>
            </w:r>
          </w:p>
          <w:p w14:paraId="48C69503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10р.х3, 5р.х1, 2р.х1, 1рх1</w:t>
            </w:r>
          </w:p>
          <w:p w14:paraId="054F5E46" w14:textId="77777777" w:rsidR="0061032D" w:rsidRDefault="0061032D" w:rsidP="003B7617"/>
          <w:p w14:paraId="50E05029" w14:textId="77777777" w:rsidR="0061032D" w:rsidRDefault="0061032D" w:rsidP="003B7617">
            <w:r>
              <w:t>ФР</w:t>
            </w:r>
          </w:p>
          <w:p w14:paraId="48701F98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162р.</w:t>
            </w:r>
          </w:p>
          <w:p w14:paraId="1078D6E0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162р.</w:t>
            </w:r>
          </w:p>
          <w:p w14:paraId="06D7FBE3" w14:textId="77777777" w:rsidR="0061032D" w:rsidRDefault="0061032D" w:rsidP="003B76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200р.</w:t>
            </w:r>
          </w:p>
          <w:p w14:paraId="4D1D2D55" w14:textId="32DA74EB" w:rsidR="0061032D" w:rsidRPr="0061032D" w:rsidRDefault="0061032D" w:rsidP="0061032D">
            <w:pPr>
              <w:rPr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Ваша сдача: 10р.х3, 5р.х1, 2р.х1, </w:t>
            </w:r>
          </w:p>
        </w:tc>
        <w:tc>
          <w:tcPr>
            <w:tcW w:w="4664" w:type="dxa"/>
            <w:gridSpan w:val="2"/>
          </w:tcPr>
          <w:p w14:paraId="34190278" w14:textId="382F9ED2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Пример 2</w:t>
            </w:r>
          </w:p>
          <w:p w14:paraId="11FCBEB7" w14:textId="70EFA1A4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Добавить в заказ</w:t>
            </w:r>
          </w:p>
          <w:p w14:paraId="282D201D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Nuka</w:t>
            </w:r>
            <w:r w:rsidRPr="00906449">
              <w:rPr>
                <w:rFonts w:ascii="Arial" w:hAnsi="Arial" w:cs="Arial"/>
                <w:sz w:val="16"/>
                <w:szCs w:val="16"/>
              </w:rPr>
              <w:t>-</w:t>
            </w:r>
            <w:r w:rsidRPr="00906449">
              <w:rPr>
                <w:rFonts w:ascii="Arial" w:hAnsi="Arial" w:cs="Arial"/>
                <w:sz w:val="16"/>
                <w:szCs w:val="16"/>
                <w:lang w:val="en-US"/>
              </w:rPr>
              <w:t>Cola</w:t>
            </w:r>
            <w:r w:rsidRPr="0090644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1,4</w:t>
            </w:r>
            <w:r w:rsidRPr="00906449">
              <w:rPr>
                <w:rFonts w:ascii="Arial" w:hAnsi="Arial" w:cs="Arial"/>
                <w:sz w:val="16"/>
                <w:szCs w:val="16"/>
              </w:rPr>
              <w:t>л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6635C3C3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нажать Перейти к оплате</w:t>
            </w:r>
          </w:p>
          <w:p w14:paraId="37A3F7C4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выбрать купюры 100р.+10р.+10р</w:t>
            </w:r>
          </w:p>
          <w:p w14:paraId="2864F192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Нажать Оплатить</w:t>
            </w:r>
          </w:p>
          <w:p w14:paraId="43943FF0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65A21F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ОР:</w:t>
            </w:r>
          </w:p>
          <w:p w14:paraId="3B094120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119р.</w:t>
            </w:r>
          </w:p>
          <w:p w14:paraId="6D143580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119р.</w:t>
            </w:r>
          </w:p>
          <w:p w14:paraId="3B555747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120р.</w:t>
            </w:r>
          </w:p>
          <w:p w14:paraId="5402084C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1рх1</w:t>
            </w:r>
          </w:p>
          <w:p w14:paraId="6D052CB7" w14:textId="77777777" w:rsidR="0061032D" w:rsidRDefault="0061032D" w:rsidP="0061032D"/>
          <w:p w14:paraId="7A9151E7" w14:textId="77777777" w:rsidR="0061032D" w:rsidRDefault="0061032D" w:rsidP="0061032D">
            <w:r>
              <w:t>ФР</w:t>
            </w:r>
          </w:p>
          <w:p w14:paraId="33FFFAA3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Итого: 119р.</w:t>
            </w:r>
          </w:p>
          <w:p w14:paraId="7E3F1275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со скидкой: 119р.</w:t>
            </w:r>
          </w:p>
          <w:p w14:paraId="54B40B23" w14:textId="77777777" w:rsidR="0061032D" w:rsidRDefault="0061032D" w:rsidP="006103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Вы внесли 120р.</w:t>
            </w:r>
          </w:p>
          <w:p w14:paraId="4F715D72" w14:textId="4212F251" w:rsidR="0061032D" w:rsidRPr="0061032D" w:rsidRDefault="0061032D" w:rsidP="0061032D">
            <w:pPr>
              <w:rPr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Ваша сдача: __</w:t>
            </w:r>
          </w:p>
        </w:tc>
      </w:tr>
      <w:tr w:rsidR="0061032D" w:rsidRPr="008C6CF9" w14:paraId="38BB271C" w14:textId="77777777" w:rsidTr="0061032D">
        <w:trPr>
          <w:trHeight w:val="3667"/>
        </w:trPr>
        <w:tc>
          <w:tcPr>
            <w:tcW w:w="328" w:type="dxa"/>
            <w:vMerge w:val="restart"/>
          </w:tcPr>
          <w:p w14:paraId="5B1AD9E1" w14:textId="77777777" w:rsidR="0061032D" w:rsidRDefault="0061032D" w:rsidP="003B7617"/>
        </w:tc>
        <w:tc>
          <w:tcPr>
            <w:tcW w:w="4912" w:type="dxa"/>
          </w:tcPr>
          <w:p w14:paraId="30258227" w14:textId="77777777" w:rsidR="0061032D" w:rsidRDefault="0061032D" w:rsidP="0061032D"/>
        </w:tc>
        <w:tc>
          <w:tcPr>
            <w:tcW w:w="1604" w:type="dxa"/>
          </w:tcPr>
          <w:p w14:paraId="29FEDDD9" w14:textId="77777777" w:rsidR="0061032D" w:rsidRDefault="0061032D" w:rsidP="003B7617">
            <w:pPr>
              <w:rPr>
                <w:u w:val="single"/>
              </w:rPr>
            </w:pPr>
          </w:p>
        </w:tc>
        <w:tc>
          <w:tcPr>
            <w:tcW w:w="3060" w:type="dxa"/>
          </w:tcPr>
          <w:p w14:paraId="319192D8" w14:textId="77777777" w:rsidR="0061032D" w:rsidRDefault="0061032D" w:rsidP="003B7617">
            <w:pPr>
              <w:rPr>
                <w:u w:val="single"/>
              </w:rPr>
            </w:pPr>
          </w:p>
        </w:tc>
      </w:tr>
      <w:tr w:rsidR="0061032D" w:rsidRPr="008C6CF9" w14:paraId="00F9C805" w14:textId="77777777" w:rsidTr="0061032D">
        <w:trPr>
          <w:trHeight w:val="3780"/>
        </w:trPr>
        <w:tc>
          <w:tcPr>
            <w:tcW w:w="328" w:type="dxa"/>
            <w:vMerge/>
          </w:tcPr>
          <w:p w14:paraId="70E5AE14" w14:textId="77777777" w:rsidR="0061032D" w:rsidRDefault="0061032D" w:rsidP="003B7617"/>
        </w:tc>
        <w:tc>
          <w:tcPr>
            <w:tcW w:w="4912" w:type="dxa"/>
          </w:tcPr>
          <w:p w14:paraId="36541CD1" w14:textId="77777777" w:rsidR="0061032D" w:rsidRDefault="0061032D" w:rsidP="0061032D"/>
        </w:tc>
        <w:tc>
          <w:tcPr>
            <w:tcW w:w="1604" w:type="dxa"/>
          </w:tcPr>
          <w:p w14:paraId="53E258F6" w14:textId="77777777" w:rsidR="0061032D" w:rsidRDefault="0061032D">
            <w:pPr>
              <w:rPr>
                <w:u w:val="single"/>
              </w:rPr>
            </w:pPr>
          </w:p>
        </w:tc>
        <w:tc>
          <w:tcPr>
            <w:tcW w:w="3060" w:type="dxa"/>
          </w:tcPr>
          <w:p w14:paraId="2D7BC9CF" w14:textId="77777777" w:rsidR="0061032D" w:rsidRDefault="0061032D">
            <w:pPr>
              <w:rPr>
                <w:u w:val="single"/>
              </w:rPr>
            </w:pPr>
          </w:p>
        </w:tc>
      </w:tr>
    </w:tbl>
    <w:p w14:paraId="7C5C937F" w14:textId="77777777" w:rsidR="00767F42" w:rsidRDefault="00767F42"/>
    <w:sectPr w:rsidR="0076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800A3"/>
    <w:multiLevelType w:val="hybridMultilevel"/>
    <w:tmpl w:val="935A81DC"/>
    <w:lvl w:ilvl="0" w:tplc="E8DCD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52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14"/>
    <w:rsid w:val="001F3AFE"/>
    <w:rsid w:val="00512104"/>
    <w:rsid w:val="0061032D"/>
    <w:rsid w:val="00767F42"/>
    <w:rsid w:val="007A2ED0"/>
    <w:rsid w:val="00936114"/>
    <w:rsid w:val="00D37A1E"/>
    <w:rsid w:val="00D57A77"/>
    <w:rsid w:val="00F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0D3C"/>
  <w15:chartTrackingRefBased/>
  <w15:docId w15:val="{5FA6D87D-32CE-418D-B56C-D608AE4C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3</cp:revision>
  <dcterms:created xsi:type="dcterms:W3CDTF">2022-04-10T12:05:00Z</dcterms:created>
  <dcterms:modified xsi:type="dcterms:W3CDTF">2022-04-10T13:41:00Z</dcterms:modified>
</cp:coreProperties>
</file>