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3039" w14:textId="1EBC8AB8" w:rsidR="00CE4E7B" w:rsidRDefault="00CE4E7B" w:rsidP="00705E84">
      <w:pPr>
        <w:tabs>
          <w:tab w:val="left" w:pos="1116"/>
        </w:tabs>
      </w:pPr>
      <w:r>
        <w:fldChar w:fldCharType="begin"/>
      </w:r>
      <w:r>
        <w:instrText xml:space="preserve"> HYPERLINK "http://89.223.126.182:8080/issue/RZD-1" </w:instrText>
      </w:r>
      <w:r>
        <w:fldChar w:fldCharType="separate"/>
      </w:r>
      <w:r w:rsidRPr="00CE4E7B">
        <w:rPr>
          <w:rStyle w:val="a3"/>
        </w:rPr>
        <w:t xml:space="preserve">Ошибка входа в личный кабинет через </w:t>
      </w:r>
      <w:proofErr w:type="spellStart"/>
      <w:r w:rsidRPr="00CE4E7B">
        <w:rPr>
          <w:rStyle w:val="a3"/>
        </w:rPr>
        <w:t>ГосУслуги</w:t>
      </w:r>
      <w:proofErr w:type="spellEnd"/>
      <w:r>
        <w:fldChar w:fldCharType="end"/>
      </w:r>
    </w:p>
    <w:p w14:paraId="42226912" w14:textId="7071E241" w:rsidR="00CE4E7B" w:rsidRDefault="00CE4E7B" w:rsidP="00705E84">
      <w:pPr>
        <w:tabs>
          <w:tab w:val="left" w:pos="1116"/>
        </w:tabs>
      </w:pPr>
      <w:hyperlink r:id="rId6" w:history="1">
        <w:r w:rsidRPr="00CE4E7B">
          <w:rPr>
            <w:rStyle w:val="a3"/>
          </w:rPr>
          <w:t>Дублирование информации в фильтре поиска</w:t>
        </w:r>
      </w:hyperlink>
    </w:p>
    <w:p w14:paraId="5C01CE26" w14:textId="11752D32" w:rsidR="00CE4E7B" w:rsidRDefault="002025D6" w:rsidP="00705E84">
      <w:pPr>
        <w:tabs>
          <w:tab w:val="left" w:pos="1116"/>
        </w:tabs>
      </w:pPr>
      <w:hyperlink r:id="rId7" w:history="1">
        <w:r w:rsidRPr="002025D6">
          <w:rPr>
            <w:rStyle w:val="a3"/>
          </w:rPr>
          <w:t>Неудобный функционал оформления поездки "Туда-обратно"</w:t>
        </w:r>
      </w:hyperlink>
    </w:p>
    <w:p w14:paraId="5753A071" w14:textId="173F00E4" w:rsidR="002025D6" w:rsidRDefault="002025D6" w:rsidP="00705E84">
      <w:pPr>
        <w:tabs>
          <w:tab w:val="left" w:pos="1116"/>
        </w:tabs>
      </w:pPr>
      <w:hyperlink r:id="rId8" w:history="1">
        <w:r w:rsidRPr="002025D6">
          <w:rPr>
            <w:rStyle w:val="a3"/>
          </w:rPr>
          <w:t xml:space="preserve">Не работает раздел </w:t>
        </w:r>
        <w:proofErr w:type="spellStart"/>
        <w:r w:rsidRPr="002025D6">
          <w:rPr>
            <w:rStyle w:val="a3"/>
          </w:rPr>
          <w:t>Доп</w:t>
        </w:r>
        <w:proofErr w:type="spellEnd"/>
        <w:r w:rsidRPr="002025D6">
          <w:rPr>
            <w:rStyle w:val="a3"/>
          </w:rPr>
          <w:t xml:space="preserve"> услуг к билетам</w:t>
        </w:r>
      </w:hyperlink>
    </w:p>
    <w:p w14:paraId="6711F860" w14:textId="23188F5B" w:rsidR="002025D6" w:rsidRDefault="002025D6" w:rsidP="00705E84">
      <w:pPr>
        <w:tabs>
          <w:tab w:val="left" w:pos="1116"/>
        </w:tabs>
      </w:pPr>
      <w:hyperlink r:id="rId9" w:history="1">
        <w:r w:rsidRPr="002025D6">
          <w:rPr>
            <w:rStyle w:val="a3"/>
          </w:rPr>
          <w:t>Неоднозначная расшифровка пиктограммы</w:t>
        </w:r>
      </w:hyperlink>
    </w:p>
    <w:p w14:paraId="00405036" w14:textId="4ED133D7" w:rsidR="002025D6" w:rsidRPr="00705E84" w:rsidRDefault="002025D6" w:rsidP="00705E84">
      <w:pPr>
        <w:tabs>
          <w:tab w:val="left" w:pos="1116"/>
        </w:tabs>
      </w:pPr>
      <w:hyperlink r:id="rId10" w:history="1">
        <w:r w:rsidRPr="002025D6">
          <w:rPr>
            <w:rStyle w:val="a3"/>
          </w:rPr>
          <w:t>Ограничение покупки билетов по кол-ву</w:t>
        </w:r>
      </w:hyperlink>
    </w:p>
    <w:sectPr w:rsidR="002025D6" w:rsidRPr="0070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CBAB" w14:textId="77777777" w:rsidR="002B6FCF" w:rsidRDefault="002B6FCF" w:rsidP="009E4BF4">
      <w:pPr>
        <w:spacing w:after="0" w:line="240" w:lineRule="auto"/>
      </w:pPr>
      <w:r>
        <w:separator/>
      </w:r>
    </w:p>
  </w:endnote>
  <w:endnote w:type="continuationSeparator" w:id="0">
    <w:p w14:paraId="07928AAA" w14:textId="77777777" w:rsidR="002B6FCF" w:rsidRDefault="002B6FCF" w:rsidP="009E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4553" w14:textId="77777777" w:rsidR="002B6FCF" w:rsidRDefault="002B6FCF" w:rsidP="009E4BF4">
      <w:pPr>
        <w:spacing w:after="0" w:line="240" w:lineRule="auto"/>
      </w:pPr>
      <w:r>
        <w:separator/>
      </w:r>
    </w:p>
  </w:footnote>
  <w:footnote w:type="continuationSeparator" w:id="0">
    <w:p w14:paraId="72138135" w14:textId="77777777" w:rsidR="002B6FCF" w:rsidRDefault="002B6FCF" w:rsidP="009E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76"/>
    <w:rsid w:val="000877C5"/>
    <w:rsid w:val="002025D6"/>
    <w:rsid w:val="002B6FCF"/>
    <w:rsid w:val="002F2230"/>
    <w:rsid w:val="0033338F"/>
    <w:rsid w:val="003B417F"/>
    <w:rsid w:val="0051032D"/>
    <w:rsid w:val="00524325"/>
    <w:rsid w:val="00705E84"/>
    <w:rsid w:val="00770FB0"/>
    <w:rsid w:val="007B2466"/>
    <w:rsid w:val="007D2376"/>
    <w:rsid w:val="00812C4E"/>
    <w:rsid w:val="00917E35"/>
    <w:rsid w:val="00940172"/>
    <w:rsid w:val="00987C82"/>
    <w:rsid w:val="009E4BF4"/>
    <w:rsid w:val="00AB55E4"/>
    <w:rsid w:val="00AF0164"/>
    <w:rsid w:val="00B106DB"/>
    <w:rsid w:val="00B92676"/>
    <w:rsid w:val="00C37713"/>
    <w:rsid w:val="00CE4E7B"/>
    <w:rsid w:val="00CE59C3"/>
    <w:rsid w:val="00D02334"/>
    <w:rsid w:val="00F0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09A6C"/>
  <w15:chartTrackingRefBased/>
  <w15:docId w15:val="{40C4BB41-D766-414B-BE5F-61E1F0BD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E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4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9.223.126.182:8080/issue/RZD-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89.223.126.182:8080/issue/RZD-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89.223.126.182:8080/issue/RZD-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89.223.126.182:8080/issue/RZD-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89.223.126.182:8080/issue/RZD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Zaytseva, Maria (SFS COF E RU-RU WS OVB U)</dc:creator>
  <cp:keywords/>
  <dc:description/>
  <cp:lastModifiedBy>Alexander Dubov</cp:lastModifiedBy>
  <cp:revision>5</cp:revision>
  <dcterms:created xsi:type="dcterms:W3CDTF">2022-04-27T02:32:00Z</dcterms:created>
  <dcterms:modified xsi:type="dcterms:W3CDTF">2022-04-29T11:48:00Z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2022-04-27T05:23:16Z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a89d03db-f1b5-41da-a6f6-b038dc4c4def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