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5.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567E503">
      <w:pPr>
        <w:pStyle w:val="2"/>
        <w:keepNext w:val="0"/>
        <w:keepLines w:val="0"/>
        <w:widowControl/>
        <w:suppressLineNumbers w:val="0"/>
        <w:jc w:val="center"/>
        <w:rPr>
          <w:rFonts w:hint="default" w:ascii="Times New Roman" w:hAnsi="Times New Roman" w:cs="Times New Roman"/>
          <w:sz w:val="44"/>
          <w:szCs w:val="44"/>
        </w:rPr>
      </w:pPr>
      <w:r>
        <w:rPr>
          <w:rStyle w:val="10"/>
          <w:rFonts w:hint="default" w:ascii="Times New Roman" w:hAnsi="Times New Roman" w:cs="Times New Roman"/>
          <w:b/>
          <w:bCs/>
          <w:sz w:val="44"/>
          <w:szCs w:val="44"/>
        </w:rPr>
        <w:t>CRM Application to Manage the Services Offered by EduConsultPro Institute</w:t>
      </w:r>
    </w:p>
    <w:p w14:paraId="50E7AE4D">
      <w:pPr>
        <w:pStyle w:val="9"/>
        <w:keepNext w:val="0"/>
        <w:keepLines w:val="0"/>
        <w:widowControl/>
        <w:suppressLineNumbers w:val="0"/>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154295" cy="4631690"/>
            <wp:effectExtent l="0" t="0" r="0" b="0"/>
            <wp:docPr id="19" name="Picture 19" descr="Screenshot 2024-10-24 022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2024-10-24 022143"/>
                    <pic:cNvPicPr>
                      <a:picLocks noChangeAspect="1"/>
                    </pic:cNvPicPr>
                  </pic:nvPicPr>
                  <pic:blipFill>
                    <a:blip r:embed="rId4"/>
                    <a:srcRect l="2217" t="1711"/>
                    <a:stretch>
                      <a:fillRect/>
                    </a:stretch>
                  </pic:blipFill>
                  <pic:spPr>
                    <a:xfrm>
                      <a:off x="0" y="0"/>
                      <a:ext cx="5154295" cy="4631690"/>
                    </a:xfrm>
                    <a:prstGeom prst="rect">
                      <a:avLst/>
                    </a:prstGeom>
                    <a:ln>
                      <a:solidFill>
                        <a:schemeClr val="tx1"/>
                      </a:solidFill>
                    </a:ln>
                  </pic:spPr>
                </pic:pic>
              </a:graphicData>
            </a:graphic>
          </wp:inline>
        </w:drawing>
      </w:r>
    </w:p>
    <w:p w14:paraId="1BA53924">
      <w:pPr>
        <w:pStyle w:val="4"/>
        <w:keepNext w:val="0"/>
        <w:keepLines w:val="0"/>
        <w:widowControl/>
        <w:suppressLineNumbers w:val="0"/>
        <w:rPr>
          <w:rFonts w:hint="default" w:ascii="Times New Roman" w:hAnsi="Times New Roman" w:cs="Times New Roman"/>
        </w:rPr>
      </w:pPr>
      <w:r>
        <w:rPr>
          <w:rStyle w:val="10"/>
          <w:rFonts w:hint="default" w:ascii="Times New Roman" w:hAnsi="Times New Roman" w:cs="Times New Roman"/>
          <w:b/>
          <w:bCs/>
        </w:rPr>
        <w:t>Project Overview</w:t>
      </w:r>
    </w:p>
    <w:p w14:paraId="2CF5787C">
      <w:pPr>
        <w:pStyle w:val="9"/>
        <w:keepNext w:val="0"/>
        <w:keepLines w:val="0"/>
        <w:widowControl/>
        <w:suppressLineNumbers w:val="0"/>
        <w:rPr>
          <w:rFonts w:hint="default" w:ascii="Times New Roman" w:hAnsi="Times New Roman" w:cs="Times New Roman"/>
        </w:rPr>
      </w:pPr>
      <w:r>
        <w:rPr>
          <w:rFonts w:hint="default" w:ascii="Times New Roman" w:hAnsi="Times New Roman" w:cs="Times New Roman"/>
        </w:rPr>
        <w:t>EduConsultPro Institute is a leading educational institution that wants to streamline its student admission and consulting services using Salesforce CRM. This CRM application aims to provide a seamless experience for prospective students and improve operational efficiency for the admissions staff. This document outlines the detailed steps to implement the CRM using Salesforce, covering the admission process, consulting services management, and case management.</w:t>
      </w:r>
    </w:p>
    <w:p w14:paraId="19C71AE2">
      <w:pPr>
        <w:pStyle w:val="9"/>
        <w:keepNext w:val="0"/>
        <w:keepLines w:val="0"/>
        <w:widowControl/>
        <w:suppressLineNumbers w:val="0"/>
        <w:rPr>
          <w:rFonts w:hint="default" w:ascii="Times New Roman" w:hAnsi="Times New Roman" w:cs="Times New Roman"/>
          <w:lang w:val="en-US"/>
        </w:rPr>
      </w:pPr>
    </w:p>
    <w:p w14:paraId="4A115EA4">
      <w:pPr>
        <w:pStyle w:val="4"/>
        <w:keepNext w:val="0"/>
        <w:keepLines w:val="0"/>
        <w:widowControl/>
        <w:suppressLineNumbers w:val="0"/>
        <w:rPr>
          <w:rFonts w:hint="default" w:ascii="Times New Roman" w:hAnsi="Times New Roman" w:cs="Times New Roman"/>
        </w:rPr>
      </w:pPr>
      <w:r>
        <w:rPr>
          <w:rStyle w:val="10"/>
          <w:rFonts w:hint="default" w:ascii="Times New Roman" w:hAnsi="Times New Roman" w:cs="Times New Roman"/>
          <w:b/>
          <w:bCs/>
        </w:rPr>
        <w:t>Prerequisites for the Project</w:t>
      </w:r>
    </w:p>
    <w:p w14:paraId="27BD674E">
      <w:pPr>
        <w:pStyle w:val="9"/>
        <w:keepNext w:val="0"/>
        <w:keepLines w:val="0"/>
        <w:widowControl/>
        <w:suppressLineNumbers w:val="0"/>
        <w:rPr>
          <w:rFonts w:hint="default" w:ascii="Times New Roman" w:hAnsi="Times New Roman" w:cs="Times New Roman"/>
        </w:rPr>
      </w:pPr>
      <w:r>
        <w:rPr>
          <w:rFonts w:hint="default" w:ascii="Times New Roman" w:hAnsi="Times New Roman" w:cs="Times New Roman"/>
        </w:rPr>
        <w:t>Before starting the project, certain prerequisites need to be fulfilled to ensure smooth implementation and functionality of the Salesforce CRM system for EduConsultPro Institute.</w:t>
      </w:r>
    </w:p>
    <w:p w14:paraId="77F2B80E">
      <w:pPr>
        <w:pStyle w:val="4"/>
        <w:keepNext w:val="0"/>
        <w:keepLines w:val="0"/>
        <w:widowControl/>
        <w:suppressLineNumbers w:val="0"/>
        <w:rPr>
          <w:rFonts w:hint="default" w:ascii="Times New Roman" w:hAnsi="Times New Roman" w:cs="Times New Roman"/>
        </w:rPr>
      </w:pPr>
      <w:r>
        <w:rPr>
          <w:rStyle w:val="10"/>
          <w:rFonts w:hint="default" w:ascii="Times New Roman" w:hAnsi="Times New Roman" w:cs="Times New Roman"/>
          <w:b/>
          <w:bCs/>
        </w:rPr>
        <w:t>1. Salesforce Licensing and Setup</w:t>
      </w:r>
    </w:p>
    <w:p w14:paraId="479239A4">
      <w:pPr>
        <w:keepNext w:val="0"/>
        <w:keepLines w:val="0"/>
        <w:widowControl/>
        <w:numPr>
          <w:ilvl w:val="0"/>
          <w:numId w:val="1"/>
        </w:numPr>
        <w:suppressLineNumbers w:val="0"/>
        <w:spacing w:before="0" w:beforeAutospacing="1" w:after="0" w:afterAutospacing="1"/>
        <w:ind w:left="720" w:hanging="360"/>
        <w:rPr>
          <w:rFonts w:hint="default" w:ascii="Times New Roman" w:hAnsi="Times New Roman" w:cs="Times New Roman"/>
        </w:rPr>
      </w:pPr>
      <w:r>
        <w:rPr>
          <w:rStyle w:val="10"/>
          <w:rFonts w:hint="default" w:ascii="Times New Roman" w:hAnsi="Times New Roman" w:cs="Times New Roman"/>
        </w:rPr>
        <w:t>Salesforce Licensing</w:t>
      </w:r>
      <w:r>
        <w:rPr>
          <w:rFonts w:hint="default" w:ascii="Times New Roman" w:hAnsi="Times New Roman" w:cs="Times New Roman"/>
        </w:rPr>
        <w:t>: Ensure that EduConsultPro has the necessary Salesforce licenses (e.g., Salesforce Enterprise or Unlimited edition) to support the CRM features required for this project.</w:t>
      </w:r>
    </w:p>
    <w:p w14:paraId="6FA1482B">
      <w:pPr>
        <w:keepNext w:val="0"/>
        <w:keepLines w:val="0"/>
        <w:widowControl/>
        <w:numPr>
          <w:ilvl w:val="0"/>
          <w:numId w:val="1"/>
        </w:numPr>
        <w:suppressLineNumbers w:val="0"/>
        <w:spacing w:before="0" w:beforeAutospacing="1" w:after="0" w:afterAutospacing="1"/>
        <w:ind w:left="720" w:hanging="360"/>
        <w:rPr>
          <w:rFonts w:hint="default" w:ascii="Times New Roman" w:hAnsi="Times New Roman" w:cs="Times New Roman"/>
        </w:rPr>
      </w:pPr>
      <w:r>
        <w:rPr>
          <w:rStyle w:val="10"/>
          <w:rFonts w:hint="default" w:ascii="Times New Roman" w:hAnsi="Times New Roman" w:cs="Times New Roman"/>
        </w:rPr>
        <w:t>Salesforce Administrator</w:t>
      </w:r>
      <w:r>
        <w:rPr>
          <w:rFonts w:hint="default" w:ascii="Times New Roman" w:hAnsi="Times New Roman" w:cs="Times New Roman"/>
        </w:rPr>
        <w:t>: A Salesforce admin should be available to set up users, profiles, permission sets, and to perform system configurations.</w:t>
      </w:r>
    </w:p>
    <w:p w14:paraId="5723789B">
      <w:pPr>
        <w:keepNext w:val="0"/>
        <w:keepLines w:val="0"/>
        <w:widowControl/>
        <w:numPr>
          <w:ilvl w:val="0"/>
          <w:numId w:val="1"/>
        </w:numPr>
        <w:suppressLineNumbers w:val="0"/>
        <w:spacing w:before="0" w:beforeAutospacing="1" w:after="0" w:afterAutospacing="1"/>
        <w:ind w:left="720" w:hanging="360"/>
        <w:rPr>
          <w:rFonts w:hint="default" w:ascii="Times New Roman" w:hAnsi="Times New Roman" w:cs="Times New Roman"/>
        </w:rPr>
      </w:pPr>
      <w:r>
        <w:rPr>
          <w:rStyle w:val="10"/>
          <w:rFonts w:hint="default" w:ascii="Times New Roman" w:hAnsi="Times New Roman" w:cs="Times New Roman"/>
        </w:rPr>
        <w:t>Scratch Org/Developer Org</w:t>
      </w:r>
      <w:r>
        <w:rPr>
          <w:rFonts w:hint="default" w:ascii="Times New Roman" w:hAnsi="Times New Roman" w:cs="Times New Roman"/>
        </w:rPr>
        <w:t xml:space="preserve">: If working on development or a pilot phase, set up a </w:t>
      </w:r>
      <w:r>
        <w:rPr>
          <w:rStyle w:val="10"/>
          <w:rFonts w:hint="default" w:ascii="Times New Roman" w:hAnsi="Times New Roman" w:cs="Times New Roman"/>
        </w:rPr>
        <w:t>Salesforce Developer Org</w:t>
      </w:r>
      <w:r>
        <w:rPr>
          <w:rFonts w:hint="default" w:ascii="Times New Roman" w:hAnsi="Times New Roman" w:cs="Times New Roman"/>
        </w:rPr>
        <w:t xml:space="preserve"> or </w:t>
      </w:r>
      <w:r>
        <w:rPr>
          <w:rStyle w:val="10"/>
          <w:rFonts w:hint="default" w:ascii="Times New Roman" w:hAnsi="Times New Roman" w:cs="Times New Roman"/>
        </w:rPr>
        <w:t>Scratch Org</w:t>
      </w:r>
      <w:r>
        <w:rPr>
          <w:rFonts w:hint="default" w:ascii="Times New Roman" w:hAnsi="Times New Roman" w:cs="Times New Roman"/>
        </w:rPr>
        <w:t xml:space="preserve"> to create and test custom objects, flows, and approval processes.</w:t>
      </w:r>
    </w:p>
    <w:p w14:paraId="0C2E3E11">
      <w:pPr>
        <w:pStyle w:val="4"/>
        <w:keepNext w:val="0"/>
        <w:keepLines w:val="0"/>
        <w:widowControl/>
        <w:suppressLineNumbers w:val="0"/>
        <w:rPr>
          <w:rFonts w:hint="default" w:ascii="Times New Roman" w:hAnsi="Times New Roman" w:cs="Times New Roman"/>
        </w:rPr>
      </w:pPr>
      <w:r>
        <w:rPr>
          <w:rStyle w:val="10"/>
          <w:rFonts w:hint="default" w:ascii="Times New Roman" w:hAnsi="Times New Roman" w:cs="Times New Roman"/>
          <w:b/>
          <w:bCs/>
        </w:rPr>
        <w:t>2. Data Preparation and Cleaning</w:t>
      </w:r>
    </w:p>
    <w:p w14:paraId="3FDC0BDB">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rPr>
      </w:pPr>
      <w:r>
        <w:rPr>
          <w:rStyle w:val="10"/>
          <w:rFonts w:hint="default" w:ascii="Times New Roman" w:hAnsi="Times New Roman" w:cs="Times New Roman"/>
        </w:rPr>
        <w:t>Student and Application Data</w:t>
      </w:r>
      <w:r>
        <w:rPr>
          <w:rFonts w:hint="default" w:ascii="Times New Roman" w:hAnsi="Times New Roman" w:cs="Times New Roman"/>
        </w:rPr>
        <w:t>: Collect and clean all necessary data (e.g., student details, academic records, consulting preferences) before importing it into Salesforce. Make sure it’s structured and formatted correctly for smooth integration.</w:t>
      </w:r>
    </w:p>
    <w:p w14:paraId="24B9E955">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rPr>
      </w:pPr>
      <w:r>
        <w:rPr>
          <w:rStyle w:val="10"/>
          <w:rFonts w:hint="default" w:ascii="Times New Roman" w:hAnsi="Times New Roman" w:cs="Times New Roman"/>
        </w:rPr>
        <w:t>Consulting and Immigration Case Data</w:t>
      </w:r>
      <w:r>
        <w:rPr>
          <w:rFonts w:hint="default" w:ascii="Times New Roman" w:hAnsi="Times New Roman" w:cs="Times New Roman"/>
        </w:rPr>
        <w:t>: Prepare data related to consulting services and immigration cases that the CRM will need to manage.</w:t>
      </w:r>
    </w:p>
    <w:p w14:paraId="5F30AD08">
      <w:pPr>
        <w:pStyle w:val="4"/>
        <w:keepNext w:val="0"/>
        <w:keepLines w:val="0"/>
        <w:widowControl/>
        <w:suppressLineNumbers w:val="0"/>
        <w:rPr>
          <w:rFonts w:hint="default" w:ascii="Times New Roman" w:hAnsi="Times New Roman" w:cs="Times New Roman"/>
        </w:rPr>
      </w:pPr>
      <w:r>
        <w:rPr>
          <w:rStyle w:val="10"/>
          <w:rFonts w:hint="default" w:ascii="Times New Roman" w:hAnsi="Times New Roman" w:cs="Times New Roman"/>
          <w:b/>
          <w:bCs/>
        </w:rPr>
        <w:t>3. Defined Business Processes</w:t>
      </w:r>
    </w:p>
    <w:p w14:paraId="7B93BF77">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rPr>
      </w:pPr>
      <w:r>
        <w:rPr>
          <w:rStyle w:val="10"/>
          <w:rFonts w:hint="default" w:ascii="Times New Roman" w:hAnsi="Times New Roman" w:cs="Times New Roman"/>
        </w:rPr>
        <w:t>Admission Process</w:t>
      </w:r>
      <w:r>
        <w:rPr>
          <w:rFonts w:hint="default" w:ascii="Times New Roman" w:hAnsi="Times New Roman" w:cs="Times New Roman"/>
        </w:rPr>
        <w:t>: Have a clear and detailed understanding of the current admission process, including application submission, review, approval, and follow-up communication with students.</w:t>
      </w:r>
    </w:p>
    <w:p w14:paraId="17BD0314">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rPr>
      </w:pPr>
      <w:r>
        <w:rPr>
          <w:rStyle w:val="10"/>
          <w:rFonts w:hint="default" w:ascii="Times New Roman" w:hAnsi="Times New Roman" w:cs="Times New Roman"/>
        </w:rPr>
        <w:t>Consulting Services Workflow</w:t>
      </w:r>
      <w:r>
        <w:rPr>
          <w:rFonts w:hint="default" w:ascii="Times New Roman" w:hAnsi="Times New Roman" w:cs="Times New Roman"/>
        </w:rPr>
        <w:t>: Define how students request consulting services and how consultants will accept and manage these requests.</w:t>
      </w:r>
    </w:p>
    <w:p w14:paraId="45A14AAA">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rPr>
      </w:pPr>
      <w:r>
        <w:rPr>
          <w:rStyle w:val="10"/>
          <w:rFonts w:hint="default" w:ascii="Times New Roman" w:hAnsi="Times New Roman" w:cs="Times New Roman"/>
        </w:rPr>
        <w:t>Immigration Case Management</w:t>
      </w:r>
      <w:r>
        <w:rPr>
          <w:rFonts w:hint="default" w:ascii="Times New Roman" w:hAnsi="Times New Roman" w:cs="Times New Roman"/>
        </w:rPr>
        <w:t>: Define the steps involved in managing an immigration case and the roles responsible for handling different stages of the process.</w:t>
      </w:r>
    </w:p>
    <w:p w14:paraId="448EC535">
      <w:pPr>
        <w:pStyle w:val="4"/>
        <w:keepNext w:val="0"/>
        <w:keepLines w:val="0"/>
        <w:widowControl/>
        <w:suppressLineNumbers w:val="0"/>
        <w:rPr>
          <w:rFonts w:hint="default" w:ascii="Times New Roman" w:hAnsi="Times New Roman" w:cs="Times New Roman"/>
        </w:rPr>
      </w:pPr>
      <w:r>
        <w:rPr>
          <w:rStyle w:val="10"/>
          <w:rFonts w:hint="default" w:ascii="Times New Roman" w:hAnsi="Times New Roman" w:cs="Times New Roman"/>
          <w:b/>
          <w:bCs/>
        </w:rPr>
        <w:t>4. Salesforce Knowledge and Training</w:t>
      </w:r>
    </w:p>
    <w:p w14:paraId="6455093B">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rPr>
      </w:pPr>
      <w:r>
        <w:rPr>
          <w:rStyle w:val="10"/>
          <w:rFonts w:hint="default" w:ascii="Times New Roman" w:hAnsi="Times New Roman" w:cs="Times New Roman"/>
        </w:rPr>
        <w:t>Salesforce Admin Training</w:t>
      </w:r>
      <w:r>
        <w:rPr>
          <w:rFonts w:hint="default" w:ascii="Times New Roman" w:hAnsi="Times New Roman" w:cs="Times New Roman"/>
        </w:rPr>
        <w:t>: Ensure that admins are familiar with creating custom objects, flows, approval processes, and Lightning app pages in Salesforce.</w:t>
      </w:r>
    </w:p>
    <w:p w14:paraId="1F386972">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rPr>
      </w:pPr>
      <w:r>
        <w:rPr>
          <w:rStyle w:val="10"/>
          <w:rFonts w:hint="default" w:ascii="Times New Roman" w:hAnsi="Times New Roman" w:cs="Times New Roman"/>
        </w:rPr>
        <w:t>User Training</w:t>
      </w:r>
      <w:r>
        <w:rPr>
          <w:rFonts w:hint="default" w:ascii="Times New Roman" w:hAnsi="Times New Roman" w:cs="Times New Roman"/>
        </w:rPr>
        <w:t>: Train the admissions team, consultants, and case managers to use the Salesforce CRM efficiently. This includes navigating through the app, viewing records, updating statuses, and handling approval processes.</w:t>
      </w:r>
    </w:p>
    <w:p w14:paraId="17FD1C6B">
      <w:pPr>
        <w:pStyle w:val="4"/>
        <w:keepNext w:val="0"/>
        <w:keepLines w:val="0"/>
        <w:widowControl/>
        <w:suppressLineNumbers w:val="0"/>
        <w:rPr>
          <w:rFonts w:hint="default" w:ascii="Times New Roman" w:hAnsi="Times New Roman" w:cs="Times New Roman"/>
        </w:rPr>
      </w:pPr>
      <w:r>
        <w:rPr>
          <w:rStyle w:val="10"/>
          <w:rFonts w:hint="default" w:ascii="Times New Roman" w:hAnsi="Times New Roman" w:cs="Times New Roman"/>
          <w:b/>
          <w:bCs/>
        </w:rPr>
        <w:t>5. Email Templates and Automation Setup</w:t>
      </w:r>
    </w:p>
    <w:p w14:paraId="5228B0BA">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rPr>
      </w:pPr>
      <w:r>
        <w:rPr>
          <w:rStyle w:val="10"/>
          <w:rFonts w:hint="default" w:ascii="Times New Roman" w:hAnsi="Times New Roman" w:cs="Times New Roman"/>
        </w:rPr>
        <w:t>Email Alerts</w:t>
      </w:r>
      <w:r>
        <w:rPr>
          <w:rFonts w:hint="default" w:ascii="Times New Roman" w:hAnsi="Times New Roman" w:cs="Times New Roman"/>
        </w:rPr>
        <w:t>: Prepare email templates in advance for different triggers such as application submission, appointment booking, consulting request approval/rejection, and immigration case updates.</w:t>
      </w:r>
    </w:p>
    <w:p w14:paraId="7939F7F3">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rPr>
      </w:pPr>
      <w:r>
        <w:rPr>
          <w:rStyle w:val="10"/>
          <w:rFonts w:hint="default" w:ascii="Times New Roman" w:hAnsi="Times New Roman" w:cs="Times New Roman"/>
        </w:rPr>
        <w:t>Automation Setup</w:t>
      </w:r>
      <w:r>
        <w:rPr>
          <w:rFonts w:hint="default" w:ascii="Times New Roman" w:hAnsi="Times New Roman" w:cs="Times New Roman"/>
        </w:rPr>
        <w:t>: Set up and test email automation for all necessary processes before going live, ensuring students and staff receive real-time notifications.</w:t>
      </w:r>
    </w:p>
    <w:p w14:paraId="70280868">
      <w:pPr>
        <w:pStyle w:val="4"/>
        <w:keepNext w:val="0"/>
        <w:keepLines w:val="0"/>
        <w:widowControl/>
        <w:suppressLineNumbers w:val="0"/>
        <w:rPr>
          <w:rFonts w:hint="default" w:ascii="Times New Roman" w:hAnsi="Times New Roman" w:cs="Times New Roman"/>
        </w:rPr>
      </w:pPr>
      <w:r>
        <w:rPr>
          <w:rStyle w:val="10"/>
          <w:rFonts w:hint="default" w:ascii="Times New Roman" w:hAnsi="Times New Roman" w:cs="Times New Roman"/>
          <w:b/>
          <w:bCs/>
        </w:rPr>
        <w:t>6. Technical Requirements</w:t>
      </w:r>
    </w:p>
    <w:p w14:paraId="02A2DC76">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rPr>
      </w:pPr>
      <w:r>
        <w:rPr>
          <w:rStyle w:val="10"/>
          <w:rFonts w:hint="default" w:ascii="Times New Roman" w:hAnsi="Times New Roman" w:cs="Times New Roman"/>
        </w:rPr>
        <w:t>Integration with Website</w:t>
      </w:r>
      <w:r>
        <w:rPr>
          <w:rFonts w:hint="default" w:ascii="Times New Roman" w:hAnsi="Times New Roman" w:cs="Times New Roman"/>
        </w:rPr>
        <w:t>: The CRM needs to be integrated with the institution's website or portal to capture admission applications and consulting requests.</w:t>
      </w:r>
    </w:p>
    <w:p w14:paraId="636761F7">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rPr>
      </w:pPr>
      <w:r>
        <w:rPr>
          <w:rStyle w:val="10"/>
          <w:rFonts w:hint="default" w:ascii="Times New Roman" w:hAnsi="Times New Roman" w:cs="Times New Roman"/>
        </w:rPr>
        <w:t>Device Compatibility</w:t>
      </w:r>
      <w:r>
        <w:rPr>
          <w:rFonts w:hint="default" w:ascii="Times New Roman" w:hAnsi="Times New Roman" w:cs="Times New Roman"/>
        </w:rPr>
        <w:t>: Ensure that all flows and the Lightning App page are optimized for use on both desktop and mobile devices to provide a seamless experience for students and staff.</w:t>
      </w:r>
    </w:p>
    <w:p w14:paraId="4D74FBEC">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rPr>
      </w:pPr>
      <w:r>
        <w:rPr>
          <w:rStyle w:val="10"/>
          <w:rFonts w:hint="default" w:ascii="Times New Roman" w:hAnsi="Times New Roman" w:cs="Times New Roman"/>
        </w:rPr>
        <w:t>System Requirements</w:t>
      </w:r>
      <w:r>
        <w:rPr>
          <w:rFonts w:hint="default" w:ascii="Times New Roman" w:hAnsi="Times New Roman" w:cs="Times New Roman"/>
        </w:rPr>
        <w:t>: Ensure the institution has the necessary infrastructure in place to support Salesforce, including stable internet access and supported browsers.</w:t>
      </w:r>
    </w:p>
    <w:p w14:paraId="0574E543">
      <w:pPr>
        <w:keepNext w:val="0"/>
        <w:keepLines w:val="0"/>
        <w:widowControl/>
        <w:numPr>
          <w:numId w:val="0"/>
        </w:numPr>
        <w:suppressLineNumbers w:val="0"/>
        <w:spacing w:before="0" w:beforeAutospacing="1" w:after="0" w:afterAutospacing="1"/>
        <w:ind w:left="360" w:leftChars="0"/>
        <w:rPr>
          <w:rFonts w:hint="default" w:ascii="Times New Roman" w:hAnsi="Times New Roman" w:cs="Times New Roman"/>
        </w:rPr>
      </w:pPr>
      <w:r>
        <w:rPr>
          <w:rFonts w:hint="default" w:ascii="Times New Roman" w:hAnsi="Times New Roman" w:cs="Times New Roman"/>
        </w:rPr>
        <w:drawing>
          <wp:inline distT="0" distB="0" distL="114300" distR="114300">
            <wp:extent cx="5001260" cy="2700020"/>
            <wp:effectExtent l="9525" t="9525" r="18415" b="18415"/>
            <wp:docPr id="13" name="Picture 13" descr="logi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ogin page"/>
                    <pic:cNvPicPr>
                      <a:picLocks noChangeAspect="1"/>
                    </pic:cNvPicPr>
                  </pic:nvPicPr>
                  <pic:blipFill>
                    <a:blip r:embed="rId5"/>
                    <a:stretch>
                      <a:fillRect/>
                    </a:stretch>
                  </pic:blipFill>
                  <pic:spPr>
                    <a:xfrm>
                      <a:off x="0" y="0"/>
                      <a:ext cx="5001260" cy="2700020"/>
                    </a:xfrm>
                    <a:prstGeom prst="rect">
                      <a:avLst/>
                    </a:prstGeom>
                    <a:ln>
                      <a:solidFill>
                        <a:schemeClr val="tx1"/>
                      </a:solidFill>
                    </a:ln>
                  </pic:spPr>
                </pic:pic>
              </a:graphicData>
            </a:graphic>
          </wp:inline>
        </w:drawing>
      </w:r>
    </w:p>
    <w:p w14:paraId="5275B916">
      <w:pPr>
        <w:keepNext w:val="0"/>
        <w:keepLines w:val="0"/>
        <w:widowControl/>
        <w:suppressLineNumbers w:val="0"/>
        <w:rPr>
          <w:rFonts w:hint="default" w:ascii="Times New Roman" w:hAnsi="Times New Roman" w:cs="Times New Roman"/>
          <w:b/>
          <w:bCs/>
          <w:sz w:val="36"/>
          <w:szCs w:val="36"/>
          <w:lang w:val="en-US"/>
        </w:rPr>
      </w:pPr>
      <w:r>
        <w:rPr>
          <w:rFonts w:hint="default" w:ascii="Times New Roman" w:hAnsi="Times New Roman" w:cs="Times New Roman"/>
          <w:b/>
          <w:bCs/>
          <w:sz w:val="36"/>
          <w:szCs w:val="36"/>
          <w:u w:val="single"/>
          <w:lang w:val="en-US"/>
        </w:rPr>
        <w:t>PROCESS:-</w:t>
      </w:r>
    </w:p>
    <w:p w14:paraId="20ACD815">
      <w:pPr>
        <w:pStyle w:val="3"/>
        <w:keepNext w:val="0"/>
        <w:keepLines w:val="0"/>
        <w:widowControl/>
        <w:suppressLineNumbers w:val="0"/>
        <w:rPr>
          <w:rFonts w:hint="default" w:ascii="Times New Roman" w:hAnsi="Times New Roman" w:cs="Times New Roman"/>
        </w:rPr>
      </w:pPr>
      <w:r>
        <w:rPr>
          <w:rStyle w:val="10"/>
          <w:rFonts w:hint="default" w:ascii="Times New Roman" w:hAnsi="Times New Roman" w:cs="Times New Roman"/>
          <w:b/>
          <w:bCs/>
        </w:rPr>
        <w:t>1. Create Objects from Spreadsheet</w:t>
      </w:r>
    </w:p>
    <w:p w14:paraId="2D572E08">
      <w:pPr>
        <w:pStyle w:val="4"/>
        <w:keepNext w:val="0"/>
        <w:keepLines w:val="0"/>
        <w:widowControl/>
        <w:suppressLineNumbers w:val="0"/>
        <w:rPr>
          <w:rFonts w:hint="default" w:ascii="Times New Roman" w:hAnsi="Times New Roman" w:cs="Times New Roman"/>
        </w:rPr>
      </w:pPr>
      <w:r>
        <w:rPr>
          <w:rStyle w:val="10"/>
          <w:rFonts w:hint="default" w:ascii="Times New Roman" w:hAnsi="Times New Roman" w:cs="Times New Roman"/>
          <w:b/>
          <w:bCs/>
        </w:rPr>
        <w:t>Objective:</w:t>
      </w:r>
    </w:p>
    <w:p w14:paraId="35759031">
      <w:pPr>
        <w:pStyle w:val="9"/>
        <w:keepNext w:val="0"/>
        <w:keepLines w:val="0"/>
        <w:widowControl/>
        <w:suppressLineNumbers w:val="0"/>
        <w:rPr>
          <w:rFonts w:hint="default" w:ascii="Times New Roman" w:hAnsi="Times New Roman" w:cs="Times New Roman"/>
        </w:rPr>
      </w:pPr>
      <w:r>
        <w:rPr>
          <w:rFonts w:hint="default" w:ascii="Times New Roman" w:hAnsi="Times New Roman" w:cs="Times New Roman"/>
        </w:rPr>
        <w:t>Create custom Salesforce objects by importing data from a spreadsheet to capture student admission details, consulting requests, and immigration cases.</w:t>
      </w:r>
    </w:p>
    <w:p w14:paraId="0B2CD42E">
      <w:pPr>
        <w:pStyle w:val="9"/>
        <w:keepNext w:val="0"/>
        <w:keepLines w:val="0"/>
        <w:widowControl/>
        <w:suppressLineNumbers w:val="0"/>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2940685" cy="5003800"/>
            <wp:effectExtent l="9525" t="9525" r="21590" b="15875"/>
            <wp:docPr id="14" name="Picture 14" descr="Screenshot 2024-10-24 014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4-10-24 014635"/>
                    <pic:cNvPicPr>
                      <a:picLocks noChangeAspect="1"/>
                    </pic:cNvPicPr>
                  </pic:nvPicPr>
                  <pic:blipFill>
                    <a:blip r:embed="rId6"/>
                    <a:stretch>
                      <a:fillRect/>
                    </a:stretch>
                  </pic:blipFill>
                  <pic:spPr>
                    <a:xfrm>
                      <a:off x="0" y="0"/>
                      <a:ext cx="2940685" cy="5003800"/>
                    </a:xfrm>
                    <a:prstGeom prst="rect">
                      <a:avLst/>
                    </a:prstGeom>
                    <a:ln>
                      <a:solidFill>
                        <a:schemeClr val="tx1"/>
                      </a:solidFill>
                    </a:ln>
                  </pic:spPr>
                </pic:pic>
              </a:graphicData>
            </a:graphic>
          </wp:inline>
        </w:drawing>
      </w:r>
    </w:p>
    <w:p w14:paraId="4066596B">
      <w:pPr>
        <w:pStyle w:val="4"/>
        <w:keepNext w:val="0"/>
        <w:keepLines w:val="0"/>
        <w:widowControl/>
        <w:suppressLineNumbers w:val="0"/>
        <w:rPr>
          <w:rFonts w:hint="default" w:ascii="Times New Roman" w:hAnsi="Times New Roman" w:cs="Times New Roman"/>
        </w:rPr>
      </w:pPr>
      <w:r>
        <w:rPr>
          <w:rStyle w:val="10"/>
          <w:rFonts w:hint="default" w:ascii="Times New Roman" w:hAnsi="Times New Roman" w:cs="Times New Roman"/>
          <w:b/>
          <w:bCs/>
        </w:rPr>
        <w:t>Steps:</w:t>
      </w:r>
    </w:p>
    <w:p w14:paraId="5FE32F07">
      <w:pPr>
        <w:pStyle w:val="9"/>
        <w:keepNext w:val="0"/>
        <w:keepLines w:val="0"/>
        <w:widowControl/>
        <w:suppressLineNumbers w:val="0"/>
        <w:rPr>
          <w:rFonts w:hint="default" w:ascii="Times New Roman" w:hAnsi="Times New Roman" w:cs="Times New Roman"/>
        </w:rPr>
      </w:pPr>
      <w:r>
        <w:rPr>
          <w:rStyle w:val="10"/>
          <w:rFonts w:hint="default" w:ascii="Times New Roman" w:hAnsi="Times New Roman" w:cs="Times New Roman"/>
          <w:lang w:val="en-US"/>
        </w:rPr>
        <w:t>1.</w:t>
      </w:r>
      <w:r>
        <w:rPr>
          <w:rStyle w:val="10"/>
          <w:rFonts w:hint="default" w:ascii="Times New Roman" w:hAnsi="Times New Roman" w:cs="Times New Roman"/>
        </w:rPr>
        <w:t>Prepare the Spreadsheet:</w:t>
      </w:r>
    </w:p>
    <w:p w14:paraId="1D8CAFFD">
      <w:pPr>
        <w:keepNext w:val="0"/>
        <w:keepLines w:val="0"/>
        <w:widowControl/>
        <w:numPr>
          <w:ilvl w:val="1"/>
          <w:numId w:val="7"/>
        </w:numPr>
        <w:suppressLineNumbers w:val="0"/>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Collect data such as personal details, academic history, qualification, consulting preferences, and immigration case details.</w:t>
      </w:r>
    </w:p>
    <w:p w14:paraId="0F67FD14">
      <w:pPr>
        <w:keepNext w:val="0"/>
        <w:keepLines w:val="0"/>
        <w:widowControl/>
        <w:numPr>
          <w:ilvl w:val="1"/>
          <w:numId w:val="7"/>
        </w:numPr>
        <w:suppressLineNumbers w:val="0"/>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Ensure the spreadsheet has appropriate columns and headers.</w:t>
      </w:r>
    </w:p>
    <w:p w14:paraId="5C13F00E">
      <w:pPr>
        <w:pStyle w:val="9"/>
        <w:keepNext w:val="0"/>
        <w:keepLines w:val="0"/>
        <w:widowControl/>
        <w:suppressLineNumbers w:val="0"/>
        <w:rPr>
          <w:rFonts w:hint="default" w:ascii="Times New Roman" w:hAnsi="Times New Roman" w:cs="Times New Roman"/>
        </w:rPr>
      </w:pPr>
      <w:r>
        <w:rPr>
          <w:rStyle w:val="10"/>
          <w:rFonts w:hint="default" w:ascii="Times New Roman" w:hAnsi="Times New Roman" w:cs="Times New Roman"/>
          <w:lang w:val="en-US"/>
        </w:rPr>
        <w:t>2.</w:t>
      </w:r>
      <w:r>
        <w:rPr>
          <w:rStyle w:val="10"/>
          <w:rFonts w:hint="default" w:ascii="Times New Roman" w:hAnsi="Times New Roman" w:cs="Times New Roman"/>
        </w:rPr>
        <w:t>Use Salesforce Data Import Wizard:</w:t>
      </w:r>
    </w:p>
    <w:p w14:paraId="785670E7">
      <w:pPr>
        <w:keepNext w:val="0"/>
        <w:keepLines w:val="0"/>
        <w:widowControl/>
        <w:numPr>
          <w:ilvl w:val="1"/>
          <w:numId w:val="8"/>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 xml:space="preserve">Navigate to the </w:t>
      </w:r>
      <w:r>
        <w:rPr>
          <w:rStyle w:val="10"/>
          <w:rFonts w:hint="default" w:ascii="Times New Roman" w:hAnsi="Times New Roman" w:cs="Times New Roman"/>
        </w:rPr>
        <w:t>Data Import Wizard</w:t>
      </w:r>
      <w:r>
        <w:rPr>
          <w:rFonts w:hint="default" w:ascii="Times New Roman" w:hAnsi="Times New Roman" w:cs="Times New Roman"/>
        </w:rPr>
        <w:t xml:space="preserve"> in Salesforce.</w:t>
      </w:r>
    </w:p>
    <w:p w14:paraId="56E91C56">
      <w:pPr>
        <w:keepNext w:val="0"/>
        <w:keepLines w:val="0"/>
        <w:widowControl/>
        <w:numPr>
          <w:ilvl w:val="1"/>
          <w:numId w:val="8"/>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Upload the spreadsheet and map the columns to the appropriate fields for new or existing Salesforce objects.</w:t>
      </w:r>
    </w:p>
    <w:p w14:paraId="0F619607">
      <w:pPr>
        <w:keepNext w:val="0"/>
        <w:keepLines w:val="0"/>
        <w:widowControl/>
        <w:numPr>
          <w:ilvl w:val="1"/>
          <w:numId w:val="8"/>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 xml:space="preserve">Create custom objects like </w:t>
      </w:r>
      <w:r>
        <w:rPr>
          <w:rStyle w:val="10"/>
          <w:rFonts w:hint="default" w:ascii="Times New Roman" w:hAnsi="Times New Roman" w:cs="Times New Roman"/>
        </w:rPr>
        <w:t>Admission Application</w:t>
      </w:r>
      <w:r>
        <w:rPr>
          <w:rFonts w:hint="default" w:ascii="Times New Roman" w:hAnsi="Times New Roman" w:cs="Times New Roman"/>
        </w:rPr>
        <w:t xml:space="preserve">, </w:t>
      </w:r>
      <w:r>
        <w:rPr>
          <w:rStyle w:val="10"/>
          <w:rFonts w:hint="default" w:ascii="Times New Roman" w:hAnsi="Times New Roman" w:cs="Times New Roman"/>
        </w:rPr>
        <w:t>Consulting Request</w:t>
      </w:r>
      <w:r>
        <w:rPr>
          <w:rFonts w:hint="default" w:ascii="Times New Roman" w:hAnsi="Times New Roman" w:cs="Times New Roman"/>
        </w:rPr>
        <w:t xml:space="preserve">, and </w:t>
      </w:r>
      <w:r>
        <w:rPr>
          <w:rStyle w:val="10"/>
          <w:rFonts w:hint="default" w:ascii="Times New Roman" w:hAnsi="Times New Roman" w:cs="Times New Roman"/>
        </w:rPr>
        <w:t>Immigration Case</w:t>
      </w:r>
      <w:r>
        <w:rPr>
          <w:rFonts w:hint="default" w:ascii="Times New Roman" w:hAnsi="Times New Roman" w:cs="Times New Roman"/>
        </w:rPr>
        <w:t xml:space="preserve"> if they don’t already exist.</w:t>
      </w:r>
    </w:p>
    <w:p w14:paraId="615C9F6E">
      <w:pPr>
        <w:pStyle w:val="9"/>
        <w:keepNext w:val="0"/>
        <w:keepLines w:val="0"/>
        <w:widowControl/>
        <w:suppressLineNumbers w:val="0"/>
        <w:rPr>
          <w:rFonts w:hint="default" w:ascii="Times New Roman" w:hAnsi="Times New Roman" w:cs="Times New Roman"/>
        </w:rPr>
      </w:pPr>
      <w:r>
        <w:rPr>
          <w:rStyle w:val="10"/>
          <w:rFonts w:hint="default" w:ascii="Times New Roman" w:hAnsi="Times New Roman" w:cs="Times New Roman"/>
          <w:lang w:val="en-US"/>
        </w:rPr>
        <w:t>3.</w:t>
      </w:r>
      <w:r>
        <w:rPr>
          <w:rStyle w:val="10"/>
          <w:rFonts w:hint="default" w:ascii="Times New Roman" w:hAnsi="Times New Roman" w:cs="Times New Roman"/>
        </w:rPr>
        <w:t>Verify Data Import:</w:t>
      </w:r>
    </w:p>
    <w:p w14:paraId="6E0A3F9C">
      <w:pPr>
        <w:keepNext w:val="0"/>
        <w:keepLines w:val="0"/>
        <w:widowControl/>
        <w:numPr>
          <w:ilvl w:val="1"/>
          <w:numId w:val="9"/>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After import, check that all records have been created successfully.</w:t>
      </w:r>
    </w:p>
    <w:p w14:paraId="2C5BDE20">
      <w:pPr>
        <w:keepNext w:val="0"/>
        <w:keepLines w:val="0"/>
        <w:widowControl/>
        <w:numPr>
          <w:ilvl w:val="1"/>
          <w:numId w:val="9"/>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Ensure the data is stored correctly in the custom object</w:t>
      </w:r>
    </w:p>
    <w:p w14:paraId="610F987B">
      <w:pPr>
        <w:keepNext w:val="0"/>
        <w:keepLines w:val="0"/>
        <w:widowControl/>
        <w:numPr>
          <w:numId w:val="0"/>
        </w:numPr>
        <w:suppressLineNumbers w:val="0"/>
        <w:spacing w:before="0" w:beforeAutospacing="1" w:after="0" w:afterAutospacing="1"/>
        <w:rPr>
          <w:rFonts w:hint="default" w:ascii="Times New Roman" w:hAnsi="Times New Roman" w:cs="Times New Roman"/>
        </w:rPr>
      </w:pPr>
      <w:r>
        <w:rPr>
          <w:rFonts w:hint="default" w:ascii="Times New Roman" w:hAnsi="Times New Roman" w:cs="Times New Roman"/>
          <w:lang w:val="en-US"/>
        </w:rPr>
        <w:t xml:space="preserve">    </w:t>
      </w:r>
      <w:r>
        <w:rPr>
          <w:rFonts w:hint="default" w:ascii="Times New Roman" w:hAnsi="Times New Roman" w:cs="Times New Roman"/>
        </w:rPr>
        <w:drawing>
          <wp:inline distT="0" distB="0" distL="114300" distR="114300">
            <wp:extent cx="5270500" cy="2806700"/>
            <wp:effectExtent l="9525" t="9525" r="23495" b="18415"/>
            <wp:docPr id="1" name="Picture 1" descr="object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object manager"/>
                    <pic:cNvPicPr>
                      <a:picLocks noChangeAspect="1"/>
                    </pic:cNvPicPr>
                  </pic:nvPicPr>
                  <pic:blipFill>
                    <a:blip r:embed="rId7"/>
                    <a:stretch>
                      <a:fillRect/>
                    </a:stretch>
                  </pic:blipFill>
                  <pic:spPr>
                    <a:xfrm>
                      <a:off x="0" y="0"/>
                      <a:ext cx="5270500" cy="2806700"/>
                    </a:xfrm>
                    <a:prstGeom prst="rect">
                      <a:avLst/>
                    </a:prstGeom>
                    <a:ln>
                      <a:solidFill>
                        <a:schemeClr val="tx1"/>
                      </a:solidFill>
                    </a:ln>
                  </pic:spPr>
                </pic:pic>
              </a:graphicData>
            </a:graphic>
          </wp:inline>
        </w:drawing>
      </w:r>
    </w:p>
    <w:p w14:paraId="14964A52">
      <w:pPr>
        <w:pStyle w:val="3"/>
        <w:keepNext w:val="0"/>
        <w:keepLines w:val="0"/>
        <w:widowControl/>
        <w:suppressLineNumbers w:val="0"/>
        <w:rPr>
          <w:rFonts w:hint="default" w:ascii="Times New Roman" w:hAnsi="Times New Roman" w:cs="Times New Roman"/>
        </w:rPr>
      </w:pPr>
      <w:r>
        <w:rPr>
          <w:rStyle w:val="10"/>
          <w:rFonts w:hint="default" w:ascii="Times New Roman" w:hAnsi="Times New Roman" w:cs="Times New Roman"/>
          <w:b/>
          <w:bCs/>
        </w:rPr>
        <w:t>2. Create a Screen Flow for Student Admission Application Process</w:t>
      </w:r>
    </w:p>
    <w:p w14:paraId="75426EAA">
      <w:pPr>
        <w:pStyle w:val="4"/>
        <w:keepNext w:val="0"/>
        <w:keepLines w:val="0"/>
        <w:widowControl/>
        <w:suppressLineNumbers w:val="0"/>
        <w:rPr>
          <w:rFonts w:hint="default" w:ascii="Times New Roman" w:hAnsi="Times New Roman" w:cs="Times New Roman"/>
        </w:rPr>
      </w:pPr>
      <w:r>
        <w:rPr>
          <w:rStyle w:val="10"/>
          <w:rFonts w:hint="default" w:ascii="Times New Roman" w:hAnsi="Times New Roman" w:cs="Times New Roman"/>
          <w:b/>
          <w:bCs/>
        </w:rPr>
        <w:t>Objective:</w:t>
      </w:r>
    </w:p>
    <w:p w14:paraId="3F307016">
      <w:pPr>
        <w:pStyle w:val="9"/>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Implement a </w:t>
      </w:r>
      <w:r>
        <w:rPr>
          <w:rStyle w:val="10"/>
          <w:rFonts w:hint="default" w:ascii="Times New Roman" w:hAnsi="Times New Roman" w:cs="Times New Roman"/>
        </w:rPr>
        <w:t>Screen Flow</w:t>
      </w:r>
      <w:r>
        <w:rPr>
          <w:rFonts w:hint="default" w:ascii="Times New Roman" w:hAnsi="Times New Roman" w:cs="Times New Roman"/>
        </w:rPr>
        <w:t xml:space="preserve"> that guides prospective students through an admission application form, capturing all necessary information.</w:t>
      </w:r>
    </w:p>
    <w:p w14:paraId="4B3DEEF6">
      <w:pPr>
        <w:pStyle w:val="4"/>
        <w:keepNext w:val="0"/>
        <w:keepLines w:val="0"/>
        <w:widowControl/>
        <w:suppressLineNumbers w:val="0"/>
        <w:rPr>
          <w:rFonts w:hint="default" w:ascii="Times New Roman" w:hAnsi="Times New Roman" w:cs="Times New Roman"/>
        </w:rPr>
      </w:pPr>
      <w:r>
        <w:rPr>
          <w:rStyle w:val="10"/>
          <w:rFonts w:hint="default" w:ascii="Times New Roman" w:hAnsi="Times New Roman" w:cs="Times New Roman"/>
          <w:b/>
          <w:bCs/>
        </w:rPr>
        <w:t>Steps:</w:t>
      </w:r>
    </w:p>
    <w:p w14:paraId="31405678">
      <w:pPr>
        <w:pStyle w:val="9"/>
        <w:keepNext w:val="0"/>
        <w:keepLines w:val="0"/>
        <w:widowControl/>
        <w:suppressLineNumbers w:val="0"/>
        <w:rPr>
          <w:rFonts w:hint="default" w:ascii="Times New Roman" w:hAnsi="Times New Roman" w:cs="Times New Roman"/>
        </w:rPr>
      </w:pPr>
      <w:r>
        <w:rPr>
          <w:rStyle w:val="10"/>
          <w:rFonts w:hint="default" w:ascii="Times New Roman" w:hAnsi="Times New Roman" w:cs="Times New Roman"/>
          <w:lang w:val="en-US"/>
        </w:rPr>
        <w:t>1.</w:t>
      </w:r>
      <w:r>
        <w:rPr>
          <w:rStyle w:val="10"/>
          <w:rFonts w:hint="default" w:ascii="Times New Roman" w:hAnsi="Times New Roman" w:cs="Times New Roman"/>
        </w:rPr>
        <w:t>Create New Flow:</w:t>
      </w:r>
    </w:p>
    <w:p w14:paraId="419BF6A0">
      <w:pPr>
        <w:keepNext w:val="0"/>
        <w:keepLines w:val="0"/>
        <w:widowControl/>
        <w:numPr>
          <w:ilvl w:val="1"/>
          <w:numId w:val="10"/>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 xml:space="preserve">Go to </w:t>
      </w:r>
      <w:r>
        <w:rPr>
          <w:rStyle w:val="10"/>
          <w:rFonts w:hint="default" w:ascii="Times New Roman" w:hAnsi="Times New Roman" w:cs="Times New Roman"/>
        </w:rPr>
        <w:t>Setup</w:t>
      </w:r>
      <w:r>
        <w:rPr>
          <w:rFonts w:hint="default" w:ascii="Times New Roman" w:hAnsi="Times New Roman" w:cs="Times New Roman"/>
        </w:rPr>
        <w:t xml:space="preserve"> &gt; </w:t>
      </w:r>
      <w:r>
        <w:rPr>
          <w:rStyle w:val="10"/>
          <w:rFonts w:hint="default" w:ascii="Times New Roman" w:hAnsi="Times New Roman" w:cs="Times New Roman"/>
        </w:rPr>
        <w:t>Process Automation</w:t>
      </w:r>
      <w:r>
        <w:rPr>
          <w:rFonts w:hint="default" w:ascii="Times New Roman" w:hAnsi="Times New Roman" w:cs="Times New Roman"/>
        </w:rPr>
        <w:t xml:space="preserve"> &gt; </w:t>
      </w:r>
      <w:r>
        <w:rPr>
          <w:rStyle w:val="10"/>
          <w:rFonts w:hint="default" w:ascii="Times New Roman" w:hAnsi="Times New Roman" w:cs="Times New Roman"/>
        </w:rPr>
        <w:t>Flows</w:t>
      </w:r>
      <w:r>
        <w:rPr>
          <w:rFonts w:hint="default" w:ascii="Times New Roman" w:hAnsi="Times New Roman" w:cs="Times New Roman"/>
        </w:rPr>
        <w:t>.</w:t>
      </w:r>
    </w:p>
    <w:p w14:paraId="40C0C449">
      <w:pPr>
        <w:keepNext w:val="0"/>
        <w:keepLines w:val="0"/>
        <w:widowControl/>
        <w:numPr>
          <w:ilvl w:val="1"/>
          <w:numId w:val="10"/>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 xml:space="preserve">Choose </w:t>
      </w:r>
      <w:r>
        <w:rPr>
          <w:rStyle w:val="10"/>
          <w:rFonts w:hint="default" w:ascii="Times New Roman" w:hAnsi="Times New Roman" w:cs="Times New Roman"/>
        </w:rPr>
        <w:t>Screen Flow</w:t>
      </w:r>
      <w:r>
        <w:rPr>
          <w:rFonts w:hint="default" w:ascii="Times New Roman" w:hAnsi="Times New Roman" w:cs="Times New Roman"/>
        </w:rPr>
        <w:t xml:space="preserve"> to design a guided process.</w:t>
      </w:r>
    </w:p>
    <w:p w14:paraId="7FB86A46">
      <w:pPr>
        <w:pStyle w:val="9"/>
        <w:keepNext w:val="0"/>
        <w:keepLines w:val="0"/>
        <w:widowControl/>
        <w:suppressLineNumbers w:val="0"/>
        <w:rPr>
          <w:rFonts w:hint="default" w:ascii="Times New Roman" w:hAnsi="Times New Roman" w:cs="Times New Roman"/>
        </w:rPr>
      </w:pPr>
      <w:r>
        <w:rPr>
          <w:rStyle w:val="10"/>
          <w:rFonts w:hint="default" w:ascii="Times New Roman" w:hAnsi="Times New Roman" w:cs="Times New Roman"/>
          <w:lang w:val="en-US"/>
        </w:rPr>
        <w:t>2.</w:t>
      </w:r>
      <w:r>
        <w:rPr>
          <w:rStyle w:val="10"/>
          <w:rFonts w:hint="default" w:ascii="Times New Roman" w:hAnsi="Times New Roman" w:cs="Times New Roman"/>
        </w:rPr>
        <w:t>Design the Flow:</w:t>
      </w:r>
    </w:p>
    <w:p w14:paraId="321C0E02">
      <w:pPr>
        <w:keepNext w:val="0"/>
        <w:keepLines w:val="0"/>
        <w:widowControl/>
        <w:numPr>
          <w:ilvl w:val="1"/>
          <w:numId w:val="11"/>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Add screens to collect data such as personal details, academic history, and qualifications.</w:t>
      </w:r>
    </w:p>
    <w:p w14:paraId="48461CFE">
      <w:pPr>
        <w:keepNext w:val="0"/>
        <w:keepLines w:val="0"/>
        <w:widowControl/>
        <w:numPr>
          <w:ilvl w:val="1"/>
          <w:numId w:val="11"/>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Use input components like text boxes, dropdowns, and date fields to capture the student’s information.</w:t>
      </w:r>
    </w:p>
    <w:p w14:paraId="11AE7F4F">
      <w:pPr>
        <w:pStyle w:val="9"/>
        <w:keepNext w:val="0"/>
        <w:keepLines w:val="0"/>
        <w:widowControl/>
        <w:suppressLineNumbers w:val="0"/>
        <w:rPr>
          <w:rFonts w:hint="default" w:ascii="Times New Roman" w:hAnsi="Times New Roman" w:cs="Times New Roman"/>
        </w:rPr>
      </w:pPr>
      <w:r>
        <w:rPr>
          <w:rStyle w:val="10"/>
          <w:rFonts w:hint="default" w:ascii="Times New Roman" w:hAnsi="Times New Roman" w:cs="Times New Roman"/>
          <w:lang w:val="en-US"/>
        </w:rPr>
        <w:t>3.</w:t>
      </w:r>
      <w:r>
        <w:rPr>
          <w:rStyle w:val="10"/>
          <w:rFonts w:hint="default" w:ascii="Times New Roman" w:hAnsi="Times New Roman" w:cs="Times New Roman"/>
        </w:rPr>
        <w:t>Set Up Email Alerts:</w:t>
      </w:r>
    </w:p>
    <w:p w14:paraId="002008D7">
      <w:pPr>
        <w:keepNext w:val="0"/>
        <w:keepLines w:val="0"/>
        <w:widowControl/>
        <w:numPr>
          <w:ilvl w:val="1"/>
          <w:numId w:val="12"/>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Configure email alerts to notify the student upon successful submission of the application.</w:t>
      </w:r>
    </w:p>
    <w:p w14:paraId="12DBFFD2">
      <w:pPr>
        <w:keepNext w:val="0"/>
        <w:keepLines w:val="0"/>
        <w:widowControl/>
        <w:numPr>
          <w:ilvl w:val="1"/>
          <w:numId w:val="12"/>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 xml:space="preserve">Use </w:t>
      </w:r>
      <w:r>
        <w:rPr>
          <w:rStyle w:val="10"/>
          <w:rFonts w:hint="default" w:ascii="Times New Roman" w:hAnsi="Times New Roman" w:cs="Times New Roman"/>
        </w:rPr>
        <w:t>Email Templates</w:t>
      </w:r>
      <w:r>
        <w:rPr>
          <w:rFonts w:hint="default" w:ascii="Times New Roman" w:hAnsi="Times New Roman" w:cs="Times New Roman"/>
        </w:rPr>
        <w:t xml:space="preserve"> for this purpose.</w:t>
      </w:r>
    </w:p>
    <w:p w14:paraId="16C31E2B">
      <w:pPr>
        <w:pStyle w:val="9"/>
        <w:keepNext w:val="0"/>
        <w:keepLines w:val="0"/>
        <w:widowControl/>
        <w:suppressLineNumbers w:val="0"/>
        <w:rPr>
          <w:rFonts w:hint="default" w:ascii="Times New Roman" w:hAnsi="Times New Roman" w:cs="Times New Roman"/>
        </w:rPr>
      </w:pPr>
      <w:r>
        <w:rPr>
          <w:rStyle w:val="10"/>
          <w:rFonts w:hint="default" w:ascii="Times New Roman" w:hAnsi="Times New Roman" w:cs="Times New Roman"/>
          <w:lang w:val="en-US"/>
        </w:rPr>
        <w:t>4.</w:t>
      </w:r>
      <w:r>
        <w:rPr>
          <w:rStyle w:val="10"/>
          <w:rFonts w:hint="default" w:ascii="Times New Roman" w:hAnsi="Times New Roman" w:cs="Times New Roman"/>
        </w:rPr>
        <w:t>Test the Flow:</w:t>
      </w:r>
    </w:p>
    <w:p w14:paraId="6E846591">
      <w:pPr>
        <w:keepNext w:val="0"/>
        <w:keepLines w:val="0"/>
        <w:widowControl/>
        <w:numPr>
          <w:ilvl w:val="1"/>
          <w:numId w:val="13"/>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 xml:space="preserve">Ensure that the flow captures and stores the data correctly in the </w:t>
      </w:r>
      <w:r>
        <w:rPr>
          <w:rStyle w:val="10"/>
          <w:rFonts w:hint="default" w:ascii="Times New Roman" w:hAnsi="Times New Roman" w:cs="Times New Roman"/>
        </w:rPr>
        <w:t>Admission Application</w:t>
      </w:r>
      <w:r>
        <w:rPr>
          <w:rFonts w:hint="default" w:ascii="Times New Roman" w:hAnsi="Times New Roman" w:cs="Times New Roman"/>
        </w:rPr>
        <w:t xml:space="preserve"> object.</w:t>
      </w:r>
    </w:p>
    <w:p w14:paraId="328279DF">
      <w:pPr>
        <w:keepNext w:val="0"/>
        <w:keepLines w:val="0"/>
        <w:widowControl/>
        <w:numPr>
          <w:ilvl w:val="1"/>
          <w:numId w:val="13"/>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Make sure the flow works seamlessly on different devices (desktop, mobile, etc.).</w:t>
      </w:r>
    </w:p>
    <w:p w14:paraId="7FB0B973">
      <w:pPr>
        <w:keepNext w:val="0"/>
        <w:keepLines w:val="0"/>
        <w:widowControl/>
        <w:suppressLineNumbers w:val="0"/>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63515" cy="2956560"/>
            <wp:effectExtent l="9525" t="9525" r="15240" b="20955"/>
            <wp:docPr id="2" name="Picture 2" descr="EduConsultantPro Student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EduConsultantPro Student Flow"/>
                    <pic:cNvPicPr>
                      <a:picLocks noChangeAspect="1"/>
                    </pic:cNvPicPr>
                  </pic:nvPicPr>
                  <pic:blipFill>
                    <a:blip r:embed="rId8"/>
                    <a:stretch>
                      <a:fillRect/>
                    </a:stretch>
                  </pic:blipFill>
                  <pic:spPr>
                    <a:xfrm>
                      <a:off x="0" y="0"/>
                      <a:ext cx="5263515" cy="2956560"/>
                    </a:xfrm>
                    <a:prstGeom prst="rect">
                      <a:avLst/>
                    </a:prstGeom>
                    <a:ln>
                      <a:solidFill>
                        <a:schemeClr val="tx1"/>
                      </a:solidFill>
                    </a:ln>
                  </pic:spPr>
                </pic:pic>
              </a:graphicData>
            </a:graphic>
          </wp:inline>
        </w:drawing>
      </w:r>
    </w:p>
    <w:p w14:paraId="6F01188F">
      <w:pPr>
        <w:keepNext w:val="0"/>
        <w:keepLines w:val="0"/>
        <w:widowControl/>
        <w:suppressLineNumbers w:val="0"/>
        <w:rPr>
          <w:rFonts w:hint="default" w:ascii="Times New Roman" w:hAnsi="Times New Roman" w:cs="Times New Roman"/>
          <w:lang w:val="en-US"/>
        </w:rPr>
      </w:pPr>
    </w:p>
    <w:p w14:paraId="5BAB237D">
      <w:pPr>
        <w:keepNext w:val="0"/>
        <w:keepLines w:val="0"/>
        <w:widowControl/>
        <w:suppressLineNumbers w:val="0"/>
        <w:rPr>
          <w:rFonts w:hint="default" w:ascii="Times New Roman" w:hAnsi="Times New Roman" w:cs="Times New Roman"/>
          <w:lang w:val="en-US"/>
        </w:rPr>
      </w:pPr>
    </w:p>
    <w:p w14:paraId="3FC3E270">
      <w:pPr>
        <w:keepNext w:val="0"/>
        <w:keepLines w:val="0"/>
        <w:widowControl/>
        <w:suppressLineNumbers w:val="0"/>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64150" cy="2913380"/>
            <wp:effectExtent l="9525" t="9525" r="14605" b="18415"/>
            <wp:docPr id="3" name="Picture 3" descr="EduConsultPro Student Flo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EduConsultPro Student Flow-2"/>
                    <pic:cNvPicPr>
                      <a:picLocks noChangeAspect="1"/>
                    </pic:cNvPicPr>
                  </pic:nvPicPr>
                  <pic:blipFill>
                    <a:blip r:embed="rId9"/>
                    <a:stretch>
                      <a:fillRect/>
                    </a:stretch>
                  </pic:blipFill>
                  <pic:spPr>
                    <a:xfrm>
                      <a:off x="0" y="0"/>
                      <a:ext cx="5264150" cy="2913380"/>
                    </a:xfrm>
                    <a:prstGeom prst="rect">
                      <a:avLst/>
                    </a:prstGeom>
                    <a:ln>
                      <a:solidFill>
                        <a:schemeClr val="tx1"/>
                      </a:solidFill>
                    </a:ln>
                  </pic:spPr>
                </pic:pic>
              </a:graphicData>
            </a:graphic>
          </wp:inline>
        </w:drawing>
      </w:r>
    </w:p>
    <w:p w14:paraId="44258FEE">
      <w:pPr>
        <w:pStyle w:val="3"/>
        <w:keepNext w:val="0"/>
        <w:keepLines w:val="0"/>
        <w:widowControl/>
        <w:suppressLineNumbers w:val="0"/>
        <w:rPr>
          <w:rFonts w:hint="default" w:ascii="Times New Roman" w:hAnsi="Times New Roman" w:cs="Times New Roman"/>
        </w:rPr>
      </w:pPr>
      <w:r>
        <w:rPr>
          <w:rStyle w:val="10"/>
          <w:rFonts w:hint="default" w:ascii="Times New Roman" w:hAnsi="Times New Roman" w:cs="Times New Roman"/>
          <w:b/>
          <w:bCs/>
        </w:rPr>
        <w:t>3. Create Users</w:t>
      </w:r>
    </w:p>
    <w:p w14:paraId="0AB66D59">
      <w:pPr>
        <w:pStyle w:val="4"/>
        <w:keepNext w:val="0"/>
        <w:keepLines w:val="0"/>
        <w:widowControl/>
        <w:suppressLineNumbers w:val="0"/>
        <w:rPr>
          <w:rFonts w:hint="default" w:ascii="Times New Roman" w:hAnsi="Times New Roman" w:cs="Times New Roman"/>
        </w:rPr>
      </w:pPr>
      <w:r>
        <w:rPr>
          <w:rStyle w:val="10"/>
          <w:rFonts w:hint="default" w:ascii="Times New Roman" w:hAnsi="Times New Roman" w:cs="Times New Roman"/>
          <w:b/>
          <w:bCs/>
        </w:rPr>
        <w:t>Objective:</w:t>
      </w:r>
    </w:p>
    <w:p w14:paraId="14D080E4">
      <w:pPr>
        <w:pStyle w:val="9"/>
        <w:keepNext w:val="0"/>
        <w:keepLines w:val="0"/>
        <w:widowControl/>
        <w:suppressLineNumbers w:val="0"/>
        <w:rPr>
          <w:rFonts w:hint="default" w:ascii="Times New Roman" w:hAnsi="Times New Roman" w:cs="Times New Roman"/>
        </w:rPr>
      </w:pPr>
      <w:r>
        <w:rPr>
          <w:rFonts w:hint="default" w:ascii="Times New Roman" w:hAnsi="Times New Roman" w:cs="Times New Roman"/>
        </w:rPr>
        <w:t>Set up users for the CRM system to access and manage the various objects and processes.</w:t>
      </w:r>
    </w:p>
    <w:p w14:paraId="14948544">
      <w:pPr>
        <w:pStyle w:val="4"/>
        <w:keepNext w:val="0"/>
        <w:keepLines w:val="0"/>
        <w:widowControl/>
        <w:suppressLineNumbers w:val="0"/>
        <w:rPr>
          <w:rFonts w:hint="default" w:ascii="Times New Roman" w:hAnsi="Times New Roman" w:cs="Times New Roman"/>
        </w:rPr>
      </w:pPr>
      <w:r>
        <w:rPr>
          <w:rStyle w:val="10"/>
          <w:rFonts w:hint="default" w:ascii="Times New Roman" w:hAnsi="Times New Roman" w:cs="Times New Roman"/>
          <w:b/>
          <w:bCs/>
        </w:rPr>
        <w:t>Steps:</w:t>
      </w:r>
    </w:p>
    <w:p w14:paraId="7AC50DDE">
      <w:pPr>
        <w:pStyle w:val="9"/>
        <w:keepNext w:val="0"/>
        <w:keepLines w:val="0"/>
        <w:widowControl/>
        <w:suppressLineNumbers w:val="0"/>
        <w:ind w:left="720"/>
        <w:rPr>
          <w:rFonts w:hint="default" w:ascii="Times New Roman" w:hAnsi="Times New Roman" w:cs="Times New Roman"/>
        </w:rPr>
      </w:pPr>
      <w:r>
        <w:rPr>
          <w:rStyle w:val="10"/>
          <w:rFonts w:hint="default" w:ascii="Times New Roman" w:hAnsi="Times New Roman" w:cs="Times New Roman"/>
        </w:rPr>
        <w:t>Define User Roles:</w:t>
      </w:r>
    </w:p>
    <w:p w14:paraId="0412301B">
      <w:pPr>
        <w:keepNext w:val="0"/>
        <w:keepLines w:val="0"/>
        <w:widowControl/>
        <w:numPr>
          <w:ilvl w:val="1"/>
          <w:numId w:val="14"/>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Identify the roles involved, such as Admissions Officer, Consultant, Immigration Agent, and Student.</w:t>
      </w:r>
    </w:p>
    <w:p w14:paraId="61603333">
      <w:pPr>
        <w:pStyle w:val="9"/>
        <w:keepNext w:val="0"/>
        <w:keepLines w:val="0"/>
        <w:widowControl/>
        <w:suppressLineNumbers w:val="0"/>
        <w:ind w:left="720"/>
        <w:rPr>
          <w:rFonts w:hint="default" w:ascii="Times New Roman" w:hAnsi="Times New Roman" w:cs="Times New Roman"/>
        </w:rPr>
      </w:pPr>
      <w:r>
        <w:rPr>
          <w:rStyle w:val="10"/>
          <w:rFonts w:hint="default" w:ascii="Times New Roman" w:hAnsi="Times New Roman" w:cs="Times New Roman"/>
        </w:rPr>
        <w:t>Create New Users:</w:t>
      </w:r>
    </w:p>
    <w:p w14:paraId="0F310A4A">
      <w:pPr>
        <w:keepNext w:val="0"/>
        <w:keepLines w:val="0"/>
        <w:widowControl/>
        <w:numPr>
          <w:ilvl w:val="1"/>
          <w:numId w:val="15"/>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 xml:space="preserve">Navigate to </w:t>
      </w:r>
      <w:r>
        <w:rPr>
          <w:rStyle w:val="10"/>
          <w:rFonts w:hint="default" w:ascii="Times New Roman" w:hAnsi="Times New Roman" w:cs="Times New Roman"/>
        </w:rPr>
        <w:t>Setup</w:t>
      </w:r>
      <w:r>
        <w:rPr>
          <w:rFonts w:hint="default" w:ascii="Times New Roman" w:hAnsi="Times New Roman" w:cs="Times New Roman"/>
        </w:rPr>
        <w:t xml:space="preserve"> &gt; </w:t>
      </w:r>
      <w:r>
        <w:rPr>
          <w:rStyle w:val="10"/>
          <w:rFonts w:hint="default" w:ascii="Times New Roman" w:hAnsi="Times New Roman" w:cs="Times New Roman"/>
        </w:rPr>
        <w:t>Users</w:t>
      </w:r>
      <w:r>
        <w:rPr>
          <w:rFonts w:hint="default" w:ascii="Times New Roman" w:hAnsi="Times New Roman" w:cs="Times New Roman"/>
        </w:rPr>
        <w:t xml:space="preserve"> &gt; </w:t>
      </w:r>
      <w:r>
        <w:rPr>
          <w:rStyle w:val="10"/>
          <w:rFonts w:hint="default" w:ascii="Times New Roman" w:hAnsi="Times New Roman" w:cs="Times New Roman"/>
        </w:rPr>
        <w:t>Add New Users</w:t>
      </w:r>
      <w:r>
        <w:rPr>
          <w:rFonts w:hint="default" w:ascii="Times New Roman" w:hAnsi="Times New Roman" w:cs="Times New Roman"/>
        </w:rPr>
        <w:t>.</w:t>
      </w:r>
    </w:p>
    <w:p w14:paraId="1C01717B">
      <w:pPr>
        <w:keepNext w:val="0"/>
        <w:keepLines w:val="0"/>
        <w:widowControl/>
        <w:numPr>
          <w:ilvl w:val="1"/>
          <w:numId w:val="15"/>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Assign roles, profiles, and permission sets based on user responsibilities.</w:t>
      </w:r>
    </w:p>
    <w:p w14:paraId="1C0FCCBF">
      <w:pPr>
        <w:pStyle w:val="9"/>
        <w:keepNext w:val="0"/>
        <w:keepLines w:val="0"/>
        <w:widowControl/>
        <w:suppressLineNumbers w:val="0"/>
        <w:ind w:left="720"/>
        <w:rPr>
          <w:rFonts w:hint="default" w:ascii="Times New Roman" w:hAnsi="Times New Roman" w:cs="Times New Roman"/>
        </w:rPr>
      </w:pPr>
      <w:r>
        <w:rPr>
          <w:rStyle w:val="10"/>
          <w:rFonts w:hint="default" w:ascii="Times New Roman" w:hAnsi="Times New Roman" w:cs="Times New Roman"/>
        </w:rPr>
        <w:t>Set User Permissions:</w:t>
      </w:r>
    </w:p>
    <w:p w14:paraId="0FCC0A24">
      <w:pPr>
        <w:keepNext w:val="0"/>
        <w:keepLines w:val="0"/>
        <w:widowControl/>
        <w:numPr>
          <w:ilvl w:val="1"/>
          <w:numId w:val="16"/>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 xml:space="preserve">Ensure appropriate access to the relevant objects (e.g., Admissions staff should have access to the </w:t>
      </w:r>
      <w:r>
        <w:rPr>
          <w:rStyle w:val="10"/>
          <w:rFonts w:hint="default" w:ascii="Times New Roman" w:hAnsi="Times New Roman" w:cs="Times New Roman"/>
        </w:rPr>
        <w:t>Admission Application</w:t>
      </w:r>
      <w:r>
        <w:rPr>
          <w:rFonts w:hint="default" w:ascii="Times New Roman" w:hAnsi="Times New Roman" w:cs="Times New Roman"/>
        </w:rPr>
        <w:t xml:space="preserve"> object).</w:t>
      </w:r>
    </w:p>
    <w:p w14:paraId="7A82BC26">
      <w:pPr>
        <w:keepNext w:val="0"/>
        <w:keepLines w:val="0"/>
        <w:widowControl/>
        <w:numPr>
          <w:ilvl w:val="1"/>
          <w:numId w:val="16"/>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 xml:space="preserve">Use </w:t>
      </w:r>
      <w:r>
        <w:rPr>
          <w:rStyle w:val="10"/>
          <w:rFonts w:hint="default" w:ascii="Times New Roman" w:hAnsi="Times New Roman" w:cs="Times New Roman"/>
        </w:rPr>
        <w:t>Profile</w:t>
      </w:r>
      <w:r>
        <w:rPr>
          <w:rFonts w:hint="default" w:ascii="Times New Roman" w:hAnsi="Times New Roman" w:cs="Times New Roman"/>
        </w:rPr>
        <w:t xml:space="preserve"> and </w:t>
      </w:r>
      <w:r>
        <w:rPr>
          <w:rStyle w:val="10"/>
          <w:rFonts w:hint="default" w:ascii="Times New Roman" w:hAnsi="Times New Roman" w:cs="Times New Roman"/>
        </w:rPr>
        <w:t>Permission Sets</w:t>
      </w:r>
      <w:r>
        <w:rPr>
          <w:rFonts w:hint="default" w:ascii="Times New Roman" w:hAnsi="Times New Roman" w:cs="Times New Roman"/>
        </w:rPr>
        <w:t xml:space="preserve"> to manage access levels.</w:t>
      </w:r>
    </w:p>
    <w:p w14:paraId="173DE2B4">
      <w:pPr>
        <w:keepNext w:val="0"/>
        <w:keepLines w:val="0"/>
        <w:widowControl/>
        <w:numPr>
          <w:numId w:val="0"/>
        </w:numPr>
        <w:suppressLineNumbers w:val="0"/>
        <w:spacing w:before="0" w:beforeAutospacing="1" w:after="0" w:afterAutospacing="1"/>
        <w:rPr>
          <w:rFonts w:hint="default" w:ascii="Times New Roman" w:hAnsi="Times New Roman" w:cs="Times New Roman"/>
        </w:rPr>
      </w:pPr>
      <w:r>
        <w:rPr>
          <w:rFonts w:hint="default" w:ascii="Times New Roman" w:hAnsi="Times New Roman" w:cs="Times New Roman"/>
        </w:rPr>
        <w:drawing>
          <wp:inline distT="0" distB="0" distL="114300" distR="114300">
            <wp:extent cx="5270500" cy="2820035"/>
            <wp:effectExtent l="9525" t="9525" r="23495" b="20320"/>
            <wp:docPr id="4" name="Picture 4" descr="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sers"/>
                    <pic:cNvPicPr>
                      <a:picLocks noChangeAspect="1"/>
                    </pic:cNvPicPr>
                  </pic:nvPicPr>
                  <pic:blipFill>
                    <a:blip r:embed="rId10"/>
                    <a:stretch>
                      <a:fillRect/>
                    </a:stretch>
                  </pic:blipFill>
                  <pic:spPr>
                    <a:xfrm>
                      <a:off x="0" y="0"/>
                      <a:ext cx="5270500" cy="2820035"/>
                    </a:xfrm>
                    <a:prstGeom prst="rect">
                      <a:avLst/>
                    </a:prstGeom>
                    <a:ln>
                      <a:solidFill>
                        <a:schemeClr val="tx1"/>
                      </a:solidFill>
                    </a:ln>
                  </pic:spPr>
                </pic:pic>
              </a:graphicData>
            </a:graphic>
          </wp:inline>
        </w:drawing>
      </w:r>
    </w:p>
    <w:p w14:paraId="0B74A49D">
      <w:pPr>
        <w:pStyle w:val="3"/>
        <w:keepNext w:val="0"/>
        <w:keepLines w:val="0"/>
        <w:widowControl/>
        <w:suppressLineNumbers w:val="0"/>
        <w:rPr>
          <w:rFonts w:hint="default" w:ascii="Times New Roman" w:hAnsi="Times New Roman" w:cs="Times New Roman"/>
        </w:rPr>
      </w:pPr>
      <w:r>
        <w:rPr>
          <w:rStyle w:val="10"/>
          <w:rFonts w:hint="default" w:ascii="Times New Roman" w:hAnsi="Times New Roman" w:cs="Times New Roman"/>
          <w:b/>
          <w:bCs/>
        </w:rPr>
        <w:t>4. Create an Approval Process for Property Object</w:t>
      </w:r>
    </w:p>
    <w:p w14:paraId="367E0C47">
      <w:pPr>
        <w:pStyle w:val="4"/>
        <w:keepNext w:val="0"/>
        <w:keepLines w:val="0"/>
        <w:widowControl/>
        <w:suppressLineNumbers w:val="0"/>
        <w:rPr>
          <w:rFonts w:hint="default" w:ascii="Times New Roman" w:hAnsi="Times New Roman" w:cs="Times New Roman"/>
        </w:rPr>
      </w:pPr>
      <w:r>
        <w:rPr>
          <w:rStyle w:val="10"/>
          <w:rFonts w:hint="default" w:ascii="Times New Roman" w:hAnsi="Times New Roman" w:cs="Times New Roman"/>
          <w:b/>
          <w:bCs/>
        </w:rPr>
        <w:t>Objective:</w:t>
      </w:r>
    </w:p>
    <w:p w14:paraId="47E0D4BA">
      <w:pPr>
        <w:pStyle w:val="9"/>
        <w:keepNext w:val="0"/>
        <w:keepLines w:val="0"/>
        <w:widowControl/>
        <w:suppressLineNumbers w:val="0"/>
        <w:rPr>
          <w:rFonts w:hint="default" w:ascii="Times New Roman" w:hAnsi="Times New Roman" w:cs="Times New Roman"/>
        </w:rPr>
      </w:pPr>
      <w:r>
        <w:rPr>
          <w:rFonts w:hint="default" w:ascii="Times New Roman" w:hAnsi="Times New Roman" w:cs="Times New Roman"/>
        </w:rPr>
        <w:t>Implement an approval process for consulting requests, where requests are reviewed, and an automated approval or rejection is sent.</w:t>
      </w:r>
    </w:p>
    <w:p w14:paraId="74B35496">
      <w:pPr>
        <w:pStyle w:val="4"/>
        <w:keepNext w:val="0"/>
        <w:keepLines w:val="0"/>
        <w:widowControl/>
        <w:suppressLineNumbers w:val="0"/>
        <w:rPr>
          <w:rFonts w:hint="default" w:ascii="Times New Roman" w:hAnsi="Times New Roman" w:cs="Times New Roman"/>
        </w:rPr>
      </w:pPr>
      <w:r>
        <w:rPr>
          <w:rStyle w:val="10"/>
          <w:rFonts w:hint="default" w:ascii="Times New Roman" w:hAnsi="Times New Roman" w:cs="Times New Roman"/>
          <w:b/>
          <w:bCs/>
        </w:rPr>
        <w:t>Steps:</w:t>
      </w:r>
    </w:p>
    <w:p w14:paraId="4710C8F7">
      <w:pPr>
        <w:pStyle w:val="9"/>
        <w:keepNext w:val="0"/>
        <w:keepLines w:val="0"/>
        <w:widowControl/>
        <w:suppressLineNumbers w:val="0"/>
        <w:ind w:left="720"/>
        <w:rPr>
          <w:rFonts w:hint="default" w:ascii="Times New Roman" w:hAnsi="Times New Roman" w:cs="Times New Roman"/>
        </w:rPr>
      </w:pPr>
      <w:r>
        <w:rPr>
          <w:rStyle w:val="10"/>
          <w:rFonts w:hint="default" w:ascii="Times New Roman" w:hAnsi="Times New Roman" w:cs="Times New Roman"/>
        </w:rPr>
        <w:t>Navigate to Approval Processes:</w:t>
      </w:r>
    </w:p>
    <w:p w14:paraId="1F478DD0">
      <w:pPr>
        <w:keepNext w:val="0"/>
        <w:keepLines w:val="0"/>
        <w:widowControl/>
        <w:numPr>
          <w:ilvl w:val="1"/>
          <w:numId w:val="17"/>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 xml:space="preserve">Go to </w:t>
      </w:r>
      <w:r>
        <w:rPr>
          <w:rStyle w:val="10"/>
          <w:rFonts w:hint="default" w:ascii="Times New Roman" w:hAnsi="Times New Roman" w:cs="Times New Roman"/>
        </w:rPr>
        <w:t>Setup</w:t>
      </w:r>
      <w:r>
        <w:rPr>
          <w:rFonts w:hint="default" w:ascii="Times New Roman" w:hAnsi="Times New Roman" w:cs="Times New Roman"/>
        </w:rPr>
        <w:t xml:space="preserve"> &gt; </w:t>
      </w:r>
      <w:r>
        <w:rPr>
          <w:rStyle w:val="10"/>
          <w:rFonts w:hint="default" w:ascii="Times New Roman" w:hAnsi="Times New Roman" w:cs="Times New Roman"/>
        </w:rPr>
        <w:t>Approval Processes</w:t>
      </w:r>
      <w:r>
        <w:rPr>
          <w:rFonts w:hint="default" w:ascii="Times New Roman" w:hAnsi="Times New Roman" w:cs="Times New Roman"/>
        </w:rPr>
        <w:t>.</w:t>
      </w:r>
    </w:p>
    <w:p w14:paraId="312EFCFE">
      <w:pPr>
        <w:keepNext w:val="0"/>
        <w:keepLines w:val="0"/>
        <w:widowControl/>
        <w:numPr>
          <w:ilvl w:val="1"/>
          <w:numId w:val="17"/>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 xml:space="preserve">Create a new approval process for the </w:t>
      </w:r>
      <w:r>
        <w:rPr>
          <w:rStyle w:val="10"/>
          <w:rFonts w:hint="default" w:ascii="Times New Roman" w:hAnsi="Times New Roman" w:cs="Times New Roman"/>
        </w:rPr>
        <w:t>Consulting Request</w:t>
      </w:r>
      <w:r>
        <w:rPr>
          <w:rFonts w:hint="default" w:ascii="Times New Roman" w:hAnsi="Times New Roman" w:cs="Times New Roman"/>
        </w:rPr>
        <w:t xml:space="preserve"> object.</w:t>
      </w:r>
    </w:p>
    <w:p w14:paraId="43F255E4">
      <w:pPr>
        <w:pStyle w:val="9"/>
        <w:keepNext w:val="0"/>
        <w:keepLines w:val="0"/>
        <w:widowControl/>
        <w:suppressLineNumbers w:val="0"/>
        <w:ind w:left="720"/>
        <w:rPr>
          <w:rFonts w:hint="default" w:ascii="Times New Roman" w:hAnsi="Times New Roman" w:cs="Times New Roman"/>
        </w:rPr>
      </w:pPr>
      <w:r>
        <w:rPr>
          <w:rStyle w:val="10"/>
          <w:rFonts w:hint="default" w:ascii="Times New Roman" w:hAnsi="Times New Roman" w:cs="Times New Roman"/>
        </w:rPr>
        <w:t>Define Entry Criteria:</w:t>
      </w:r>
    </w:p>
    <w:p w14:paraId="7B752EDC">
      <w:pPr>
        <w:keepNext w:val="0"/>
        <w:keepLines w:val="0"/>
        <w:widowControl/>
        <w:numPr>
          <w:ilvl w:val="1"/>
          <w:numId w:val="18"/>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Set criteria to trigger the approval process (e.g., consulting requests above a certain threshold).</w:t>
      </w:r>
    </w:p>
    <w:p w14:paraId="33B27AC1">
      <w:pPr>
        <w:pStyle w:val="9"/>
        <w:keepNext w:val="0"/>
        <w:keepLines w:val="0"/>
        <w:widowControl/>
        <w:suppressLineNumbers w:val="0"/>
        <w:ind w:left="720"/>
        <w:rPr>
          <w:rFonts w:hint="default" w:ascii="Times New Roman" w:hAnsi="Times New Roman" w:cs="Times New Roman"/>
          <w:lang w:val="en-US"/>
        </w:rPr>
      </w:pPr>
      <w:r>
        <w:rPr>
          <w:rStyle w:val="10"/>
          <w:rFonts w:hint="default" w:ascii="Times New Roman" w:hAnsi="Times New Roman" w:cs="Times New Roman"/>
        </w:rPr>
        <w:t>Configure Approval Steps</w:t>
      </w:r>
      <w:r>
        <w:rPr>
          <w:rStyle w:val="10"/>
          <w:rFonts w:hint="default" w:ascii="Times New Roman" w:hAnsi="Times New Roman" w:cs="Times New Roman"/>
          <w:lang w:val="en-US"/>
        </w:rPr>
        <w:t>:</w:t>
      </w:r>
    </w:p>
    <w:p w14:paraId="22660C2A">
      <w:pPr>
        <w:keepNext w:val="0"/>
        <w:keepLines w:val="0"/>
        <w:widowControl/>
        <w:numPr>
          <w:ilvl w:val="1"/>
          <w:numId w:val="19"/>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Design the process where the request is reviewed by a consultant and then approved/rejected.</w:t>
      </w:r>
    </w:p>
    <w:p w14:paraId="4C4AD4C4">
      <w:pPr>
        <w:pStyle w:val="9"/>
        <w:keepNext w:val="0"/>
        <w:keepLines w:val="0"/>
        <w:widowControl/>
        <w:suppressLineNumbers w:val="0"/>
        <w:ind w:left="720"/>
        <w:rPr>
          <w:rFonts w:hint="default" w:ascii="Times New Roman" w:hAnsi="Times New Roman" w:cs="Times New Roman"/>
        </w:rPr>
      </w:pPr>
      <w:r>
        <w:rPr>
          <w:rStyle w:val="10"/>
          <w:rFonts w:hint="default" w:ascii="Times New Roman" w:hAnsi="Times New Roman" w:cs="Times New Roman"/>
        </w:rPr>
        <w:t>Set Up Email Alerts:</w:t>
      </w:r>
    </w:p>
    <w:p w14:paraId="1951A7BC">
      <w:pPr>
        <w:keepNext w:val="0"/>
        <w:keepLines w:val="0"/>
        <w:widowControl/>
        <w:numPr>
          <w:ilvl w:val="1"/>
          <w:numId w:val="20"/>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 xml:space="preserve">Create email notifications for both approval and rejection using </w:t>
      </w:r>
      <w:r>
        <w:rPr>
          <w:rStyle w:val="10"/>
          <w:rFonts w:hint="default" w:ascii="Times New Roman" w:hAnsi="Times New Roman" w:cs="Times New Roman"/>
        </w:rPr>
        <w:t>Email Templates</w:t>
      </w:r>
      <w:r>
        <w:rPr>
          <w:rFonts w:hint="default" w:ascii="Times New Roman" w:hAnsi="Times New Roman" w:cs="Times New Roman"/>
        </w:rPr>
        <w:t>.</w:t>
      </w:r>
    </w:p>
    <w:p w14:paraId="57486A83">
      <w:pPr>
        <w:keepNext w:val="0"/>
        <w:keepLines w:val="0"/>
        <w:widowControl/>
        <w:numPr>
          <w:ilvl w:val="1"/>
          <w:numId w:val="20"/>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Ensure students receive notifications about the status of their request.</w:t>
      </w:r>
    </w:p>
    <w:p w14:paraId="1DF2F42E">
      <w:pPr>
        <w:pStyle w:val="9"/>
        <w:keepNext w:val="0"/>
        <w:keepLines w:val="0"/>
        <w:widowControl/>
        <w:suppressLineNumbers w:val="0"/>
        <w:ind w:left="720"/>
        <w:rPr>
          <w:rFonts w:hint="default" w:ascii="Times New Roman" w:hAnsi="Times New Roman" w:cs="Times New Roman"/>
        </w:rPr>
      </w:pPr>
      <w:r>
        <w:rPr>
          <w:rStyle w:val="10"/>
          <w:rFonts w:hint="default" w:ascii="Times New Roman" w:hAnsi="Times New Roman" w:cs="Times New Roman"/>
        </w:rPr>
        <w:t>Test the Process:</w:t>
      </w:r>
    </w:p>
    <w:p w14:paraId="3E025464">
      <w:pPr>
        <w:keepNext w:val="0"/>
        <w:keepLines w:val="0"/>
        <w:widowControl/>
        <w:numPr>
          <w:ilvl w:val="1"/>
          <w:numId w:val="21"/>
        </w:numPr>
        <w:suppressLineNumbers w:val="0"/>
        <w:tabs>
          <w:tab w:val="left" w:pos="1440"/>
        </w:tabs>
        <w:spacing w:before="0" w:beforeAutospacing="1" w:after="0" w:afterAutospacing="1"/>
        <w:ind w:left="1440" w:hanging="360"/>
        <w:rPr>
          <w:rFonts w:hint="default" w:ascii="Times New Roman" w:hAnsi="Times New Roman" w:cs="Times New Roman"/>
          <w:lang w:val="en-US"/>
        </w:rPr>
      </w:pPr>
      <w:r>
        <w:rPr>
          <w:rFonts w:hint="default" w:ascii="Times New Roman" w:hAnsi="Times New Roman" w:cs="Times New Roman"/>
        </w:rPr>
        <w:t>Test the approval process by submitting a few consulting requests and checking whether the approval or rejection is triggere</w:t>
      </w:r>
      <w:r>
        <w:rPr>
          <w:rFonts w:hint="default" w:ascii="Times New Roman" w:hAnsi="Times New Roman" w:cs="Times New Roman"/>
          <w:lang w:val="en-US"/>
        </w:rPr>
        <w:t>d.</w:t>
      </w:r>
    </w:p>
    <w:p w14:paraId="751DF929">
      <w:pPr>
        <w:keepNext w:val="0"/>
        <w:keepLines w:val="0"/>
        <w:widowControl/>
        <w:numPr>
          <w:numId w:val="0"/>
        </w:numPr>
        <w:suppressLineNumbers w:val="0"/>
        <w:spacing w:before="0" w:beforeAutospacing="1" w:after="0" w:afterAutospacing="1"/>
        <w:rPr>
          <w:rFonts w:hint="default" w:ascii="Times New Roman" w:hAnsi="Times New Roman" w:cs="Times New Roman"/>
          <w:lang w:val="en-US"/>
        </w:rPr>
      </w:pPr>
    </w:p>
    <w:p w14:paraId="1DF6D22C">
      <w:pPr>
        <w:keepNext w:val="0"/>
        <w:keepLines w:val="0"/>
        <w:widowControl/>
        <w:numPr>
          <w:numId w:val="0"/>
        </w:numPr>
        <w:suppressLineNumbers w:val="0"/>
        <w:spacing w:before="0" w:beforeAutospacing="1" w:after="0" w:afterAutospacing="1"/>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316855" cy="2663825"/>
            <wp:effectExtent l="9525" t="9525" r="22860" b="24130"/>
            <wp:docPr id="6" name="Picture 6" descr="Email Tem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Email Templates"/>
                    <pic:cNvPicPr>
                      <a:picLocks noChangeAspect="1"/>
                    </pic:cNvPicPr>
                  </pic:nvPicPr>
                  <pic:blipFill>
                    <a:blip r:embed="rId11"/>
                    <a:stretch>
                      <a:fillRect/>
                    </a:stretch>
                  </pic:blipFill>
                  <pic:spPr>
                    <a:xfrm>
                      <a:off x="0" y="0"/>
                      <a:ext cx="5316855" cy="2663825"/>
                    </a:xfrm>
                    <a:prstGeom prst="rect">
                      <a:avLst/>
                    </a:prstGeom>
                    <a:ln>
                      <a:solidFill>
                        <a:schemeClr val="tx1"/>
                      </a:solidFill>
                    </a:ln>
                  </pic:spPr>
                </pic:pic>
              </a:graphicData>
            </a:graphic>
          </wp:inline>
        </w:drawing>
      </w:r>
    </w:p>
    <w:p w14:paraId="6C28FDB1">
      <w:pPr>
        <w:keepNext w:val="0"/>
        <w:keepLines w:val="0"/>
        <w:widowControl/>
        <w:numPr>
          <w:numId w:val="0"/>
        </w:numPr>
        <w:suppressLineNumbers w:val="0"/>
        <w:spacing w:before="0" w:beforeAutospacing="1" w:after="0" w:afterAutospacing="1"/>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19700" cy="2615565"/>
            <wp:effectExtent l="9525" t="9525" r="13335" b="11430"/>
            <wp:docPr id="7" name="Picture 7" descr="Approval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roval Process"/>
                    <pic:cNvPicPr>
                      <a:picLocks noChangeAspect="1"/>
                    </pic:cNvPicPr>
                  </pic:nvPicPr>
                  <pic:blipFill>
                    <a:blip r:embed="rId12"/>
                    <a:stretch>
                      <a:fillRect/>
                    </a:stretch>
                  </pic:blipFill>
                  <pic:spPr>
                    <a:xfrm>
                      <a:off x="0" y="0"/>
                      <a:ext cx="5219700" cy="2615565"/>
                    </a:xfrm>
                    <a:prstGeom prst="rect">
                      <a:avLst/>
                    </a:prstGeom>
                    <a:ln>
                      <a:solidFill>
                        <a:schemeClr val="tx1"/>
                      </a:solidFill>
                    </a:ln>
                  </pic:spPr>
                </pic:pic>
              </a:graphicData>
            </a:graphic>
          </wp:inline>
        </w:drawing>
      </w:r>
    </w:p>
    <w:p w14:paraId="176D864C">
      <w:pPr>
        <w:keepNext w:val="0"/>
        <w:keepLines w:val="0"/>
        <w:widowControl/>
        <w:numPr>
          <w:numId w:val="0"/>
        </w:numPr>
        <w:suppressLineNumbers w:val="0"/>
        <w:spacing w:before="0" w:beforeAutospacing="1" w:after="0" w:afterAutospacing="1"/>
        <w:rPr>
          <w:rFonts w:hint="default" w:ascii="Times New Roman" w:hAnsi="Times New Roman" w:cs="Times New Roman"/>
          <w:lang w:val="en-US"/>
        </w:rPr>
      </w:pPr>
    </w:p>
    <w:p w14:paraId="358BC74B">
      <w:pPr>
        <w:pStyle w:val="3"/>
        <w:keepNext w:val="0"/>
        <w:keepLines w:val="0"/>
        <w:widowControl/>
        <w:suppressLineNumbers w:val="0"/>
        <w:rPr>
          <w:rFonts w:hint="default" w:ascii="Times New Roman" w:hAnsi="Times New Roman" w:cs="Times New Roman"/>
        </w:rPr>
      </w:pPr>
      <w:r>
        <w:rPr>
          <w:rStyle w:val="10"/>
          <w:rFonts w:hint="default" w:ascii="Times New Roman" w:hAnsi="Times New Roman" w:cs="Times New Roman"/>
          <w:b/>
          <w:bCs/>
        </w:rPr>
        <w:t>5. Create a Record-Triggered Flow</w:t>
      </w:r>
    </w:p>
    <w:p w14:paraId="68E40857">
      <w:pPr>
        <w:pStyle w:val="4"/>
        <w:keepNext w:val="0"/>
        <w:keepLines w:val="0"/>
        <w:widowControl/>
        <w:suppressLineNumbers w:val="0"/>
        <w:rPr>
          <w:rFonts w:hint="default" w:ascii="Times New Roman" w:hAnsi="Times New Roman" w:cs="Times New Roman"/>
        </w:rPr>
      </w:pPr>
      <w:r>
        <w:rPr>
          <w:rStyle w:val="10"/>
          <w:rFonts w:hint="default" w:ascii="Times New Roman" w:hAnsi="Times New Roman" w:cs="Times New Roman"/>
          <w:b/>
          <w:bCs/>
        </w:rPr>
        <w:t>Objective:</w:t>
      </w:r>
    </w:p>
    <w:p w14:paraId="015968A6">
      <w:pPr>
        <w:pStyle w:val="9"/>
        <w:keepNext w:val="0"/>
        <w:keepLines w:val="0"/>
        <w:widowControl/>
        <w:suppressLineNumbers w:val="0"/>
        <w:rPr>
          <w:rFonts w:hint="default" w:ascii="Times New Roman" w:hAnsi="Times New Roman" w:cs="Times New Roman"/>
        </w:rPr>
      </w:pPr>
      <w:r>
        <w:rPr>
          <w:rFonts w:hint="default" w:ascii="Times New Roman" w:hAnsi="Times New Roman" w:cs="Times New Roman"/>
        </w:rPr>
        <w:t>Automate record-based processes such as updating fields or sending email notifications when certain conditions are met.</w:t>
      </w:r>
    </w:p>
    <w:p w14:paraId="2E490D11">
      <w:pPr>
        <w:pStyle w:val="4"/>
        <w:keepNext w:val="0"/>
        <w:keepLines w:val="0"/>
        <w:widowControl/>
        <w:suppressLineNumbers w:val="0"/>
        <w:rPr>
          <w:rFonts w:hint="default" w:ascii="Times New Roman" w:hAnsi="Times New Roman" w:cs="Times New Roman"/>
        </w:rPr>
      </w:pPr>
      <w:r>
        <w:rPr>
          <w:rStyle w:val="10"/>
          <w:rFonts w:hint="default" w:ascii="Times New Roman" w:hAnsi="Times New Roman" w:cs="Times New Roman"/>
          <w:b/>
          <w:bCs/>
        </w:rPr>
        <w:t>Steps:</w:t>
      </w:r>
    </w:p>
    <w:p w14:paraId="52FB75EF">
      <w:pPr>
        <w:pStyle w:val="9"/>
        <w:keepNext w:val="0"/>
        <w:keepLines w:val="0"/>
        <w:widowControl/>
        <w:suppressLineNumbers w:val="0"/>
        <w:ind w:left="720"/>
        <w:rPr>
          <w:rFonts w:hint="default" w:ascii="Times New Roman" w:hAnsi="Times New Roman" w:cs="Times New Roman"/>
        </w:rPr>
      </w:pPr>
      <w:r>
        <w:rPr>
          <w:rStyle w:val="10"/>
          <w:rFonts w:hint="default" w:ascii="Times New Roman" w:hAnsi="Times New Roman" w:cs="Times New Roman"/>
        </w:rPr>
        <w:t>Create a New Flow:</w:t>
      </w:r>
    </w:p>
    <w:p w14:paraId="13892B42">
      <w:pPr>
        <w:keepNext w:val="0"/>
        <w:keepLines w:val="0"/>
        <w:widowControl/>
        <w:numPr>
          <w:ilvl w:val="1"/>
          <w:numId w:val="22"/>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 xml:space="preserve">Navigate to </w:t>
      </w:r>
      <w:r>
        <w:rPr>
          <w:rStyle w:val="10"/>
          <w:rFonts w:hint="default" w:ascii="Times New Roman" w:hAnsi="Times New Roman" w:cs="Times New Roman"/>
        </w:rPr>
        <w:t>Flows</w:t>
      </w:r>
      <w:r>
        <w:rPr>
          <w:rFonts w:hint="default" w:ascii="Times New Roman" w:hAnsi="Times New Roman" w:cs="Times New Roman"/>
        </w:rPr>
        <w:t xml:space="preserve"> in Setup and select </w:t>
      </w:r>
      <w:r>
        <w:rPr>
          <w:rStyle w:val="10"/>
          <w:rFonts w:hint="default" w:ascii="Times New Roman" w:hAnsi="Times New Roman" w:cs="Times New Roman"/>
        </w:rPr>
        <w:t>Record-Triggered Flow</w:t>
      </w:r>
      <w:r>
        <w:rPr>
          <w:rFonts w:hint="default" w:ascii="Times New Roman" w:hAnsi="Times New Roman" w:cs="Times New Roman"/>
        </w:rPr>
        <w:t>.</w:t>
      </w:r>
    </w:p>
    <w:p w14:paraId="22F7B115">
      <w:pPr>
        <w:pStyle w:val="9"/>
        <w:keepNext w:val="0"/>
        <w:keepLines w:val="0"/>
        <w:widowControl/>
        <w:suppressLineNumbers w:val="0"/>
        <w:ind w:left="720"/>
        <w:rPr>
          <w:rFonts w:hint="default" w:ascii="Times New Roman" w:hAnsi="Times New Roman" w:cs="Times New Roman"/>
        </w:rPr>
      </w:pPr>
      <w:r>
        <w:rPr>
          <w:rStyle w:val="10"/>
          <w:rFonts w:hint="default" w:ascii="Times New Roman" w:hAnsi="Times New Roman" w:cs="Times New Roman"/>
        </w:rPr>
        <w:t>Set the Trigger Conditions:</w:t>
      </w:r>
    </w:p>
    <w:p w14:paraId="478B5517">
      <w:pPr>
        <w:keepNext w:val="0"/>
        <w:keepLines w:val="0"/>
        <w:widowControl/>
        <w:numPr>
          <w:ilvl w:val="1"/>
          <w:numId w:val="23"/>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Define the criteria for triggering the flow (e.g., when a new consulting request is submitted or an immigration case is created).</w:t>
      </w:r>
    </w:p>
    <w:p w14:paraId="2C8ED2A7">
      <w:pPr>
        <w:pStyle w:val="9"/>
        <w:keepNext w:val="0"/>
        <w:keepLines w:val="0"/>
        <w:widowControl/>
        <w:suppressLineNumbers w:val="0"/>
        <w:ind w:left="720"/>
        <w:rPr>
          <w:rFonts w:hint="default" w:ascii="Times New Roman" w:hAnsi="Times New Roman" w:cs="Times New Roman"/>
        </w:rPr>
      </w:pPr>
      <w:r>
        <w:rPr>
          <w:rStyle w:val="10"/>
          <w:rFonts w:hint="default" w:ascii="Times New Roman" w:hAnsi="Times New Roman" w:cs="Times New Roman"/>
        </w:rPr>
        <w:t>Design Flow Actions:</w:t>
      </w:r>
    </w:p>
    <w:p w14:paraId="26EB7F74">
      <w:pPr>
        <w:keepNext w:val="0"/>
        <w:keepLines w:val="0"/>
        <w:widowControl/>
        <w:numPr>
          <w:ilvl w:val="1"/>
          <w:numId w:val="24"/>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Add actions such as updating records, sending email alerts, or creating tasks.</w:t>
      </w:r>
    </w:p>
    <w:p w14:paraId="3145D747">
      <w:pPr>
        <w:keepNext w:val="0"/>
        <w:keepLines w:val="0"/>
        <w:widowControl/>
        <w:numPr>
          <w:ilvl w:val="1"/>
          <w:numId w:val="24"/>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Ensure the flow is set to run when the specified conditions are met.</w:t>
      </w:r>
    </w:p>
    <w:p w14:paraId="368DD1CC">
      <w:pPr>
        <w:pStyle w:val="9"/>
        <w:keepNext w:val="0"/>
        <w:keepLines w:val="0"/>
        <w:widowControl/>
        <w:suppressLineNumbers w:val="0"/>
        <w:ind w:left="720"/>
        <w:rPr>
          <w:rFonts w:hint="default" w:ascii="Times New Roman" w:hAnsi="Times New Roman" w:cs="Times New Roman"/>
        </w:rPr>
      </w:pPr>
      <w:r>
        <w:rPr>
          <w:rStyle w:val="10"/>
          <w:rFonts w:hint="default" w:ascii="Times New Roman" w:hAnsi="Times New Roman" w:cs="Times New Roman"/>
        </w:rPr>
        <w:t>Test the Flow:</w:t>
      </w:r>
    </w:p>
    <w:p w14:paraId="27247387">
      <w:pPr>
        <w:keepNext w:val="0"/>
        <w:keepLines w:val="0"/>
        <w:widowControl/>
        <w:numPr>
          <w:ilvl w:val="1"/>
          <w:numId w:val="25"/>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Run test cases to ensure the flow triggers correctly and performs the intended actions.</w:t>
      </w:r>
    </w:p>
    <w:p w14:paraId="2CD2AB0D">
      <w:pPr>
        <w:keepNext w:val="0"/>
        <w:keepLines w:val="0"/>
        <w:widowControl/>
        <w:numPr>
          <w:numId w:val="0"/>
        </w:numPr>
        <w:suppressLineNumbers w:val="0"/>
        <w:spacing w:before="0" w:beforeAutospacing="1" w:after="0" w:afterAutospacing="1"/>
        <w:rPr>
          <w:rFonts w:hint="default" w:ascii="Times New Roman" w:hAnsi="Times New Roman" w:cs="Times New Roman"/>
        </w:rPr>
      </w:pPr>
      <w:r>
        <w:rPr>
          <w:rFonts w:hint="default" w:ascii="Times New Roman" w:hAnsi="Times New Roman" w:cs="Times New Roman"/>
        </w:rPr>
        <w:drawing>
          <wp:inline distT="0" distB="0" distL="114300" distR="114300">
            <wp:extent cx="5264150" cy="2800985"/>
            <wp:effectExtent l="9525" t="9525" r="14605" b="24130"/>
            <wp:docPr id="8" name="Picture 8" descr="EduConsultantPro Approval Process-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EduConsultantPro Approval Process-flow"/>
                    <pic:cNvPicPr>
                      <a:picLocks noChangeAspect="1"/>
                    </pic:cNvPicPr>
                  </pic:nvPicPr>
                  <pic:blipFill>
                    <a:blip r:embed="rId13"/>
                    <a:stretch>
                      <a:fillRect/>
                    </a:stretch>
                  </pic:blipFill>
                  <pic:spPr>
                    <a:xfrm>
                      <a:off x="0" y="0"/>
                      <a:ext cx="5264150" cy="2800985"/>
                    </a:xfrm>
                    <a:prstGeom prst="rect">
                      <a:avLst/>
                    </a:prstGeom>
                    <a:ln>
                      <a:solidFill>
                        <a:schemeClr val="tx1"/>
                      </a:solidFill>
                    </a:ln>
                  </pic:spPr>
                </pic:pic>
              </a:graphicData>
            </a:graphic>
          </wp:inline>
        </w:drawing>
      </w:r>
    </w:p>
    <w:p w14:paraId="77F2EE70">
      <w:pPr>
        <w:pStyle w:val="3"/>
        <w:keepNext w:val="0"/>
        <w:keepLines w:val="0"/>
        <w:widowControl/>
        <w:numPr>
          <w:ilvl w:val="0"/>
          <w:numId w:val="26"/>
        </w:numPr>
        <w:suppressLineNumbers w:val="0"/>
        <w:rPr>
          <w:rStyle w:val="10"/>
          <w:rFonts w:hint="default" w:ascii="Times New Roman" w:hAnsi="Times New Roman" w:cs="Times New Roman"/>
          <w:b/>
          <w:bCs/>
        </w:rPr>
      </w:pPr>
      <w:r>
        <w:rPr>
          <w:rStyle w:val="10"/>
          <w:rFonts w:hint="default" w:ascii="Times New Roman" w:hAnsi="Times New Roman" w:cs="Times New Roman"/>
          <w:b/>
          <w:bCs/>
        </w:rPr>
        <w:t>Create a Screen Flow for Existing Students to Book an Appointment</w:t>
      </w:r>
    </w:p>
    <w:p w14:paraId="1C39F8A6">
      <w:pPr>
        <w:numPr>
          <w:numId w:val="0"/>
        </w:numPr>
        <w:rPr>
          <w:rFonts w:hint="default"/>
        </w:rPr>
      </w:pPr>
    </w:p>
    <w:p w14:paraId="03E1E473">
      <w:pPr>
        <w:pStyle w:val="4"/>
        <w:keepNext w:val="0"/>
        <w:keepLines w:val="0"/>
        <w:widowControl/>
        <w:suppressLineNumbers w:val="0"/>
        <w:rPr>
          <w:rFonts w:hint="default" w:ascii="Times New Roman" w:hAnsi="Times New Roman" w:cs="Times New Roman"/>
        </w:rPr>
      </w:pPr>
      <w:r>
        <w:rPr>
          <w:rStyle w:val="10"/>
          <w:rFonts w:hint="default" w:ascii="Times New Roman" w:hAnsi="Times New Roman" w:cs="Times New Roman"/>
          <w:b/>
          <w:bCs/>
        </w:rPr>
        <w:t>Objective:</w:t>
      </w:r>
    </w:p>
    <w:p w14:paraId="744AC811">
      <w:pPr>
        <w:pStyle w:val="9"/>
        <w:keepNext w:val="0"/>
        <w:keepLines w:val="0"/>
        <w:widowControl/>
        <w:suppressLineNumbers w:val="0"/>
        <w:rPr>
          <w:rFonts w:hint="default" w:ascii="Times New Roman" w:hAnsi="Times New Roman" w:cs="Times New Roman"/>
        </w:rPr>
      </w:pPr>
      <w:r>
        <w:rPr>
          <w:rFonts w:hint="default" w:ascii="Times New Roman" w:hAnsi="Times New Roman" w:cs="Times New Roman"/>
        </w:rPr>
        <w:t>Allow existing students to schedule consulting appointments through a Screen Flow.</w:t>
      </w:r>
    </w:p>
    <w:p w14:paraId="25B08139">
      <w:pPr>
        <w:pStyle w:val="4"/>
        <w:keepNext w:val="0"/>
        <w:keepLines w:val="0"/>
        <w:widowControl/>
        <w:suppressLineNumbers w:val="0"/>
        <w:rPr>
          <w:rFonts w:hint="default" w:ascii="Times New Roman" w:hAnsi="Times New Roman" w:cs="Times New Roman"/>
        </w:rPr>
      </w:pPr>
      <w:r>
        <w:rPr>
          <w:rStyle w:val="10"/>
          <w:rFonts w:hint="default" w:ascii="Times New Roman" w:hAnsi="Times New Roman" w:cs="Times New Roman"/>
          <w:b/>
          <w:bCs/>
        </w:rPr>
        <w:t>Steps:</w:t>
      </w:r>
    </w:p>
    <w:p w14:paraId="5BEB38F8">
      <w:pPr>
        <w:pStyle w:val="9"/>
        <w:keepNext w:val="0"/>
        <w:keepLines w:val="0"/>
        <w:widowControl/>
        <w:suppressLineNumbers w:val="0"/>
        <w:ind w:left="720"/>
        <w:rPr>
          <w:rFonts w:hint="default" w:ascii="Times New Roman" w:hAnsi="Times New Roman" w:cs="Times New Roman"/>
        </w:rPr>
      </w:pPr>
      <w:r>
        <w:rPr>
          <w:rStyle w:val="10"/>
          <w:rFonts w:hint="default" w:ascii="Times New Roman" w:hAnsi="Times New Roman" w:cs="Times New Roman"/>
        </w:rPr>
        <w:t>Create New Screen Flow:</w:t>
      </w:r>
    </w:p>
    <w:p w14:paraId="392F8330">
      <w:pPr>
        <w:keepNext w:val="0"/>
        <w:keepLines w:val="0"/>
        <w:widowControl/>
        <w:numPr>
          <w:ilvl w:val="1"/>
          <w:numId w:val="27"/>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 xml:space="preserve">Navigate to </w:t>
      </w:r>
      <w:r>
        <w:rPr>
          <w:rStyle w:val="10"/>
          <w:rFonts w:hint="default" w:ascii="Times New Roman" w:hAnsi="Times New Roman" w:cs="Times New Roman"/>
        </w:rPr>
        <w:t>Flows</w:t>
      </w:r>
      <w:r>
        <w:rPr>
          <w:rFonts w:hint="default" w:ascii="Times New Roman" w:hAnsi="Times New Roman" w:cs="Times New Roman"/>
        </w:rPr>
        <w:t xml:space="preserve"> and create a </w:t>
      </w:r>
      <w:r>
        <w:rPr>
          <w:rStyle w:val="10"/>
          <w:rFonts w:hint="default" w:ascii="Times New Roman" w:hAnsi="Times New Roman" w:cs="Times New Roman"/>
        </w:rPr>
        <w:t>Screen Flow</w:t>
      </w:r>
      <w:r>
        <w:rPr>
          <w:rFonts w:hint="default" w:ascii="Times New Roman" w:hAnsi="Times New Roman" w:cs="Times New Roman"/>
        </w:rPr>
        <w:t xml:space="preserve"> for appointment booking.</w:t>
      </w:r>
    </w:p>
    <w:p w14:paraId="31BFC7A8">
      <w:pPr>
        <w:pStyle w:val="9"/>
        <w:keepNext w:val="0"/>
        <w:keepLines w:val="0"/>
        <w:widowControl/>
        <w:suppressLineNumbers w:val="0"/>
        <w:ind w:left="720"/>
        <w:rPr>
          <w:rFonts w:hint="default" w:ascii="Times New Roman" w:hAnsi="Times New Roman" w:cs="Times New Roman"/>
        </w:rPr>
      </w:pPr>
      <w:r>
        <w:rPr>
          <w:rStyle w:val="10"/>
          <w:rFonts w:hint="default" w:ascii="Times New Roman" w:hAnsi="Times New Roman" w:cs="Times New Roman"/>
        </w:rPr>
        <w:t>Design the Flow:</w:t>
      </w:r>
    </w:p>
    <w:p w14:paraId="03F0A1B6">
      <w:pPr>
        <w:keepNext w:val="0"/>
        <w:keepLines w:val="0"/>
        <w:widowControl/>
        <w:numPr>
          <w:ilvl w:val="1"/>
          <w:numId w:val="28"/>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Use screens to collect appointment details like date, time, and purpose.</w:t>
      </w:r>
    </w:p>
    <w:p w14:paraId="4A1E0A0A">
      <w:pPr>
        <w:keepNext w:val="0"/>
        <w:keepLines w:val="0"/>
        <w:widowControl/>
        <w:numPr>
          <w:ilvl w:val="1"/>
          <w:numId w:val="28"/>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Validate that students can only choose available time slots.</w:t>
      </w:r>
    </w:p>
    <w:p w14:paraId="413B8596">
      <w:pPr>
        <w:pStyle w:val="9"/>
        <w:keepNext w:val="0"/>
        <w:keepLines w:val="0"/>
        <w:widowControl/>
        <w:suppressLineNumbers w:val="0"/>
        <w:ind w:left="720"/>
        <w:rPr>
          <w:rFonts w:hint="default" w:ascii="Times New Roman" w:hAnsi="Times New Roman" w:cs="Times New Roman"/>
        </w:rPr>
      </w:pPr>
      <w:r>
        <w:rPr>
          <w:rStyle w:val="10"/>
          <w:rFonts w:hint="default" w:ascii="Times New Roman" w:hAnsi="Times New Roman" w:cs="Times New Roman"/>
        </w:rPr>
        <w:t>Appointment Management:</w:t>
      </w:r>
    </w:p>
    <w:p w14:paraId="43176E6D">
      <w:pPr>
        <w:keepNext w:val="0"/>
        <w:keepLines w:val="0"/>
        <w:widowControl/>
        <w:numPr>
          <w:ilvl w:val="1"/>
          <w:numId w:val="29"/>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 xml:space="preserve">Store appointment details in the </w:t>
      </w:r>
      <w:r>
        <w:rPr>
          <w:rStyle w:val="10"/>
          <w:rFonts w:hint="default" w:ascii="Times New Roman" w:hAnsi="Times New Roman" w:cs="Times New Roman"/>
        </w:rPr>
        <w:t>Consulting Request</w:t>
      </w:r>
      <w:r>
        <w:rPr>
          <w:rFonts w:hint="default" w:ascii="Times New Roman" w:hAnsi="Times New Roman" w:cs="Times New Roman"/>
        </w:rPr>
        <w:t xml:space="preserve"> object.</w:t>
      </w:r>
    </w:p>
    <w:p w14:paraId="427973B8">
      <w:pPr>
        <w:keepNext w:val="0"/>
        <w:keepLines w:val="0"/>
        <w:widowControl/>
        <w:numPr>
          <w:ilvl w:val="1"/>
          <w:numId w:val="29"/>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Set up automated emails to confirm the appointment.</w:t>
      </w:r>
    </w:p>
    <w:p w14:paraId="7F58B2F5">
      <w:pPr>
        <w:pStyle w:val="9"/>
        <w:keepNext w:val="0"/>
        <w:keepLines w:val="0"/>
        <w:widowControl/>
        <w:suppressLineNumbers w:val="0"/>
        <w:ind w:left="720"/>
        <w:rPr>
          <w:rFonts w:hint="default" w:ascii="Times New Roman" w:hAnsi="Times New Roman" w:cs="Times New Roman"/>
        </w:rPr>
      </w:pPr>
      <w:r>
        <w:rPr>
          <w:rStyle w:val="10"/>
          <w:rFonts w:hint="default" w:ascii="Times New Roman" w:hAnsi="Times New Roman" w:cs="Times New Roman"/>
        </w:rPr>
        <w:t>Test the Flow:</w:t>
      </w:r>
    </w:p>
    <w:p w14:paraId="0217FFEC">
      <w:pPr>
        <w:keepNext w:val="0"/>
        <w:keepLines w:val="0"/>
        <w:widowControl/>
        <w:numPr>
          <w:ilvl w:val="1"/>
          <w:numId w:val="30"/>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Ensure students can book and manage their appointments through the flow.</w:t>
      </w:r>
    </w:p>
    <w:p w14:paraId="37CABBAE">
      <w:pPr>
        <w:keepNext w:val="0"/>
        <w:keepLines w:val="0"/>
        <w:widowControl/>
        <w:numPr>
          <w:numId w:val="0"/>
        </w:numPr>
        <w:suppressLineNumbers w:val="0"/>
        <w:spacing w:before="0" w:beforeAutospacing="1" w:after="0" w:afterAutospacing="1"/>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15890" cy="3477260"/>
            <wp:effectExtent l="9525" t="9525" r="17145" b="18415"/>
            <wp:docPr id="10" name="Picture 10" descr="EduConsultantPro Existing Student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EduConsultantPro Existing Student Flow"/>
                    <pic:cNvPicPr>
                      <a:picLocks noChangeAspect="1"/>
                    </pic:cNvPicPr>
                  </pic:nvPicPr>
                  <pic:blipFill>
                    <a:blip r:embed="rId14"/>
                    <a:stretch>
                      <a:fillRect/>
                    </a:stretch>
                  </pic:blipFill>
                  <pic:spPr>
                    <a:xfrm>
                      <a:off x="0" y="0"/>
                      <a:ext cx="5215890" cy="3477260"/>
                    </a:xfrm>
                    <a:prstGeom prst="rect">
                      <a:avLst/>
                    </a:prstGeom>
                    <a:ln>
                      <a:solidFill>
                        <a:schemeClr val="tx1"/>
                      </a:solidFill>
                    </a:ln>
                  </pic:spPr>
                </pic:pic>
              </a:graphicData>
            </a:graphic>
          </wp:inline>
        </w:drawing>
      </w:r>
    </w:p>
    <w:p w14:paraId="750F897F">
      <w:pPr>
        <w:keepNext w:val="0"/>
        <w:keepLines w:val="0"/>
        <w:widowControl/>
        <w:numPr>
          <w:numId w:val="0"/>
        </w:numPr>
        <w:suppressLineNumbers w:val="0"/>
        <w:spacing w:before="0" w:beforeAutospacing="1" w:after="0" w:afterAutospacing="1"/>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4932045" cy="2621915"/>
            <wp:effectExtent l="9525" t="9525" r="11430" b="20320"/>
            <wp:docPr id="17" name="Picture 17" descr="EduConsultantPro Existing Student Flo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EduConsultantPro Existing Student Flow-2"/>
                    <pic:cNvPicPr>
                      <a:picLocks noChangeAspect="1"/>
                    </pic:cNvPicPr>
                  </pic:nvPicPr>
                  <pic:blipFill>
                    <a:blip r:embed="rId15"/>
                    <a:stretch>
                      <a:fillRect/>
                    </a:stretch>
                  </pic:blipFill>
                  <pic:spPr>
                    <a:xfrm>
                      <a:off x="0" y="0"/>
                      <a:ext cx="4932045" cy="2621915"/>
                    </a:xfrm>
                    <a:prstGeom prst="rect">
                      <a:avLst/>
                    </a:prstGeom>
                    <a:ln>
                      <a:solidFill>
                        <a:schemeClr val="tx1"/>
                      </a:solidFill>
                    </a:ln>
                  </pic:spPr>
                </pic:pic>
              </a:graphicData>
            </a:graphic>
          </wp:inline>
        </w:drawing>
      </w:r>
    </w:p>
    <w:p w14:paraId="226C536C">
      <w:pPr>
        <w:keepNext w:val="0"/>
        <w:keepLines w:val="0"/>
        <w:widowControl/>
        <w:numPr>
          <w:numId w:val="0"/>
        </w:numPr>
        <w:suppressLineNumbers w:val="0"/>
        <w:spacing w:before="0" w:beforeAutospacing="1" w:after="0" w:afterAutospacing="1"/>
        <w:rPr>
          <w:rFonts w:hint="default" w:ascii="Times New Roman" w:hAnsi="Times New Roman" w:cs="Times New Roman"/>
          <w:lang w:val="en-US"/>
        </w:rPr>
      </w:pPr>
    </w:p>
    <w:p w14:paraId="55BA8FB2">
      <w:pPr>
        <w:pStyle w:val="3"/>
        <w:keepNext w:val="0"/>
        <w:keepLines w:val="0"/>
        <w:widowControl/>
        <w:suppressLineNumbers w:val="0"/>
        <w:rPr>
          <w:rFonts w:hint="default" w:ascii="Times New Roman" w:hAnsi="Times New Roman" w:cs="Times New Roman"/>
        </w:rPr>
      </w:pPr>
      <w:r>
        <w:rPr>
          <w:rStyle w:val="10"/>
          <w:rFonts w:hint="default" w:ascii="Times New Roman" w:hAnsi="Times New Roman" w:cs="Times New Roman"/>
          <w:b/>
          <w:bCs/>
        </w:rPr>
        <w:t>7. Create a Screen Flow to Combine All Flows at One Place</w:t>
      </w:r>
    </w:p>
    <w:p w14:paraId="719CE839">
      <w:pPr>
        <w:pStyle w:val="4"/>
        <w:keepNext w:val="0"/>
        <w:keepLines w:val="0"/>
        <w:widowControl/>
        <w:suppressLineNumbers w:val="0"/>
        <w:rPr>
          <w:rFonts w:hint="default" w:ascii="Times New Roman" w:hAnsi="Times New Roman" w:cs="Times New Roman"/>
        </w:rPr>
      </w:pPr>
      <w:r>
        <w:rPr>
          <w:rStyle w:val="10"/>
          <w:rFonts w:hint="default" w:ascii="Times New Roman" w:hAnsi="Times New Roman" w:cs="Times New Roman"/>
          <w:b/>
          <w:bCs/>
        </w:rPr>
        <w:t>Objective:</w:t>
      </w:r>
    </w:p>
    <w:p w14:paraId="425360FB">
      <w:pPr>
        <w:pStyle w:val="9"/>
        <w:keepNext w:val="0"/>
        <w:keepLines w:val="0"/>
        <w:widowControl/>
        <w:suppressLineNumbers w:val="0"/>
        <w:rPr>
          <w:rFonts w:hint="default" w:ascii="Times New Roman" w:hAnsi="Times New Roman" w:cs="Times New Roman"/>
        </w:rPr>
      </w:pPr>
      <w:r>
        <w:rPr>
          <w:rFonts w:hint="default" w:ascii="Times New Roman" w:hAnsi="Times New Roman" w:cs="Times New Roman"/>
        </w:rPr>
        <w:t>Create a unified interface where all relevant flows (Admission Application, Appointment Booking) are accessible in one place.</w:t>
      </w:r>
    </w:p>
    <w:p w14:paraId="7F3D4BF1">
      <w:pPr>
        <w:pStyle w:val="4"/>
        <w:keepNext w:val="0"/>
        <w:keepLines w:val="0"/>
        <w:widowControl/>
        <w:suppressLineNumbers w:val="0"/>
        <w:rPr>
          <w:rFonts w:hint="default" w:ascii="Times New Roman" w:hAnsi="Times New Roman" w:cs="Times New Roman"/>
        </w:rPr>
      </w:pPr>
      <w:r>
        <w:rPr>
          <w:rStyle w:val="10"/>
          <w:rFonts w:hint="default" w:ascii="Times New Roman" w:hAnsi="Times New Roman" w:cs="Times New Roman"/>
          <w:b/>
          <w:bCs/>
        </w:rPr>
        <w:t>Steps:</w:t>
      </w:r>
    </w:p>
    <w:p w14:paraId="186984A6">
      <w:pPr>
        <w:pStyle w:val="9"/>
        <w:keepNext w:val="0"/>
        <w:keepLines w:val="0"/>
        <w:widowControl/>
        <w:suppressLineNumbers w:val="0"/>
        <w:ind w:left="720"/>
        <w:rPr>
          <w:rFonts w:hint="default" w:ascii="Times New Roman" w:hAnsi="Times New Roman" w:cs="Times New Roman"/>
        </w:rPr>
      </w:pPr>
      <w:r>
        <w:rPr>
          <w:rStyle w:val="10"/>
          <w:rFonts w:hint="default" w:ascii="Times New Roman" w:hAnsi="Times New Roman" w:cs="Times New Roman"/>
        </w:rPr>
        <w:t>Design Unified Flow:</w:t>
      </w:r>
    </w:p>
    <w:p w14:paraId="29D1FFCB">
      <w:pPr>
        <w:keepNext w:val="0"/>
        <w:keepLines w:val="0"/>
        <w:widowControl/>
        <w:numPr>
          <w:ilvl w:val="1"/>
          <w:numId w:val="31"/>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 xml:space="preserve">Create a new </w:t>
      </w:r>
      <w:r>
        <w:rPr>
          <w:rStyle w:val="10"/>
          <w:rFonts w:hint="default" w:ascii="Times New Roman" w:hAnsi="Times New Roman" w:cs="Times New Roman"/>
        </w:rPr>
        <w:t>Screen Flow</w:t>
      </w:r>
      <w:r>
        <w:rPr>
          <w:rFonts w:hint="default" w:ascii="Times New Roman" w:hAnsi="Times New Roman" w:cs="Times New Roman"/>
        </w:rPr>
        <w:t xml:space="preserve"> that includes buttons or links to access different processes (e.g., Admission Application, Appointment Booking).</w:t>
      </w:r>
    </w:p>
    <w:p w14:paraId="4AC9D54D">
      <w:pPr>
        <w:pStyle w:val="9"/>
        <w:keepNext w:val="0"/>
        <w:keepLines w:val="0"/>
        <w:widowControl/>
        <w:suppressLineNumbers w:val="0"/>
        <w:ind w:left="720"/>
        <w:rPr>
          <w:rFonts w:hint="default" w:ascii="Times New Roman" w:hAnsi="Times New Roman" w:cs="Times New Roman"/>
        </w:rPr>
      </w:pPr>
      <w:r>
        <w:rPr>
          <w:rStyle w:val="10"/>
          <w:rFonts w:hint="default" w:ascii="Times New Roman" w:hAnsi="Times New Roman" w:cs="Times New Roman"/>
        </w:rPr>
        <w:t>Link Existing Flows:</w:t>
      </w:r>
    </w:p>
    <w:p w14:paraId="3E667BF8">
      <w:pPr>
        <w:keepNext w:val="0"/>
        <w:keepLines w:val="0"/>
        <w:widowControl/>
        <w:numPr>
          <w:ilvl w:val="1"/>
          <w:numId w:val="32"/>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 xml:space="preserve">Use </w:t>
      </w:r>
      <w:r>
        <w:rPr>
          <w:rStyle w:val="10"/>
          <w:rFonts w:hint="default" w:ascii="Times New Roman" w:hAnsi="Times New Roman" w:cs="Times New Roman"/>
        </w:rPr>
        <w:t>Subflows</w:t>
      </w:r>
      <w:r>
        <w:rPr>
          <w:rFonts w:hint="default" w:ascii="Times New Roman" w:hAnsi="Times New Roman" w:cs="Times New Roman"/>
        </w:rPr>
        <w:t xml:space="preserve"> to call the existing flows within this unified flow.</w:t>
      </w:r>
    </w:p>
    <w:p w14:paraId="19C6B65C">
      <w:pPr>
        <w:keepNext w:val="0"/>
        <w:keepLines w:val="0"/>
        <w:widowControl/>
        <w:numPr>
          <w:ilvl w:val="1"/>
          <w:numId w:val="32"/>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Ensure that users can seamlessly navigate between different flows.</w:t>
      </w:r>
    </w:p>
    <w:p w14:paraId="3C739FFC">
      <w:pPr>
        <w:pStyle w:val="9"/>
        <w:keepNext w:val="0"/>
        <w:keepLines w:val="0"/>
        <w:widowControl/>
        <w:suppressLineNumbers w:val="0"/>
        <w:ind w:left="720"/>
        <w:rPr>
          <w:rFonts w:hint="default" w:ascii="Times New Roman" w:hAnsi="Times New Roman" w:cs="Times New Roman"/>
        </w:rPr>
      </w:pPr>
      <w:r>
        <w:rPr>
          <w:rStyle w:val="10"/>
          <w:rFonts w:hint="default" w:ascii="Times New Roman" w:hAnsi="Times New Roman" w:cs="Times New Roman"/>
        </w:rPr>
        <w:t>Test the Unified Flow:</w:t>
      </w:r>
    </w:p>
    <w:p w14:paraId="1E5BE014">
      <w:pPr>
        <w:keepNext w:val="0"/>
        <w:keepLines w:val="0"/>
        <w:widowControl/>
        <w:numPr>
          <w:ilvl w:val="1"/>
          <w:numId w:val="33"/>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Test to ensure all processes are working correctly and accessible from the unified flow.</w:t>
      </w:r>
    </w:p>
    <w:p w14:paraId="4C960F34">
      <w:pPr>
        <w:keepNext w:val="0"/>
        <w:keepLines w:val="0"/>
        <w:widowControl/>
        <w:numPr>
          <w:numId w:val="0"/>
        </w:numPr>
        <w:suppressLineNumbers w:val="0"/>
        <w:spacing w:before="0" w:beforeAutospacing="1" w:after="0" w:afterAutospacing="1"/>
        <w:rPr>
          <w:rFonts w:hint="default" w:ascii="Times New Roman" w:hAnsi="Times New Roman" w:cs="Times New Roman"/>
        </w:rPr>
      </w:pPr>
      <w:r>
        <w:rPr>
          <w:rFonts w:hint="default" w:ascii="Times New Roman" w:hAnsi="Times New Roman" w:cs="Times New Roman"/>
        </w:rPr>
        <w:drawing>
          <wp:inline distT="0" distB="0" distL="114300" distR="114300">
            <wp:extent cx="5274310" cy="2794000"/>
            <wp:effectExtent l="9525" t="9525" r="19685" b="15875"/>
            <wp:docPr id="11" name="Picture 11" descr="EduConsultant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EduConsultant Flow"/>
                    <pic:cNvPicPr>
                      <a:picLocks noChangeAspect="1"/>
                    </pic:cNvPicPr>
                  </pic:nvPicPr>
                  <pic:blipFill>
                    <a:blip r:embed="rId16"/>
                    <a:stretch>
                      <a:fillRect/>
                    </a:stretch>
                  </pic:blipFill>
                  <pic:spPr>
                    <a:xfrm>
                      <a:off x="0" y="0"/>
                      <a:ext cx="5274310" cy="2794000"/>
                    </a:xfrm>
                    <a:prstGeom prst="rect">
                      <a:avLst/>
                    </a:prstGeom>
                    <a:ln>
                      <a:solidFill>
                        <a:schemeClr val="tx1"/>
                      </a:solidFill>
                    </a:ln>
                  </pic:spPr>
                </pic:pic>
              </a:graphicData>
            </a:graphic>
          </wp:inline>
        </w:drawing>
      </w:r>
    </w:p>
    <w:p w14:paraId="16ECEC79">
      <w:pPr>
        <w:pStyle w:val="3"/>
        <w:keepNext w:val="0"/>
        <w:keepLines w:val="0"/>
        <w:widowControl/>
        <w:suppressLineNumbers w:val="0"/>
        <w:rPr>
          <w:rFonts w:hint="default" w:ascii="Times New Roman" w:hAnsi="Times New Roman" w:cs="Times New Roman"/>
        </w:rPr>
      </w:pPr>
      <w:r>
        <w:rPr>
          <w:rStyle w:val="10"/>
          <w:rFonts w:hint="default" w:ascii="Times New Roman" w:hAnsi="Times New Roman" w:cs="Times New Roman"/>
          <w:b/>
          <w:bCs/>
        </w:rPr>
        <w:t>8. Create a Lightning App Page</w:t>
      </w:r>
    </w:p>
    <w:p w14:paraId="7293D3E5">
      <w:pPr>
        <w:pStyle w:val="4"/>
        <w:keepNext w:val="0"/>
        <w:keepLines w:val="0"/>
        <w:widowControl/>
        <w:suppressLineNumbers w:val="0"/>
        <w:rPr>
          <w:rFonts w:hint="default" w:ascii="Times New Roman" w:hAnsi="Times New Roman" w:cs="Times New Roman"/>
        </w:rPr>
      </w:pPr>
      <w:r>
        <w:rPr>
          <w:rStyle w:val="10"/>
          <w:rFonts w:hint="default" w:ascii="Times New Roman" w:hAnsi="Times New Roman" w:cs="Times New Roman"/>
          <w:b/>
          <w:bCs/>
        </w:rPr>
        <w:t>Objective:</w:t>
      </w:r>
    </w:p>
    <w:p w14:paraId="29D20833">
      <w:pPr>
        <w:pStyle w:val="9"/>
        <w:keepNext w:val="0"/>
        <w:keepLines w:val="0"/>
        <w:widowControl/>
        <w:suppressLineNumbers w:val="0"/>
        <w:rPr>
          <w:rFonts w:hint="default" w:ascii="Times New Roman" w:hAnsi="Times New Roman" w:cs="Times New Roman"/>
        </w:rPr>
      </w:pPr>
      <w:r>
        <w:rPr>
          <w:rFonts w:hint="default" w:ascii="Times New Roman" w:hAnsi="Times New Roman" w:cs="Times New Roman"/>
        </w:rPr>
        <w:t>Build a Lightning App Page to display all flows and other necessary components in a user-friendly interface.</w:t>
      </w:r>
    </w:p>
    <w:p w14:paraId="65F9651E">
      <w:pPr>
        <w:pStyle w:val="4"/>
        <w:keepNext w:val="0"/>
        <w:keepLines w:val="0"/>
        <w:widowControl/>
        <w:suppressLineNumbers w:val="0"/>
        <w:rPr>
          <w:rFonts w:hint="default" w:ascii="Times New Roman" w:hAnsi="Times New Roman" w:cs="Times New Roman"/>
        </w:rPr>
      </w:pPr>
      <w:r>
        <w:rPr>
          <w:rStyle w:val="10"/>
          <w:rFonts w:hint="default" w:ascii="Times New Roman" w:hAnsi="Times New Roman" w:cs="Times New Roman"/>
          <w:b/>
          <w:bCs/>
        </w:rPr>
        <w:t>Steps:</w:t>
      </w:r>
    </w:p>
    <w:p w14:paraId="0092BC8F">
      <w:pPr>
        <w:pStyle w:val="9"/>
        <w:keepNext w:val="0"/>
        <w:keepLines w:val="0"/>
        <w:widowControl/>
        <w:suppressLineNumbers w:val="0"/>
        <w:ind w:left="720"/>
        <w:rPr>
          <w:rFonts w:hint="default" w:ascii="Times New Roman" w:hAnsi="Times New Roman" w:cs="Times New Roman"/>
        </w:rPr>
      </w:pPr>
      <w:r>
        <w:rPr>
          <w:rStyle w:val="10"/>
          <w:rFonts w:hint="default" w:ascii="Times New Roman" w:hAnsi="Times New Roman" w:cs="Times New Roman"/>
        </w:rPr>
        <w:t>Create New Lightning App Page:</w:t>
      </w:r>
    </w:p>
    <w:p w14:paraId="1E87CCE1">
      <w:pPr>
        <w:keepNext w:val="0"/>
        <w:keepLines w:val="0"/>
        <w:widowControl/>
        <w:numPr>
          <w:ilvl w:val="1"/>
          <w:numId w:val="34"/>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 xml:space="preserve">Go to </w:t>
      </w:r>
      <w:r>
        <w:rPr>
          <w:rStyle w:val="10"/>
          <w:rFonts w:hint="default" w:ascii="Times New Roman" w:hAnsi="Times New Roman" w:cs="Times New Roman"/>
        </w:rPr>
        <w:t>Lightning App Builder</w:t>
      </w:r>
      <w:r>
        <w:rPr>
          <w:rFonts w:hint="default" w:ascii="Times New Roman" w:hAnsi="Times New Roman" w:cs="Times New Roman"/>
        </w:rPr>
        <w:t xml:space="preserve"> and create a new </w:t>
      </w:r>
      <w:r>
        <w:rPr>
          <w:rStyle w:val="10"/>
          <w:rFonts w:hint="default" w:ascii="Times New Roman" w:hAnsi="Times New Roman" w:cs="Times New Roman"/>
        </w:rPr>
        <w:t>App Page</w:t>
      </w:r>
      <w:r>
        <w:rPr>
          <w:rFonts w:hint="default" w:ascii="Times New Roman" w:hAnsi="Times New Roman" w:cs="Times New Roman"/>
        </w:rPr>
        <w:t>.</w:t>
      </w:r>
    </w:p>
    <w:p w14:paraId="64B2F199">
      <w:pPr>
        <w:pStyle w:val="9"/>
        <w:keepNext w:val="0"/>
        <w:keepLines w:val="0"/>
        <w:widowControl/>
        <w:suppressLineNumbers w:val="0"/>
        <w:ind w:left="720"/>
        <w:rPr>
          <w:rFonts w:hint="default" w:ascii="Times New Roman" w:hAnsi="Times New Roman" w:cs="Times New Roman"/>
        </w:rPr>
      </w:pPr>
      <w:r>
        <w:rPr>
          <w:rStyle w:val="10"/>
          <w:rFonts w:hint="default" w:ascii="Times New Roman" w:hAnsi="Times New Roman" w:cs="Times New Roman"/>
        </w:rPr>
        <w:t>Add Components:</w:t>
      </w:r>
    </w:p>
    <w:p w14:paraId="2EFE93C4">
      <w:pPr>
        <w:keepNext w:val="0"/>
        <w:keepLines w:val="0"/>
        <w:widowControl/>
        <w:numPr>
          <w:ilvl w:val="1"/>
          <w:numId w:val="35"/>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 xml:space="preserve">Add components such as </w:t>
      </w:r>
      <w:r>
        <w:rPr>
          <w:rStyle w:val="10"/>
          <w:rFonts w:hint="default" w:ascii="Times New Roman" w:hAnsi="Times New Roman" w:cs="Times New Roman"/>
        </w:rPr>
        <w:t>Flow</w:t>
      </w:r>
      <w:r>
        <w:rPr>
          <w:rFonts w:hint="default" w:ascii="Times New Roman" w:hAnsi="Times New Roman" w:cs="Times New Roman"/>
        </w:rPr>
        <w:t xml:space="preserve">, </w:t>
      </w:r>
      <w:r>
        <w:rPr>
          <w:rStyle w:val="10"/>
          <w:rFonts w:hint="default" w:ascii="Times New Roman" w:hAnsi="Times New Roman" w:cs="Times New Roman"/>
        </w:rPr>
        <w:t>Reports</w:t>
      </w:r>
      <w:r>
        <w:rPr>
          <w:rFonts w:hint="default" w:ascii="Times New Roman" w:hAnsi="Times New Roman" w:cs="Times New Roman"/>
        </w:rPr>
        <w:t xml:space="preserve">, and </w:t>
      </w:r>
      <w:r>
        <w:rPr>
          <w:rStyle w:val="10"/>
          <w:rFonts w:hint="default" w:ascii="Times New Roman" w:hAnsi="Times New Roman" w:cs="Times New Roman"/>
        </w:rPr>
        <w:t>List Views</w:t>
      </w:r>
      <w:r>
        <w:rPr>
          <w:rFonts w:hint="default" w:ascii="Times New Roman" w:hAnsi="Times New Roman" w:cs="Times New Roman"/>
        </w:rPr>
        <w:t xml:space="preserve"> to the page.</w:t>
      </w:r>
    </w:p>
    <w:p w14:paraId="3E7B0BA0">
      <w:pPr>
        <w:keepNext w:val="0"/>
        <w:keepLines w:val="0"/>
        <w:widowControl/>
        <w:numPr>
          <w:ilvl w:val="1"/>
          <w:numId w:val="35"/>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Include the unified flow you created earlier for easy navigation.</w:t>
      </w:r>
    </w:p>
    <w:p w14:paraId="32C9244E">
      <w:pPr>
        <w:pStyle w:val="9"/>
        <w:keepNext w:val="0"/>
        <w:keepLines w:val="0"/>
        <w:widowControl/>
        <w:suppressLineNumbers w:val="0"/>
        <w:ind w:left="720"/>
        <w:rPr>
          <w:rFonts w:hint="default" w:ascii="Times New Roman" w:hAnsi="Times New Roman" w:cs="Times New Roman"/>
        </w:rPr>
      </w:pPr>
      <w:r>
        <w:rPr>
          <w:rStyle w:val="10"/>
          <w:rFonts w:hint="default" w:ascii="Times New Roman" w:hAnsi="Times New Roman" w:cs="Times New Roman"/>
        </w:rPr>
        <w:t>Test the Lightning App Page:</w:t>
      </w:r>
    </w:p>
    <w:p w14:paraId="04A95F07">
      <w:pPr>
        <w:keepNext w:val="0"/>
        <w:keepLines w:val="0"/>
        <w:widowControl/>
        <w:numPr>
          <w:ilvl w:val="1"/>
          <w:numId w:val="36"/>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Ensure the page is functional and provides a seamless experience for admissions staff and students.</w:t>
      </w:r>
    </w:p>
    <w:p w14:paraId="05BBBACE">
      <w:pPr>
        <w:keepNext w:val="0"/>
        <w:keepLines w:val="0"/>
        <w:widowControl/>
        <w:numPr>
          <w:numId w:val="0"/>
        </w:numPr>
        <w:suppressLineNumbers w:val="0"/>
        <w:spacing w:before="0" w:beforeAutospacing="1" w:after="0" w:afterAutospacing="1"/>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64150" cy="2946400"/>
            <wp:effectExtent l="9525" t="9525" r="14605" b="15875"/>
            <wp:docPr id="12" name="Picture 12" descr="Lightning App-Consultant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Lightning App-ConsultantPro"/>
                    <pic:cNvPicPr>
                      <a:picLocks noChangeAspect="1"/>
                    </pic:cNvPicPr>
                  </pic:nvPicPr>
                  <pic:blipFill>
                    <a:blip r:embed="rId17"/>
                    <a:stretch>
                      <a:fillRect/>
                    </a:stretch>
                  </pic:blipFill>
                  <pic:spPr>
                    <a:xfrm>
                      <a:off x="0" y="0"/>
                      <a:ext cx="5264150" cy="2946400"/>
                    </a:xfrm>
                    <a:prstGeom prst="rect">
                      <a:avLst/>
                    </a:prstGeom>
                    <a:ln>
                      <a:solidFill>
                        <a:schemeClr val="tx1"/>
                      </a:solidFill>
                    </a:ln>
                  </pic:spPr>
                </pic:pic>
              </a:graphicData>
            </a:graphic>
          </wp:inline>
        </w:drawing>
      </w:r>
    </w:p>
    <w:p w14:paraId="62163998">
      <w:pPr>
        <w:pStyle w:val="4"/>
        <w:keepNext w:val="0"/>
        <w:keepLines w:val="0"/>
        <w:widowControl/>
        <w:suppressLineNumbers w:val="0"/>
        <w:rPr>
          <w:rStyle w:val="10"/>
          <w:rFonts w:hint="default" w:ascii="Times New Roman" w:hAnsi="Times New Roman" w:cs="Times New Roman"/>
          <w:b/>
          <w:bCs/>
        </w:rPr>
      </w:pPr>
      <w:r>
        <w:rPr>
          <w:rStyle w:val="10"/>
          <w:rFonts w:hint="default" w:ascii="Times New Roman" w:hAnsi="Times New Roman" w:cs="Times New Roman"/>
          <w:b/>
          <w:bCs/>
        </w:rPr>
        <w:t>Benefits and Advantages of the CRM Application for EduConsultPro Institute</w:t>
      </w:r>
    </w:p>
    <w:p w14:paraId="05C9964C">
      <w:pPr>
        <w:rPr>
          <w:rFonts w:hint="default"/>
        </w:rPr>
      </w:pPr>
      <w:r>
        <w:rPr>
          <w:rFonts w:hint="default" w:ascii="SimSun" w:hAnsi="SimSun" w:eastAsia="SimSun" w:cs="SimSun"/>
          <w:sz w:val="24"/>
          <w:szCs w:val="24"/>
          <w:lang w:val="en-US"/>
        </w:rPr>
        <w:t xml:space="preserve">      </w:t>
      </w:r>
      <w:r>
        <w:rPr>
          <w:rFonts w:ascii="SimSun" w:hAnsi="SimSun" w:eastAsia="SimSun" w:cs="SimSun"/>
          <w:sz w:val="24"/>
          <w:szCs w:val="24"/>
        </w:rPr>
        <w:drawing>
          <wp:inline distT="0" distB="0" distL="114300" distR="114300">
            <wp:extent cx="4104005" cy="2723515"/>
            <wp:effectExtent l="9525" t="9525" r="16510" b="10160"/>
            <wp:docPr id="20"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6" descr="IMG_256"/>
                    <pic:cNvPicPr>
                      <a:picLocks noChangeAspect="1"/>
                    </pic:cNvPicPr>
                  </pic:nvPicPr>
                  <pic:blipFill>
                    <a:blip r:embed="rId18"/>
                    <a:stretch>
                      <a:fillRect/>
                    </a:stretch>
                  </pic:blipFill>
                  <pic:spPr>
                    <a:xfrm>
                      <a:off x="0" y="0"/>
                      <a:ext cx="4104005" cy="2723515"/>
                    </a:xfrm>
                    <a:prstGeom prst="rect">
                      <a:avLst/>
                    </a:prstGeom>
                    <a:noFill/>
                    <a:ln w="9525">
                      <a:solidFill>
                        <a:schemeClr val="tx1"/>
                      </a:solidFill>
                    </a:ln>
                  </pic:spPr>
                </pic:pic>
              </a:graphicData>
            </a:graphic>
          </wp:inline>
        </w:drawing>
      </w:r>
    </w:p>
    <w:p w14:paraId="11CCFD35">
      <w:pPr>
        <w:pStyle w:val="4"/>
        <w:keepNext w:val="0"/>
        <w:keepLines w:val="0"/>
        <w:widowControl/>
        <w:suppressLineNumbers w:val="0"/>
        <w:rPr>
          <w:rFonts w:hint="default" w:ascii="Times New Roman" w:hAnsi="Times New Roman" w:cs="Times New Roman"/>
        </w:rPr>
      </w:pPr>
      <w:r>
        <w:rPr>
          <w:rStyle w:val="10"/>
          <w:rFonts w:hint="default" w:ascii="Times New Roman" w:hAnsi="Times New Roman" w:cs="Times New Roman"/>
          <w:b/>
          <w:bCs/>
        </w:rPr>
        <w:t>1. Improved Efficiency in the Admission Process</w:t>
      </w:r>
    </w:p>
    <w:p w14:paraId="7D020E1A">
      <w:pPr>
        <w:keepNext w:val="0"/>
        <w:keepLines w:val="0"/>
        <w:widowControl/>
        <w:numPr>
          <w:ilvl w:val="0"/>
          <w:numId w:val="37"/>
        </w:numPr>
        <w:suppressLineNumbers w:val="0"/>
        <w:spacing w:before="0" w:beforeAutospacing="1" w:after="0" w:afterAutospacing="1"/>
        <w:ind w:left="720" w:hanging="360"/>
        <w:rPr>
          <w:rFonts w:hint="default" w:ascii="Times New Roman" w:hAnsi="Times New Roman" w:cs="Times New Roman"/>
        </w:rPr>
      </w:pPr>
      <w:r>
        <w:rPr>
          <w:rStyle w:val="10"/>
          <w:rFonts w:hint="default" w:ascii="Times New Roman" w:hAnsi="Times New Roman" w:cs="Times New Roman"/>
        </w:rPr>
        <w:t>Automation of Manual Tasks</w:t>
      </w:r>
      <w:r>
        <w:rPr>
          <w:rFonts w:hint="default" w:ascii="Times New Roman" w:hAnsi="Times New Roman" w:cs="Times New Roman"/>
        </w:rPr>
        <w:t>: The use of Salesforce CRM automates the admission process, from collecting application details to processing them, which saves time for the admissions staff.</w:t>
      </w:r>
    </w:p>
    <w:p w14:paraId="118CF31B">
      <w:pPr>
        <w:pStyle w:val="4"/>
        <w:keepNext w:val="0"/>
        <w:keepLines w:val="0"/>
        <w:widowControl/>
        <w:suppressLineNumbers w:val="0"/>
        <w:rPr>
          <w:rFonts w:hint="default" w:ascii="Times New Roman" w:hAnsi="Times New Roman" w:cs="Times New Roman"/>
        </w:rPr>
      </w:pPr>
      <w:r>
        <w:rPr>
          <w:rStyle w:val="10"/>
          <w:rFonts w:hint="default" w:ascii="Times New Roman" w:hAnsi="Times New Roman" w:cs="Times New Roman"/>
          <w:b/>
          <w:bCs/>
        </w:rPr>
        <w:t>2. Enhanced Student Experience</w:t>
      </w:r>
    </w:p>
    <w:p w14:paraId="3DCCDEF4">
      <w:pPr>
        <w:keepNext w:val="0"/>
        <w:keepLines w:val="0"/>
        <w:widowControl/>
        <w:numPr>
          <w:ilvl w:val="0"/>
          <w:numId w:val="38"/>
        </w:numPr>
        <w:suppressLineNumbers w:val="0"/>
        <w:spacing w:before="0" w:beforeAutospacing="1" w:after="0" w:afterAutospacing="1"/>
        <w:ind w:left="720" w:hanging="360"/>
        <w:rPr>
          <w:rFonts w:hint="default" w:ascii="Times New Roman" w:hAnsi="Times New Roman" w:cs="Times New Roman"/>
        </w:rPr>
      </w:pPr>
      <w:r>
        <w:rPr>
          <w:rStyle w:val="10"/>
          <w:rFonts w:hint="default" w:ascii="Times New Roman" w:hAnsi="Times New Roman" w:cs="Times New Roman"/>
        </w:rPr>
        <w:t>Self-Service Portal</w:t>
      </w:r>
      <w:r>
        <w:rPr>
          <w:rFonts w:hint="default" w:ascii="Times New Roman" w:hAnsi="Times New Roman" w:cs="Times New Roman"/>
        </w:rPr>
        <w:t>: Prospective students can easily access and fill out their admission application forms through the institute's website, improving accessibility and convenience.</w:t>
      </w:r>
    </w:p>
    <w:p w14:paraId="120A31B9">
      <w:pPr>
        <w:pStyle w:val="4"/>
        <w:keepNext w:val="0"/>
        <w:keepLines w:val="0"/>
        <w:widowControl/>
        <w:suppressLineNumbers w:val="0"/>
        <w:rPr>
          <w:rFonts w:hint="default" w:ascii="Times New Roman" w:hAnsi="Times New Roman" w:cs="Times New Roman"/>
        </w:rPr>
      </w:pPr>
      <w:r>
        <w:rPr>
          <w:rStyle w:val="10"/>
          <w:rFonts w:hint="default" w:ascii="Times New Roman" w:hAnsi="Times New Roman" w:cs="Times New Roman"/>
          <w:b/>
          <w:bCs/>
        </w:rPr>
        <w:t>3. Centralized Data and Case Management</w:t>
      </w:r>
    </w:p>
    <w:p w14:paraId="44C07697">
      <w:pPr>
        <w:keepNext w:val="0"/>
        <w:keepLines w:val="0"/>
        <w:widowControl/>
        <w:numPr>
          <w:ilvl w:val="0"/>
          <w:numId w:val="39"/>
        </w:numPr>
        <w:suppressLineNumbers w:val="0"/>
        <w:spacing w:before="0" w:beforeAutospacing="1" w:after="0" w:afterAutospacing="1"/>
        <w:ind w:left="720" w:hanging="360"/>
        <w:rPr>
          <w:rFonts w:hint="default" w:ascii="Times New Roman" w:hAnsi="Times New Roman" w:cs="Times New Roman"/>
        </w:rPr>
      </w:pPr>
      <w:r>
        <w:rPr>
          <w:rStyle w:val="10"/>
          <w:rFonts w:hint="default" w:ascii="Times New Roman" w:hAnsi="Times New Roman" w:cs="Times New Roman"/>
        </w:rPr>
        <w:t>Single Source of Truth</w:t>
      </w:r>
      <w:r>
        <w:rPr>
          <w:rFonts w:hint="default" w:ascii="Times New Roman" w:hAnsi="Times New Roman" w:cs="Times New Roman"/>
        </w:rPr>
        <w:t>: All admission applications, consulting requests, and immigration cases are stored within Salesforce, providing a centralized platform for managing student data.</w:t>
      </w:r>
    </w:p>
    <w:p w14:paraId="3A21F41E">
      <w:pPr>
        <w:keepNext w:val="0"/>
        <w:keepLines w:val="0"/>
        <w:widowControl/>
        <w:numPr>
          <w:ilvl w:val="0"/>
          <w:numId w:val="39"/>
        </w:numPr>
        <w:suppressLineNumbers w:val="0"/>
        <w:spacing w:before="0" w:beforeAutospacing="1" w:after="0" w:afterAutospacing="1"/>
        <w:ind w:left="720" w:hanging="360"/>
        <w:rPr>
          <w:rFonts w:hint="default" w:ascii="Times New Roman" w:hAnsi="Times New Roman" w:cs="Times New Roman"/>
        </w:rPr>
      </w:pPr>
      <w:r>
        <w:rPr>
          <w:rStyle w:val="10"/>
          <w:rFonts w:hint="default" w:ascii="Times New Roman" w:hAnsi="Times New Roman" w:cs="Times New Roman"/>
        </w:rPr>
        <w:t>Collaboration Features</w:t>
      </w:r>
      <w:r>
        <w:rPr>
          <w:rFonts w:hint="default" w:ascii="Times New Roman" w:hAnsi="Times New Roman" w:cs="Times New Roman"/>
        </w:rPr>
        <w:t>: Built-in tools for document management and collaboration help staff work together efficiently on case management and consulting requests.</w:t>
      </w:r>
    </w:p>
    <w:p w14:paraId="6A593C2B">
      <w:pPr>
        <w:keepNext w:val="0"/>
        <w:keepLines w:val="0"/>
        <w:widowControl/>
        <w:numPr>
          <w:numId w:val="0"/>
        </w:numPr>
        <w:suppressLineNumbers w:val="0"/>
        <w:spacing w:before="0" w:beforeAutospacing="1" w:after="0" w:afterAutospacing="1"/>
        <w:ind w:left="360" w:leftChars="0"/>
        <w:rPr>
          <w:rFonts w:hint="default" w:ascii="Times New Roman" w:hAnsi="Times New Roman" w:cs="Times New Roman"/>
        </w:rPr>
      </w:pPr>
    </w:p>
    <w:p w14:paraId="31029020">
      <w:pPr>
        <w:pStyle w:val="4"/>
        <w:keepNext w:val="0"/>
        <w:keepLines w:val="0"/>
        <w:widowControl/>
        <w:suppressLineNumbers w:val="0"/>
        <w:rPr>
          <w:rFonts w:hint="default" w:ascii="Times New Roman" w:hAnsi="Times New Roman" w:cs="Times New Roman"/>
        </w:rPr>
      </w:pPr>
      <w:r>
        <w:rPr>
          <w:rStyle w:val="10"/>
          <w:rFonts w:hint="default" w:ascii="Times New Roman" w:hAnsi="Times New Roman" w:cs="Times New Roman"/>
          <w:b/>
          <w:bCs/>
        </w:rPr>
        <w:t>4. Customized Workflows and Automation</w:t>
      </w:r>
    </w:p>
    <w:p w14:paraId="02C0314A">
      <w:pPr>
        <w:keepNext w:val="0"/>
        <w:keepLines w:val="0"/>
        <w:widowControl/>
        <w:numPr>
          <w:ilvl w:val="0"/>
          <w:numId w:val="40"/>
        </w:numPr>
        <w:suppressLineNumbers w:val="0"/>
        <w:spacing w:before="0" w:beforeAutospacing="1" w:after="0" w:afterAutospacing="1"/>
        <w:ind w:left="720" w:hanging="360"/>
        <w:rPr>
          <w:rFonts w:hint="default" w:ascii="Times New Roman" w:hAnsi="Times New Roman" w:cs="Times New Roman"/>
        </w:rPr>
      </w:pPr>
      <w:r>
        <w:rPr>
          <w:rStyle w:val="10"/>
          <w:rFonts w:hint="default" w:ascii="Times New Roman" w:hAnsi="Times New Roman" w:cs="Times New Roman"/>
        </w:rPr>
        <w:t>Approval Process Automation</w:t>
      </w:r>
      <w:r>
        <w:rPr>
          <w:rFonts w:hint="default" w:ascii="Times New Roman" w:hAnsi="Times New Roman" w:cs="Times New Roman"/>
        </w:rPr>
        <w:t>: The CRM allows automated approval processes for consulting and property requests, reducing manual intervention and ensuring that the right people are notified for approvals.</w:t>
      </w:r>
    </w:p>
    <w:p w14:paraId="5B193287">
      <w:pPr>
        <w:keepNext w:val="0"/>
        <w:keepLines w:val="0"/>
        <w:widowControl/>
        <w:numPr>
          <w:ilvl w:val="0"/>
          <w:numId w:val="40"/>
        </w:numPr>
        <w:suppressLineNumbers w:val="0"/>
        <w:spacing w:before="0" w:beforeAutospacing="1" w:after="0" w:afterAutospacing="1"/>
        <w:ind w:left="720" w:hanging="360"/>
        <w:rPr>
          <w:rFonts w:hint="default" w:ascii="Times New Roman" w:hAnsi="Times New Roman" w:cs="Times New Roman"/>
        </w:rPr>
      </w:pPr>
      <w:r>
        <w:rPr>
          <w:rStyle w:val="10"/>
          <w:rFonts w:hint="default" w:ascii="Times New Roman" w:hAnsi="Times New Roman" w:cs="Times New Roman"/>
        </w:rPr>
        <w:t>Record-Triggered Flows</w:t>
      </w:r>
      <w:r>
        <w:rPr>
          <w:rFonts w:hint="default" w:ascii="Times New Roman" w:hAnsi="Times New Roman" w:cs="Times New Roman"/>
        </w:rPr>
        <w:t>: Automating routine processes like sending follow-up emails or updating records when conditions are met ensures that no critical task is missed.</w:t>
      </w:r>
    </w:p>
    <w:p w14:paraId="19C3467B">
      <w:pPr>
        <w:pStyle w:val="4"/>
        <w:keepNext w:val="0"/>
        <w:keepLines w:val="0"/>
        <w:widowControl/>
        <w:suppressLineNumbers w:val="0"/>
        <w:rPr>
          <w:rFonts w:hint="default" w:ascii="Times New Roman" w:hAnsi="Times New Roman" w:cs="Times New Roman"/>
        </w:rPr>
      </w:pPr>
      <w:r>
        <w:rPr>
          <w:rStyle w:val="10"/>
          <w:rFonts w:hint="default" w:ascii="Times New Roman" w:hAnsi="Times New Roman" w:cs="Times New Roman"/>
          <w:b/>
          <w:bCs/>
        </w:rPr>
        <w:t>5. Scalable and Flexible</w:t>
      </w:r>
    </w:p>
    <w:p w14:paraId="49FEC10E">
      <w:pPr>
        <w:keepNext w:val="0"/>
        <w:keepLines w:val="0"/>
        <w:widowControl/>
        <w:numPr>
          <w:ilvl w:val="0"/>
          <w:numId w:val="41"/>
        </w:numPr>
        <w:suppressLineNumbers w:val="0"/>
        <w:spacing w:before="0" w:beforeAutospacing="1" w:after="0" w:afterAutospacing="1"/>
        <w:ind w:left="720" w:hanging="360"/>
        <w:rPr>
          <w:rFonts w:hint="default" w:ascii="Times New Roman" w:hAnsi="Times New Roman" w:cs="Times New Roman"/>
        </w:rPr>
      </w:pPr>
      <w:r>
        <w:rPr>
          <w:rStyle w:val="10"/>
          <w:rFonts w:hint="default" w:ascii="Times New Roman" w:hAnsi="Times New Roman" w:cs="Times New Roman"/>
        </w:rPr>
        <w:t>Scalability</w:t>
      </w:r>
      <w:r>
        <w:rPr>
          <w:rFonts w:hint="default" w:ascii="Times New Roman" w:hAnsi="Times New Roman" w:cs="Times New Roman"/>
        </w:rPr>
        <w:t>: The Salesforce CRM system can easily handle a growing number of applications and consulting requests as EduConsultPro expands its programs and student base.</w:t>
      </w:r>
    </w:p>
    <w:p w14:paraId="7CB11333">
      <w:pPr>
        <w:keepNext w:val="0"/>
        <w:keepLines w:val="0"/>
        <w:widowControl/>
        <w:numPr>
          <w:ilvl w:val="0"/>
          <w:numId w:val="41"/>
        </w:numPr>
        <w:suppressLineNumbers w:val="0"/>
        <w:spacing w:before="0" w:beforeAutospacing="1" w:after="0" w:afterAutospacing="1"/>
        <w:ind w:left="720" w:hanging="360"/>
        <w:rPr>
          <w:rFonts w:hint="default" w:ascii="Times New Roman" w:hAnsi="Times New Roman" w:cs="Times New Roman"/>
        </w:rPr>
      </w:pPr>
      <w:r>
        <w:rPr>
          <w:rStyle w:val="10"/>
          <w:rFonts w:hint="default" w:ascii="Times New Roman" w:hAnsi="Times New Roman" w:cs="Times New Roman"/>
        </w:rPr>
        <w:t>Customizable</w:t>
      </w:r>
      <w:r>
        <w:rPr>
          <w:rFonts w:hint="default" w:ascii="Times New Roman" w:hAnsi="Times New Roman" w:cs="Times New Roman"/>
        </w:rPr>
        <w:t>: Salesforce is highly customizable, which means future processes or services (such as new courses or different types of consulting services) can be added to the system without overhauling the entire CRM.</w:t>
      </w:r>
    </w:p>
    <w:p w14:paraId="31DF905D">
      <w:pPr>
        <w:pStyle w:val="4"/>
        <w:keepNext w:val="0"/>
        <w:keepLines w:val="0"/>
        <w:widowControl/>
        <w:suppressLineNumbers w:val="0"/>
        <w:rPr>
          <w:rFonts w:hint="default" w:ascii="Times New Roman" w:hAnsi="Times New Roman" w:cs="Times New Roman"/>
        </w:rPr>
      </w:pPr>
      <w:r>
        <w:rPr>
          <w:rStyle w:val="10"/>
          <w:rFonts w:hint="default" w:ascii="Times New Roman" w:hAnsi="Times New Roman" w:cs="Times New Roman"/>
          <w:b/>
          <w:bCs/>
        </w:rPr>
        <w:t>6. Improved Appointment and Consulting Services Management</w:t>
      </w:r>
    </w:p>
    <w:p w14:paraId="19C4B55B">
      <w:pPr>
        <w:keepNext w:val="0"/>
        <w:keepLines w:val="0"/>
        <w:widowControl/>
        <w:numPr>
          <w:ilvl w:val="0"/>
          <w:numId w:val="42"/>
        </w:numPr>
        <w:suppressLineNumbers w:val="0"/>
        <w:spacing w:before="0" w:beforeAutospacing="1" w:after="0" w:afterAutospacing="1"/>
        <w:ind w:left="720" w:hanging="360"/>
        <w:rPr>
          <w:rFonts w:hint="default" w:ascii="Times New Roman" w:hAnsi="Times New Roman" w:cs="Times New Roman"/>
        </w:rPr>
      </w:pPr>
      <w:r>
        <w:rPr>
          <w:rStyle w:val="10"/>
          <w:rFonts w:hint="default" w:ascii="Times New Roman" w:hAnsi="Times New Roman" w:cs="Times New Roman"/>
        </w:rPr>
        <w:t>Appointment Tracking</w:t>
      </w:r>
      <w:r>
        <w:rPr>
          <w:rFonts w:hint="default" w:ascii="Times New Roman" w:hAnsi="Times New Roman" w:cs="Times New Roman"/>
        </w:rPr>
        <w:t>: Consultants and students can easily view the status of appointments (scheduled, completed, or canceled), and the system tracks every update.</w:t>
      </w:r>
    </w:p>
    <w:p w14:paraId="49C86F3F">
      <w:pPr>
        <w:keepNext w:val="0"/>
        <w:keepLines w:val="0"/>
        <w:widowControl/>
        <w:numPr>
          <w:ilvl w:val="0"/>
          <w:numId w:val="42"/>
        </w:numPr>
        <w:suppressLineNumbers w:val="0"/>
        <w:spacing w:before="0" w:beforeAutospacing="1" w:after="0" w:afterAutospacing="1"/>
        <w:ind w:left="720" w:hanging="360"/>
        <w:rPr>
          <w:rFonts w:hint="default" w:ascii="Times New Roman" w:hAnsi="Times New Roman" w:cs="Times New Roman"/>
        </w:rPr>
      </w:pPr>
      <w:r>
        <w:rPr>
          <w:rStyle w:val="10"/>
          <w:rFonts w:hint="default" w:ascii="Times New Roman" w:hAnsi="Times New Roman" w:cs="Times New Roman"/>
        </w:rPr>
        <w:t>Consulting Request Management</w:t>
      </w:r>
      <w:r>
        <w:rPr>
          <w:rFonts w:hint="default" w:ascii="Times New Roman" w:hAnsi="Times New Roman" w:cs="Times New Roman"/>
        </w:rPr>
        <w:t>: All requests are managed within the Salesforce platform, with notifications to advisors and consultants, making it easier for them to respond promptly.</w:t>
      </w:r>
    </w:p>
    <w:p w14:paraId="03CBBB50">
      <w:pPr>
        <w:keepNext w:val="0"/>
        <w:keepLines w:val="0"/>
        <w:widowControl/>
        <w:suppressLineNumbers w:val="0"/>
        <w:rPr>
          <w:rFonts w:hint="default" w:ascii="Times New Roman" w:hAnsi="Times New Roman" w:cs="Times New Roman"/>
        </w:rPr>
      </w:pPr>
    </w:p>
    <w:p w14:paraId="13762D95">
      <w:pPr>
        <w:pStyle w:val="4"/>
        <w:keepNext w:val="0"/>
        <w:keepLines w:val="0"/>
        <w:widowControl/>
        <w:suppressLineNumbers w:val="0"/>
        <w:rPr>
          <w:rFonts w:hint="default" w:ascii="Times New Roman" w:hAnsi="Times New Roman" w:cs="Times New Roman"/>
        </w:rPr>
      </w:pPr>
      <w:r>
        <w:rPr>
          <w:rStyle w:val="10"/>
          <w:rFonts w:hint="default" w:ascii="Times New Roman" w:hAnsi="Times New Roman" w:cs="Times New Roman"/>
          <w:b/>
          <w:bCs/>
        </w:rPr>
        <w:t>Conclusion</w:t>
      </w:r>
      <w:bookmarkStart w:id="0" w:name="_GoBack"/>
      <w:bookmarkEnd w:id="0"/>
    </w:p>
    <w:p w14:paraId="2FA4CF0F">
      <w:pPr>
        <w:pStyle w:val="9"/>
        <w:keepNext w:val="0"/>
        <w:keepLines w:val="0"/>
        <w:widowControl/>
        <w:suppressLineNumbers w:val="0"/>
        <w:rPr>
          <w:rFonts w:hint="default" w:ascii="Times New Roman" w:hAnsi="Times New Roman" w:cs="Times New Roman"/>
        </w:rPr>
      </w:pPr>
      <w:r>
        <w:rPr>
          <w:rFonts w:hint="default" w:ascii="Times New Roman" w:hAnsi="Times New Roman" w:cs="Times New Roman"/>
        </w:rPr>
        <w:t>Implementing a Salesforce CRM for EduConsultPro Institute offers numerous advantages, such as automating manual tasks, improving data centralization, and providing a better experience for both students and admissions staff. By meeting the necessary prerequisites, including system setup, user training, and data preparation, EduConsultPro can successfully implement a scalable and efficient CRM system that meets its current and future needs.</w:t>
      </w:r>
    </w:p>
    <w:p w14:paraId="7C1040EF">
      <w:pPr>
        <w:pStyle w:val="9"/>
        <w:keepNext w:val="0"/>
        <w:keepLines w:val="0"/>
        <w:widowControl/>
        <w:suppressLineNumbers w:val="0"/>
        <w:rPr>
          <w:rFonts w:hint="default" w:ascii="Times New Roman" w:hAnsi="Times New Roman" w:cs="Times New Roman"/>
        </w:rPr>
      </w:pPr>
      <w:r>
        <w:rPr>
          <w:rFonts w:hint="default" w:ascii="SimSun" w:hAnsi="SimSun" w:eastAsia="SimSun" w:cs="SimSun"/>
          <w:sz w:val="24"/>
          <w:szCs w:val="24"/>
          <w:lang w:val="en-US"/>
        </w:rPr>
        <w:t xml:space="preserve">              </w:t>
      </w:r>
      <w:r>
        <w:rPr>
          <w:rFonts w:ascii="SimSun" w:hAnsi="SimSun" w:eastAsia="SimSun" w:cs="SimSun"/>
          <w:sz w:val="24"/>
          <w:szCs w:val="24"/>
        </w:rPr>
        <w:drawing>
          <wp:inline distT="0" distB="0" distL="114300" distR="114300">
            <wp:extent cx="3347720" cy="1819275"/>
            <wp:effectExtent l="9525" t="9525" r="10795" b="15240"/>
            <wp:docPr id="22"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7" descr="IMG_256"/>
                    <pic:cNvPicPr>
                      <a:picLocks noChangeAspect="1"/>
                    </pic:cNvPicPr>
                  </pic:nvPicPr>
                  <pic:blipFill>
                    <a:blip r:embed="rId19"/>
                    <a:stretch>
                      <a:fillRect/>
                    </a:stretch>
                  </pic:blipFill>
                  <pic:spPr>
                    <a:xfrm>
                      <a:off x="0" y="0"/>
                      <a:ext cx="3347720" cy="1819275"/>
                    </a:xfrm>
                    <a:prstGeom prst="rect">
                      <a:avLst/>
                    </a:prstGeom>
                    <a:noFill/>
                    <a:ln w="9525">
                      <a:solidFill>
                        <a:schemeClr val="bg1"/>
                      </a:solidFill>
                    </a:ln>
                  </pic:spPr>
                </pic:pic>
              </a:graphicData>
            </a:graphic>
          </wp:inline>
        </w:drawing>
      </w:r>
    </w:p>
    <w:p w14:paraId="437F14EE">
      <w:pPr>
        <w:pStyle w:val="9"/>
        <w:keepNext w:val="0"/>
        <w:keepLines w:val="0"/>
        <w:widowControl/>
        <w:suppressLineNumbers w:val="0"/>
        <w:rPr>
          <w:rFonts w:hint="default" w:ascii="Times New Roman" w:hAnsi="Times New Roman" w:cs="Times New Roman"/>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8BFFB0"/>
    <w:multiLevelType w:val="multilevel"/>
    <w:tmpl w:val="968BFFB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98F9AF03"/>
    <w:multiLevelType w:val="multilevel"/>
    <w:tmpl w:val="98F9AF0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A6B85714"/>
    <w:multiLevelType w:val="singleLevel"/>
    <w:tmpl w:val="A6B85714"/>
    <w:lvl w:ilvl="0" w:tentative="0">
      <w:start w:val="6"/>
      <w:numFmt w:val="decimal"/>
      <w:suff w:val="space"/>
      <w:lvlText w:val="%1."/>
      <w:lvlJc w:val="left"/>
    </w:lvl>
  </w:abstractNum>
  <w:abstractNum w:abstractNumId="3">
    <w:nsid w:val="A7CBEE44"/>
    <w:multiLevelType w:val="multilevel"/>
    <w:tmpl w:val="A7CBEE4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AD62E069"/>
    <w:multiLevelType w:val="multilevel"/>
    <w:tmpl w:val="AD62E06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B9106307"/>
    <w:multiLevelType w:val="multilevel"/>
    <w:tmpl w:val="B910630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D238AB36"/>
    <w:multiLevelType w:val="multilevel"/>
    <w:tmpl w:val="D238AB3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D827623F"/>
    <w:multiLevelType w:val="multilevel"/>
    <w:tmpl w:val="D827623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DDB0EA92"/>
    <w:multiLevelType w:val="multilevel"/>
    <w:tmpl w:val="DDB0EA9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1F212E5E"/>
    <w:multiLevelType w:val="multilevel"/>
    <w:tmpl w:val="1F212E5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322536A6"/>
    <w:multiLevelType w:val="multilevel"/>
    <w:tmpl w:val="322536A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3392B8E2"/>
    <w:multiLevelType w:val="multilevel"/>
    <w:tmpl w:val="3392B8E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476E1594"/>
    <w:multiLevelType w:val="multilevel"/>
    <w:tmpl w:val="476E159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63F84256"/>
    <w:multiLevelType w:val="multilevel"/>
    <w:tmpl w:val="63F8425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1"/>
  </w:num>
  <w:num w:numId="2">
    <w:abstractNumId w:val="7"/>
  </w:num>
  <w:num w:numId="3">
    <w:abstractNumId w:val="8"/>
  </w:num>
  <w:num w:numId="4">
    <w:abstractNumId w:val="10"/>
  </w:num>
  <w:num w:numId="5">
    <w:abstractNumId w:val="5"/>
  </w:num>
  <w:num w:numId="6">
    <w:abstractNumId w:val="3"/>
  </w:num>
  <w:num w:numId="7">
    <w:abstractNumId w:val="9"/>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1"/>
  </w:num>
  <w:num w:numId="38">
    <w:abstractNumId w:val="12"/>
  </w:num>
  <w:num w:numId="39">
    <w:abstractNumId w:val="6"/>
  </w:num>
  <w:num w:numId="40">
    <w:abstractNumId w:val="13"/>
  </w:num>
  <w:num w:numId="41">
    <w:abstractNumId w:val="0"/>
  </w:num>
  <w:num w:numId="4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8492FC6"/>
    <w:rsid w:val="38492F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
    <w:lsdException w:unhideWhenUsed="0" w:uiPriority="0" w:semiHidden="0" w:nam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5"/>
    <w:next w:val="1"/>
    <w:semiHidden/>
    <w:unhideWhenUsed/>
    <w:qFormat/>
    <w:uiPriority w:val="0"/>
    <w:pPr>
      <w:spacing w:before="0" w:beforeAutospacing="1" w:after="0" w:afterAutospacing="1"/>
      <w:jc w:val="left"/>
    </w:pPr>
    <w:rPr>
      <w:rFonts w:hint="eastAsia" w:ascii="SimSun" w:hAnsi="SimSun" w:eastAsia="SimSun" w:cs="SimSun"/>
      <w:b/>
      <w:bCs/>
      <w:kern w:val="0"/>
      <w:sz w:val="20"/>
      <w:szCs w:val="20"/>
      <w:lang w:val="en-US" w:eastAsia="zh-CN" w:bidi="ar"/>
    </w:rPr>
  </w:style>
  <w:style w:type="paragraph" w:styleId="6">
    <w:name w:val="heading 6"/>
    <w:next w:val="1"/>
    <w:semiHidden/>
    <w:unhideWhenUsed/>
    <w:qFormat/>
    <w:uiPriority w:val="0"/>
    <w:pPr>
      <w:spacing w:before="0" w:beforeAutospacing="1" w:after="0" w:afterAutospacing="1"/>
      <w:jc w:val="left"/>
    </w:pPr>
    <w:rPr>
      <w:rFonts w:hint="eastAsia" w:ascii="SimSun" w:hAnsi="SimSun" w:eastAsia="SimSun" w:cs="SimSun"/>
      <w:b/>
      <w:bCs/>
      <w:kern w:val="0"/>
      <w:sz w:val="15"/>
      <w:szCs w:val="15"/>
      <w:lang w:val="en-US" w:eastAsia="zh-CN" w:bidi="ar"/>
    </w:rPr>
  </w:style>
  <w:style w:type="character" w:default="1" w:styleId="7">
    <w:name w:val="Default Paragraph Font"/>
    <w:semiHidden/>
    <w:uiPriority w:val="0"/>
  </w:style>
  <w:style w:type="table" w:default="1" w:styleId="8">
    <w:name w:val="Normal Table"/>
    <w:semiHidden/>
    <w:uiPriority w:val="0"/>
    <w:tblPr>
      <w:tblCellMar>
        <w:top w:w="0" w:type="dxa"/>
        <w:left w:w="108" w:type="dxa"/>
        <w:bottom w:w="0" w:type="dxa"/>
        <w:right w:w="108" w:type="dxa"/>
      </w:tblCellMar>
    </w:tblPr>
  </w:style>
  <w:style w:type="paragraph" w:styleId="9">
    <w:name w:val="Normal (Web)"/>
    <w:uiPriority w:val="0"/>
    <w:pPr>
      <w:spacing w:before="0" w:beforeAutospacing="1" w:after="0" w:afterAutospacing="1"/>
      <w:ind w:left="0" w:right="0"/>
      <w:jc w:val="left"/>
    </w:pPr>
    <w:rPr>
      <w:kern w:val="0"/>
      <w:sz w:val="24"/>
      <w:szCs w:val="24"/>
      <w:lang w:val="en-US" w:eastAsia="zh-CN" w:bidi="ar"/>
    </w:rPr>
  </w:style>
  <w:style w:type="character" w:styleId="10">
    <w:name w:val="Strong"/>
    <w:basedOn w:val="7"/>
    <w:qFormat/>
    <w:uiPriority w:val="0"/>
    <w:rPr>
      <w:b/>
      <w:bCs/>
    </w:rPr>
  </w:style>
  <w:style w:type="paragraph" w:styleId="11">
    <w:name w:val=""/>
    <w:basedOn w:val="1"/>
    <w:next w:val="1"/>
    <w:uiPriority w:val="0"/>
    <w:pPr>
      <w:pBdr>
        <w:bottom w:val="single" w:color="auto" w:sz="6" w:space="1"/>
      </w:pBdr>
      <w:jc w:val="center"/>
    </w:pPr>
    <w:rPr>
      <w:rFonts w:ascii="Arial" w:eastAsia="SimSun"/>
      <w:vanish/>
      <w:sz w:val="16"/>
    </w:rPr>
  </w:style>
  <w:style w:type="paragraph" w:styleId="12">
    <w:name w:val=""/>
    <w:basedOn w:val="1"/>
    <w:next w:val="1"/>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webp"/><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15</Pages>
  <Words>0</Words>
  <Characters>0</Characters>
  <Lines>0</Lines>
  <Paragraphs>0</Paragraphs>
  <TotalTime>43</TotalTime>
  <ScaleCrop>false</ScaleCrop>
  <LinksUpToDate>false</LinksUpToDate>
  <CharactersWithSpaces>0</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2024-10-23T20:22:00Z</dcterms:created>
  <dc:creator>HARSHITHA MARYALA</dc:creator>
  <cp:lastModifiedBy>marya</cp:lastModifiedBy>
  <dcterms:modified xsi:type="dcterms:W3CDTF">2024-10-23T21:05:40Z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9EABB2D6504D495FA7BD6B92058DAA61_11</vt:lpwstr>
  </property>
</Properties>
</file>