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44FDE" w14:textId="77777777" w:rsidR="00127A7F" w:rsidRPr="00E96C59" w:rsidRDefault="00127A7F" w:rsidP="00127A7F">
      <w:pPr>
        <w:pStyle w:val="Heading1"/>
        <w:jc w:val="center"/>
        <w:rPr>
          <w:rFonts w:ascii="Garamond" w:hAnsi="Garamond" w:cstheme="majorBidi"/>
        </w:rPr>
      </w:pPr>
      <w:r w:rsidRPr="00E96C59">
        <w:rPr>
          <w:rFonts w:ascii="Garamond" w:hAnsi="Garamond" w:cstheme="majorBidi"/>
        </w:rPr>
        <w:t>Department of Computing</w:t>
      </w:r>
      <w:r w:rsidRPr="00E96C59">
        <w:rPr>
          <w:rFonts w:ascii="Garamond" w:hAnsi="Garamond" w:cstheme="majorBidi"/>
        </w:rPr>
        <w:br/>
      </w:r>
    </w:p>
    <w:p w14:paraId="57C8ED23" w14:textId="77777777" w:rsidR="00127A7F" w:rsidRPr="00E96C59" w:rsidRDefault="00127A7F" w:rsidP="00127A7F">
      <w:pPr>
        <w:rPr>
          <w:rFonts w:ascii="Garamond" w:hAnsi="Garamond" w:cstheme="majorBidi"/>
          <w:sz w:val="32"/>
          <w:szCs w:val="32"/>
        </w:rPr>
      </w:pPr>
    </w:p>
    <w:p w14:paraId="523E2A5C" w14:textId="77777777" w:rsidR="00127A7F" w:rsidRPr="00E96C59" w:rsidRDefault="00127A7F" w:rsidP="00127A7F">
      <w:pPr>
        <w:jc w:val="center"/>
        <w:rPr>
          <w:rFonts w:ascii="Garamond" w:hAnsi="Garamond" w:cstheme="majorBidi"/>
          <w:b/>
          <w:sz w:val="32"/>
          <w:szCs w:val="32"/>
          <w:u w:val="single"/>
        </w:rPr>
      </w:pPr>
    </w:p>
    <w:p w14:paraId="35EBF2AD" w14:textId="191802F4" w:rsidR="00127A7F" w:rsidRPr="00E96C59" w:rsidRDefault="00127A7F" w:rsidP="00127A7F">
      <w:pPr>
        <w:spacing w:before="240" w:after="240"/>
        <w:jc w:val="center"/>
        <w:rPr>
          <w:rFonts w:ascii="Garamond" w:hAnsi="Garamond" w:cstheme="majorBidi"/>
          <w:b/>
          <w:sz w:val="32"/>
          <w:szCs w:val="32"/>
        </w:rPr>
      </w:pPr>
      <w:r w:rsidRPr="00E96C59">
        <w:rPr>
          <w:rFonts w:ascii="Garamond" w:hAnsi="Garamond" w:cstheme="majorBidi"/>
          <w:b/>
          <w:sz w:val="32"/>
          <w:szCs w:val="32"/>
        </w:rPr>
        <w:t>CS-381: Network Security</w:t>
      </w:r>
    </w:p>
    <w:p w14:paraId="37C995DD" w14:textId="4D6C8C0E" w:rsidR="00127A7F" w:rsidRPr="00E96C59" w:rsidRDefault="00127A7F" w:rsidP="002513BA">
      <w:pPr>
        <w:spacing w:before="240" w:after="240"/>
        <w:jc w:val="center"/>
        <w:rPr>
          <w:rFonts w:ascii="Garamond" w:hAnsi="Garamond" w:cstheme="majorBidi"/>
          <w:b/>
          <w:sz w:val="32"/>
          <w:szCs w:val="32"/>
        </w:rPr>
      </w:pPr>
      <w:r w:rsidRPr="00E96C59">
        <w:rPr>
          <w:rFonts w:ascii="Garamond" w:hAnsi="Garamond" w:cstheme="majorBidi"/>
          <w:b/>
          <w:sz w:val="32"/>
          <w:szCs w:val="32"/>
        </w:rPr>
        <w:t xml:space="preserve">Class: </w:t>
      </w:r>
      <w:r w:rsidR="00570D92">
        <w:rPr>
          <w:rFonts w:ascii="Garamond" w:hAnsi="Garamond" w:cstheme="majorBidi"/>
          <w:b/>
          <w:sz w:val="32"/>
          <w:szCs w:val="32"/>
        </w:rPr>
        <w:t>BESE 5</w:t>
      </w:r>
    </w:p>
    <w:p w14:paraId="4B870FE8" w14:textId="17A757B6" w:rsidR="00127A7F" w:rsidRPr="00E96C59" w:rsidRDefault="00127A7F" w:rsidP="00127A7F">
      <w:pPr>
        <w:pStyle w:val="Heading1"/>
        <w:spacing w:after="240"/>
        <w:jc w:val="center"/>
        <w:rPr>
          <w:rFonts w:ascii="Garamond" w:hAnsi="Garamond" w:cstheme="majorBidi"/>
          <w:noProof/>
        </w:rPr>
      </w:pPr>
      <w:bookmarkStart w:id="0" w:name="_Toc331773962"/>
      <w:r w:rsidRPr="00E96C59">
        <w:rPr>
          <w:rFonts w:ascii="Garamond" w:hAnsi="Garamond" w:cstheme="majorBidi"/>
          <w:noProof/>
        </w:rPr>
        <w:t>Lab</w:t>
      </w:r>
      <w:r w:rsidR="00FE7827" w:rsidRPr="00E96C59">
        <w:rPr>
          <w:rFonts w:ascii="Garamond" w:hAnsi="Garamond" w:cstheme="majorBidi"/>
          <w:noProof/>
        </w:rPr>
        <w:t xml:space="preserve"> 01</w:t>
      </w:r>
      <w:bookmarkEnd w:id="0"/>
      <w:r w:rsidR="00725D52">
        <w:rPr>
          <w:rFonts w:ascii="Garamond" w:hAnsi="Garamond" w:cstheme="majorBidi"/>
          <w:noProof/>
        </w:rPr>
        <w:t>: Attributes of a Secure Network</w:t>
      </w:r>
    </w:p>
    <w:p w14:paraId="177A2235" w14:textId="7EF0CF66" w:rsidR="00127A7F" w:rsidRPr="00E96C59" w:rsidRDefault="00127A7F" w:rsidP="00127A7F">
      <w:pPr>
        <w:spacing w:before="240" w:after="240"/>
        <w:jc w:val="center"/>
        <w:rPr>
          <w:rFonts w:ascii="Garamond" w:hAnsi="Garamond" w:cstheme="majorBidi"/>
          <w:b/>
          <w:sz w:val="32"/>
          <w:szCs w:val="32"/>
        </w:rPr>
      </w:pPr>
      <w:r w:rsidRPr="00E96C59">
        <w:rPr>
          <w:rFonts w:ascii="Garamond" w:hAnsi="Garamond" w:cstheme="majorBidi"/>
          <w:b/>
          <w:sz w:val="32"/>
          <w:szCs w:val="32"/>
        </w:rPr>
        <w:t xml:space="preserve">Date: </w:t>
      </w:r>
      <w:r w:rsidR="00725D52">
        <w:rPr>
          <w:rFonts w:ascii="Garamond" w:hAnsi="Garamond" w:cstheme="majorBidi"/>
          <w:b/>
          <w:sz w:val="32"/>
          <w:szCs w:val="32"/>
        </w:rPr>
        <w:t xml:space="preserve">September </w:t>
      </w:r>
      <w:r w:rsidR="009F4700">
        <w:rPr>
          <w:rFonts w:ascii="Garamond" w:hAnsi="Garamond" w:cstheme="majorBidi"/>
          <w:b/>
          <w:sz w:val="32"/>
          <w:szCs w:val="32"/>
        </w:rPr>
        <w:t>14</w:t>
      </w:r>
      <w:r w:rsidR="00725D52">
        <w:rPr>
          <w:rFonts w:ascii="Garamond" w:hAnsi="Garamond" w:cstheme="majorBidi"/>
          <w:b/>
          <w:sz w:val="32"/>
          <w:szCs w:val="32"/>
        </w:rPr>
        <w:t>, 2017</w:t>
      </w:r>
    </w:p>
    <w:p w14:paraId="437F0673" w14:textId="0730F765" w:rsidR="00127A7F" w:rsidRDefault="00725D52" w:rsidP="00127A7F">
      <w:pPr>
        <w:spacing w:before="240" w:after="240"/>
        <w:jc w:val="center"/>
        <w:rPr>
          <w:rFonts w:ascii="Garamond" w:hAnsi="Garamond" w:cstheme="majorBidi"/>
          <w:b/>
          <w:sz w:val="32"/>
          <w:szCs w:val="32"/>
        </w:rPr>
      </w:pPr>
      <w:r>
        <w:rPr>
          <w:rFonts w:ascii="Garamond" w:hAnsi="Garamond" w:cstheme="majorBidi"/>
          <w:b/>
          <w:sz w:val="32"/>
          <w:szCs w:val="32"/>
        </w:rPr>
        <w:t xml:space="preserve">Time: </w:t>
      </w:r>
      <w:r w:rsidR="009F4700">
        <w:rPr>
          <w:rFonts w:ascii="Garamond" w:hAnsi="Garamond" w:cstheme="majorBidi"/>
          <w:b/>
          <w:sz w:val="32"/>
          <w:szCs w:val="32"/>
        </w:rPr>
        <w:t>2pm to 5 pm</w:t>
      </w:r>
    </w:p>
    <w:p w14:paraId="7C8F96C9" w14:textId="3A47B0AE" w:rsidR="00EA3E24" w:rsidRDefault="00EA3E24" w:rsidP="00127A7F">
      <w:pPr>
        <w:spacing w:before="240" w:after="240"/>
        <w:jc w:val="center"/>
        <w:rPr>
          <w:rFonts w:ascii="Garamond" w:hAnsi="Garamond" w:cstheme="majorBidi"/>
          <w:b/>
          <w:color w:val="365F91" w:themeColor="accent1" w:themeShade="BF"/>
          <w:sz w:val="32"/>
          <w:szCs w:val="32"/>
        </w:rPr>
      </w:pPr>
      <w:r>
        <w:rPr>
          <w:rFonts w:ascii="Garamond" w:hAnsi="Garamond" w:cstheme="majorBidi"/>
          <w:b/>
          <w:color w:val="365F91" w:themeColor="accent1" w:themeShade="BF"/>
          <w:sz w:val="32"/>
          <w:szCs w:val="32"/>
        </w:rPr>
        <w:t>Maryam Hashmi</w:t>
      </w:r>
    </w:p>
    <w:p w14:paraId="6B51D149" w14:textId="463F3960" w:rsidR="00EA3E24" w:rsidRPr="00EA3E24" w:rsidRDefault="00EA3E24" w:rsidP="00127A7F">
      <w:pPr>
        <w:spacing w:before="240" w:after="240"/>
        <w:jc w:val="center"/>
        <w:rPr>
          <w:rFonts w:ascii="Garamond" w:hAnsi="Garamond" w:cstheme="majorBidi"/>
          <w:b/>
          <w:color w:val="365F91" w:themeColor="accent1" w:themeShade="BF"/>
          <w:sz w:val="32"/>
          <w:szCs w:val="32"/>
        </w:rPr>
      </w:pPr>
      <w:r>
        <w:rPr>
          <w:rFonts w:ascii="Garamond" w:hAnsi="Garamond" w:cstheme="majorBidi"/>
          <w:b/>
          <w:color w:val="365F91" w:themeColor="accent1" w:themeShade="BF"/>
          <w:sz w:val="32"/>
          <w:szCs w:val="32"/>
        </w:rPr>
        <w:t>11254</w:t>
      </w:r>
    </w:p>
    <w:p w14:paraId="57B7D15F" w14:textId="63C1D104" w:rsidR="00536FF0" w:rsidRPr="007B7F0C" w:rsidRDefault="00536FF0" w:rsidP="002513BA">
      <w:pPr>
        <w:pStyle w:val="Heading1"/>
        <w:spacing w:after="240"/>
        <w:jc w:val="center"/>
        <w:rPr>
          <w:rFonts w:asciiTheme="majorBidi" w:hAnsiTheme="majorBidi" w:cstheme="majorBidi"/>
          <w:noProof/>
          <w:sz w:val="28"/>
          <w:szCs w:val="28"/>
        </w:rPr>
      </w:pPr>
      <w:r>
        <w:rPr>
          <w:rFonts w:ascii="Garamond" w:hAnsi="Garamond" w:cs="Times"/>
        </w:rPr>
        <w:br w:type="page"/>
      </w:r>
    </w:p>
    <w:p w14:paraId="18EF10E0" w14:textId="77777777" w:rsidR="006D0C52" w:rsidRDefault="006D0C52" w:rsidP="006D0C52">
      <w:pPr>
        <w:pStyle w:val="Heading1"/>
        <w:spacing w:before="360" w:after="120"/>
        <w:jc w:val="center"/>
        <w:rPr>
          <w:rFonts w:ascii="Garamond" w:hAnsi="Garamond"/>
          <w:u w:val="single"/>
        </w:rPr>
      </w:pPr>
    </w:p>
    <w:p w14:paraId="117CD5EF" w14:textId="6B1F80B8" w:rsidR="00944602" w:rsidRDefault="00725D52" w:rsidP="006D0C52">
      <w:pPr>
        <w:pStyle w:val="Heading1"/>
        <w:spacing w:before="0" w:after="120"/>
        <w:jc w:val="center"/>
        <w:rPr>
          <w:rFonts w:ascii="Garamond" w:hAnsi="Garamond"/>
          <w:u w:val="single"/>
        </w:rPr>
      </w:pPr>
      <w:r>
        <w:rPr>
          <w:rFonts w:ascii="Garamond" w:hAnsi="Garamond"/>
          <w:u w:val="single"/>
        </w:rPr>
        <w:t>Lab 01: Attributes of a Secure Network</w:t>
      </w:r>
    </w:p>
    <w:p w14:paraId="5CAA4A45" w14:textId="77777777" w:rsidR="00AD4BA6" w:rsidRDefault="00AD4BA6" w:rsidP="006D0C52">
      <w:pPr>
        <w:rPr>
          <w:rFonts w:ascii="Garamond" w:hAnsi="Garamond"/>
          <w:b/>
        </w:rPr>
      </w:pPr>
    </w:p>
    <w:p w14:paraId="5A7A17C7" w14:textId="1A39E957" w:rsidR="006D0C52" w:rsidRDefault="0067136B" w:rsidP="006D0C52">
      <w:pPr>
        <w:rPr>
          <w:rFonts w:ascii="Garamond" w:hAnsi="Garamond"/>
          <w:b/>
        </w:rPr>
      </w:pPr>
      <w:r w:rsidRPr="00AD4BA6">
        <w:rPr>
          <w:rFonts w:ascii="Garamond" w:hAnsi="Garamond"/>
          <w:b/>
        </w:rPr>
        <w:t>Introduction</w:t>
      </w:r>
    </w:p>
    <w:p w14:paraId="6DE09B14" w14:textId="2FAAF9A3" w:rsidR="00AD4BA6" w:rsidRDefault="00D8192E" w:rsidP="00004073">
      <w:pPr>
        <w:spacing w:after="120"/>
        <w:jc w:val="both"/>
        <w:rPr>
          <w:rFonts w:ascii="Garamond" w:hAnsi="Garamond"/>
        </w:rPr>
      </w:pPr>
      <w:r>
        <w:rPr>
          <w:rFonts w:ascii="Garamond" w:hAnsi="Garamond"/>
        </w:rPr>
        <w:t xml:space="preserve">The security </w:t>
      </w:r>
      <w:r w:rsidR="004F3A1F">
        <w:rPr>
          <w:rFonts w:ascii="Garamond" w:hAnsi="Garamond"/>
        </w:rPr>
        <w:t>attack is an attempt to destroy, expose, alter, disable, steal or gain unauthorized access to or makes</w:t>
      </w:r>
      <w:r>
        <w:rPr>
          <w:rFonts w:ascii="Garamond" w:hAnsi="Garamond"/>
        </w:rPr>
        <w:t xml:space="preserve"> unauthorized use of an asset.</w:t>
      </w:r>
      <w:r w:rsidR="00547A31">
        <w:rPr>
          <w:rFonts w:ascii="Garamond" w:hAnsi="Garamond"/>
        </w:rPr>
        <w:t xml:space="preserve"> </w:t>
      </w:r>
      <w:r w:rsidR="000F55D0">
        <w:rPr>
          <w:rFonts w:ascii="Garamond" w:hAnsi="Garamond"/>
        </w:rPr>
        <w:t>It</w:t>
      </w:r>
      <w:r w:rsidR="00547A31">
        <w:rPr>
          <w:rFonts w:ascii="Garamond" w:hAnsi="Garamond"/>
        </w:rPr>
        <w:t xml:space="preserve"> is mainly classified into two main categories: </w:t>
      </w:r>
      <w:r w:rsidR="000F55D0">
        <w:rPr>
          <w:rFonts w:ascii="Garamond" w:hAnsi="Garamond"/>
        </w:rPr>
        <w:t>(i) Passive Attack</w:t>
      </w:r>
      <w:r w:rsidR="00C53B30">
        <w:rPr>
          <w:rFonts w:ascii="Garamond" w:hAnsi="Garamond"/>
        </w:rPr>
        <w:t>s</w:t>
      </w:r>
      <w:r w:rsidR="000F55D0">
        <w:rPr>
          <w:rFonts w:ascii="Garamond" w:hAnsi="Garamond"/>
        </w:rPr>
        <w:t xml:space="preserve">, (ii) </w:t>
      </w:r>
      <w:r w:rsidR="00547A31">
        <w:rPr>
          <w:rFonts w:ascii="Garamond" w:hAnsi="Garamond"/>
        </w:rPr>
        <w:t>Active Attack</w:t>
      </w:r>
      <w:r w:rsidR="00C53B30">
        <w:rPr>
          <w:rFonts w:ascii="Garamond" w:hAnsi="Garamond"/>
        </w:rPr>
        <w:t>s</w:t>
      </w:r>
      <w:r w:rsidR="000F55D0">
        <w:rPr>
          <w:rFonts w:ascii="Garamond" w:hAnsi="Garamond"/>
        </w:rPr>
        <w:t xml:space="preserve">. </w:t>
      </w:r>
      <w:r w:rsidR="00E578C0">
        <w:rPr>
          <w:rFonts w:ascii="Garamond" w:hAnsi="Garamond"/>
        </w:rPr>
        <w:t>The passive attack</w:t>
      </w:r>
      <w:r w:rsidR="00C53B30">
        <w:rPr>
          <w:rFonts w:ascii="Garamond" w:hAnsi="Garamond"/>
        </w:rPr>
        <w:t>s</w:t>
      </w:r>
      <w:r w:rsidR="00766F75">
        <w:rPr>
          <w:rFonts w:ascii="Garamond" w:hAnsi="Garamond"/>
        </w:rPr>
        <w:t>,</w:t>
      </w:r>
      <w:r w:rsidR="00E578C0">
        <w:rPr>
          <w:rFonts w:ascii="Garamond" w:hAnsi="Garamond"/>
        </w:rPr>
        <w:t xml:space="preserve"> </w:t>
      </w:r>
      <w:r w:rsidR="00C53B30">
        <w:rPr>
          <w:rFonts w:ascii="Garamond" w:hAnsi="Garamond"/>
        </w:rPr>
        <w:t>monitors</w:t>
      </w:r>
      <w:r w:rsidR="0003731A">
        <w:rPr>
          <w:rFonts w:ascii="Garamond" w:hAnsi="Garamond"/>
        </w:rPr>
        <w:t xml:space="preserve"> unencrypted traffic;</w:t>
      </w:r>
      <w:r w:rsidR="002C0525">
        <w:rPr>
          <w:rFonts w:ascii="Garamond" w:hAnsi="Garamond"/>
        </w:rPr>
        <w:t xml:space="preserve"> looks</w:t>
      </w:r>
      <w:r w:rsidR="00E578C0">
        <w:rPr>
          <w:rFonts w:ascii="Garamond" w:hAnsi="Garamond"/>
        </w:rPr>
        <w:t xml:space="preserve"> for clear-text passwords and </w:t>
      </w:r>
      <w:r w:rsidR="009550C2">
        <w:rPr>
          <w:rFonts w:ascii="Garamond" w:hAnsi="Garamond"/>
        </w:rPr>
        <w:t xml:space="preserve">sensitive information that can be </w:t>
      </w:r>
      <w:r w:rsidR="00C53B30">
        <w:rPr>
          <w:rFonts w:ascii="Garamond" w:hAnsi="Garamond"/>
        </w:rPr>
        <w:t>used to launch</w:t>
      </w:r>
      <w:r w:rsidR="00320504">
        <w:rPr>
          <w:rFonts w:ascii="Garamond" w:hAnsi="Garamond"/>
        </w:rPr>
        <w:t xml:space="preserve"> other type</w:t>
      </w:r>
      <w:r w:rsidR="0003731A">
        <w:rPr>
          <w:rFonts w:ascii="Garamond" w:hAnsi="Garamond"/>
        </w:rPr>
        <w:t xml:space="preserve"> of attacks.</w:t>
      </w:r>
      <w:r w:rsidR="00766F75">
        <w:rPr>
          <w:rFonts w:ascii="Garamond" w:hAnsi="Garamond"/>
        </w:rPr>
        <w:t xml:space="preserve"> While, in</w:t>
      </w:r>
      <w:r w:rsidR="003C6500">
        <w:rPr>
          <w:rFonts w:ascii="Garamond" w:hAnsi="Garamond"/>
        </w:rPr>
        <w:t xml:space="preserve"> active attack</w:t>
      </w:r>
      <w:r w:rsidR="00766F75">
        <w:rPr>
          <w:rFonts w:ascii="Garamond" w:hAnsi="Garamond"/>
        </w:rPr>
        <w:t>s, the</w:t>
      </w:r>
      <w:r w:rsidR="003C6500">
        <w:rPr>
          <w:rFonts w:ascii="Garamond" w:hAnsi="Garamond"/>
        </w:rPr>
        <w:t xml:space="preserve"> </w:t>
      </w:r>
      <w:r w:rsidR="00766F75">
        <w:rPr>
          <w:rFonts w:ascii="Garamond" w:hAnsi="Garamond"/>
        </w:rPr>
        <w:t>attacker tries</w:t>
      </w:r>
      <w:r w:rsidR="003C6500">
        <w:rPr>
          <w:rFonts w:ascii="Garamond" w:hAnsi="Garamond"/>
        </w:rPr>
        <w:t xml:space="preserve"> to bypass o</w:t>
      </w:r>
      <w:r w:rsidR="00BA7006">
        <w:rPr>
          <w:rFonts w:ascii="Garamond" w:hAnsi="Garamond"/>
        </w:rPr>
        <w:t>r break into the secure systems</w:t>
      </w:r>
      <w:r w:rsidR="00320504">
        <w:rPr>
          <w:rFonts w:ascii="Garamond" w:hAnsi="Garamond"/>
        </w:rPr>
        <w:t xml:space="preserve"> with the help of </w:t>
      </w:r>
      <w:r w:rsidR="005D7A07">
        <w:rPr>
          <w:rFonts w:ascii="Garamond" w:hAnsi="Garamond"/>
        </w:rPr>
        <w:t>stealth,</w:t>
      </w:r>
      <w:r w:rsidR="00E92E03">
        <w:rPr>
          <w:rFonts w:ascii="Garamond" w:hAnsi="Garamond"/>
        </w:rPr>
        <w:t xml:space="preserve"> viruses, worms,</w:t>
      </w:r>
      <w:r w:rsidR="005E545C">
        <w:rPr>
          <w:rFonts w:ascii="Garamond" w:hAnsi="Garamond"/>
        </w:rPr>
        <w:t xml:space="preserve"> or Trojan horses</w:t>
      </w:r>
      <w:r w:rsidR="005D7A07">
        <w:rPr>
          <w:rFonts w:ascii="Garamond" w:hAnsi="Garamond"/>
        </w:rPr>
        <w:t>.</w:t>
      </w:r>
    </w:p>
    <w:p w14:paraId="28661BA9" w14:textId="1B42B20F" w:rsidR="007D4A8B" w:rsidRDefault="00AA5AAC" w:rsidP="00725D52">
      <w:pPr>
        <w:spacing w:after="120"/>
        <w:jc w:val="both"/>
        <w:rPr>
          <w:rFonts w:ascii="Garamond" w:hAnsi="Garamond"/>
        </w:rPr>
      </w:pPr>
      <w:r>
        <w:rPr>
          <w:rFonts w:ascii="Garamond" w:hAnsi="Garamond"/>
        </w:rPr>
        <w:t xml:space="preserve">The purpose of this lab is to let the students </w:t>
      </w:r>
      <w:r w:rsidR="00C0647F">
        <w:rPr>
          <w:rFonts w:ascii="Garamond" w:hAnsi="Garamond"/>
        </w:rPr>
        <w:t xml:space="preserve">become familiar with the </w:t>
      </w:r>
      <w:r w:rsidR="00725D52">
        <w:rPr>
          <w:rFonts w:ascii="Garamond" w:hAnsi="Garamond"/>
        </w:rPr>
        <w:t>attributes of a secure network that can resist both active and passive attacks. For this lab the students are required to perform two tasks (i) to surf the internet and list the attributes that a network must have to become a secure network and (ii) implement confidentiality service and exchange a message securely to another computer over the internet without using a secure socket.</w:t>
      </w:r>
    </w:p>
    <w:p w14:paraId="4DC74C25" w14:textId="0B61DA79" w:rsidR="004D7895" w:rsidRDefault="009B0132" w:rsidP="00CC07F1">
      <w:pPr>
        <w:widowControl w:val="0"/>
        <w:autoSpaceDE w:val="0"/>
        <w:autoSpaceDN w:val="0"/>
        <w:adjustRightInd w:val="0"/>
        <w:jc w:val="both"/>
        <w:rPr>
          <w:rFonts w:ascii="Garamond" w:hAnsi="Garamond" w:cs="Times"/>
          <w:b/>
        </w:rPr>
      </w:pPr>
      <w:r>
        <w:rPr>
          <w:rFonts w:ascii="Garamond" w:hAnsi="Garamond" w:cs="Times"/>
          <w:b/>
        </w:rPr>
        <w:t>Objectives</w:t>
      </w:r>
    </w:p>
    <w:p w14:paraId="59FE49CB" w14:textId="3B1DBDA1" w:rsidR="009B0132" w:rsidRPr="009B0132" w:rsidRDefault="009B0132" w:rsidP="009B0132">
      <w:pPr>
        <w:widowControl w:val="0"/>
        <w:autoSpaceDE w:val="0"/>
        <w:autoSpaceDN w:val="0"/>
        <w:adjustRightInd w:val="0"/>
        <w:jc w:val="both"/>
        <w:rPr>
          <w:rFonts w:ascii="Garamond" w:hAnsi="Garamond" w:cs="Times"/>
        </w:rPr>
      </w:pPr>
      <w:r w:rsidRPr="009B0132">
        <w:rPr>
          <w:rFonts w:ascii="Garamond" w:hAnsi="Garamond" w:cs="Times"/>
        </w:rPr>
        <w:t xml:space="preserve">The main objective of this lab is: </w:t>
      </w:r>
    </w:p>
    <w:p w14:paraId="1F2794D9" w14:textId="3F4F2256" w:rsidR="00AE3371" w:rsidRPr="009B0132" w:rsidRDefault="004D7895" w:rsidP="00725D52">
      <w:pPr>
        <w:pStyle w:val="ListParagraph"/>
        <w:widowControl w:val="0"/>
        <w:numPr>
          <w:ilvl w:val="0"/>
          <w:numId w:val="10"/>
        </w:numPr>
        <w:autoSpaceDE w:val="0"/>
        <w:autoSpaceDN w:val="0"/>
        <w:adjustRightInd w:val="0"/>
        <w:jc w:val="both"/>
        <w:rPr>
          <w:rFonts w:ascii="Garamond" w:hAnsi="Garamond" w:cs="Calibri"/>
        </w:rPr>
      </w:pPr>
      <w:r w:rsidRPr="009B0132">
        <w:rPr>
          <w:rFonts w:ascii="Garamond" w:hAnsi="Garamond" w:cs="Calibri"/>
        </w:rPr>
        <w:t xml:space="preserve">To understand </w:t>
      </w:r>
      <w:r w:rsidR="00725D52">
        <w:rPr>
          <w:rFonts w:ascii="Garamond" w:hAnsi="Garamond" w:cs="Calibri"/>
        </w:rPr>
        <w:t>the attributes that a secure network should have</w:t>
      </w:r>
      <w:r w:rsidR="00AE3371" w:rsidRPr="009B0132">
        <w:rPr>
          <w:rFonts w:ascii="Garamond" w:hAnsi="Garamond" w:cs="Calibri"/>
        </w:rPr>
        <w:t>.</w:t>
      </w:r>
    </w:p>
    <w:p w14:paraId="1DD4A056" w14:textId="4405F063" w:rsidR="00AE3371" w:rsidRDefault="00725D52" w:rsidP="009B0132">
      <w:pPr>
        <w:pStyle w:val="ListParagraph"/>
        <w:widowControl w:val="0"/>
        <w:numPr>
          <w:ilvl w:val="0"/>
          <w:numId w:val="10"/>
        </w:numPr>
        <w:autoSpaceDE w:val="0"/>
        <w:autoSpaceDN w:val="0"/>
        <w:adjustRightInd w:val="0"/>
        <w:jc w:val="both"/>
        <w:rPr>
          <w:rFonts w:ascii="Garamond" w:hAnsi="Garamond" w:cs="Calibri"/>
        </w:rPr>
      </w:pPr>
      <w:r>
        <w:rPr>
          <w:rFonts w:ascii="Garamond" w:hAnsi="Garamond" w:cs="Calibri"/>
        </w:rPr>
        <w:t>To understand confidentiality services and how to switch them on</w:t>
      </w:r>
      <w:r w:rsidR="00AE3371" w:rsidRPr="009B0132">
        <w:rPr>
          <w:rFonts w:ascii="Garamond" w:hAnsi="Garamond" w:cs="Calibri"/>
        </w:rPr>
        <w:t>.</w:t>
      </w:r>
    </w:p>
    <w:p w14:paraId="19C72FE5" w14:textId="3D708BB2" w:rsidR="00AE3371" w:rsidRPr="00725D52" w:rsidRDefault="00A40DD6" w:rsidP="00725D52">
      <w:pPr>
        <w:pStyle w:val="ListParagraph"/>
        <w:widowControl w:val="0"/>
        <w:numPr>
          <w:ilvl w:val="0"/>
          <w:numId w:val="10"/>
        </w:numPr>
        <w:autoSpaceDE w:val="0"/>
        <w:autoSpaceDN w:val="0"/>
        <w:adjustRightInd w:val="0"/>
        <w:jc w:val="both"/>
        <w:rPr>
          <w:rFonts w:ascii="Garamond" w:hAnsi="Garamond" w:cs="Calibri"/>
        </w:rPr>
      </w:pPr>
      <w:r w:rsidRPr="009B0132">
        <w:rPr>
          <w:rFonts w:ascii="Garamond" w:hAnsi="Garamond" w:cs="Times"/>
        </w:rPr>
        <w:t xml:space="preserve">To implement </w:t>
      </w:r>
      <w:r w:rsidR="00725D52">
        <w:rPr>
          <w:rFonts w:ascii="Garamond" w:hAnsi="Garamond" w:cs="Times"/>
        </w:rPr>
        <w:t>a basic cipher, encrypt the message and then send it over an insecure medium.</w:t>
      </w:r>
    </w:p>
    <w:p w14:paraId="2E1D7420" w14:textId="713B57FC" w:rsidR="004D7895" w:rsidRPr="00F27F1E" w:rsidRDefault="004D7895" w:rsidP="003F3D32">
      <w:pPr>
        <w:widowControl w:val="0"/>
        <w:autoSpaceDE w:val="0"/>
        <w:autoSpaceDN w:val="0"/>
        <w:adjustRightInd w:val="0"/>
        <w:jc w:val="both"/>
        <w:rPr>
          <w:rFonts w:ascii="Garamond" w:hAnsi="Garamond" w:cs="Wingdings"/>
        </w:rPr>
      </w:pPr>
      <w:r w:rsidRPr="00AE3371">
        <w:rPr>
          <w:rFonts w:ascii="Garamond" w:hAnsi="Garamond" w:cs="Calibri"/>
        </w:rPr>
        <w:t xml:space="preserve"> </w:t>
      </w:r>
    </w:p>
    <w:p w14:paraId="715FDC5D" w14:textId="77777777" w:rsidR="00C157E3" w:rsidRDefault="00F27F1E" w:rsidP="00CC07F1">
      <w:pPr>
        <w:widowControl w:val="0"/>
        <w:autoSpaceDE w:val="0"/>
        <w:autoSpaceDN w:val="0"/>
        <w:adjustRightInd w:val="0"/>
        <w:jc w:val="both"/>
        <w:rPr>
          <w:rFonts w:ascii="Garamond" w:hAnsi="Garamond" w:cs="Times"/>
          <w:b/>
        </w:rPr>
      </w:pPr>
      <w:r>
        <w:rPr>
          <w:rFonts w:ascii="Garamond" w:hAnsi="Garamond" w:cs="Times"/>
          <w:b/>
        </w:rPr>
        <w:t>Tools/Software Requirements</w:t>
      </w:r>
    </w:p>
    <w:p w14:paraId="44E27F01" w14:textId="043573A3" w:rsidR="00F27F1E" w:rsidRPr="00E24F92" w:rsidRDefault="00725D52" w:rsidP="00C47F7C">
      <w:pPr>
        <w:widowControl w:val="0"/>
        <w:autoSpaceDE w:val="0"/>
        <w:autoSpaceDN w:val="0"/>
        <w:adjustRightInd w:val="0"/>
        <w:jc w:val="both"/>
        <w:rPr>
          <w:rFonts w:ascii="Garamond" w:hAnsi="Garamond" w:cs="Times"/>
          <w:b/>
        </w:rPr>
      </w:pPr>
      <w:r>
        <w:rPr>
          <w:rFonts w:ascii="Garamond" w:hAnsi="Garamond" w:cs="Times"/>
        </w:rPr>
        <w:t xml:space="preserve">Java (or any other language </w:t>
      </w:r>
      <w:r w:rsidR="00C47F7C">
        <w:rPr>
          <w:rFonts w:ascii="Garamond" w:hAnsi="Garamond" w:cs="Times"/>
        </w:rPr>
        <w:t>of choice), Socket Programming</w:t>
      </w:r>
    </w:p>
    <w:p w14:paraId="7E69F9C5" w14:textId="77777777" w:rsidR="006B16C1" w:rsidRDefault="006B16C1" w:rsidP="006B16C1">
      <w:pPr>
        <w:widowControl w:val="0"/>
        <w:autoSpaceDE w:val="0"/>
        <w:autoSpaceDN w:val="0"/>
        <w:adjustRightInd w:val="0"/>
        <w:jc w:val="both"/>
        <w:rPr>
          <w:rFonts w:ascii="Garamond" w:hAnsi="Garamond" w:cs="Times"/>
          <w:b/>
        </w:rPr>
      </w:pPr>
    </w:p>
    <w:p w14:paraId="3AFCC8CA" w14:textId="5792A0F0" w:rsidR="004D7895" w:rsidRPr="00E24F92" w:rsidRDefault="004E367C" w:rsidP="00CC07F1">
      <w:pPr>
        <w:widowControl w:val="0"/>
        <w:autoSpaceDE w:val="0"/>
        <w:autoSpaceDN w:val="0"/>
        <w:adjustRightInd w:val="0"/>
        <w:jc w:val="both"/>
        <w:rPr>
          <w:rFonts w:ascii="Garamond" w:hAnsi="Garamond" w:cs="Times"/>
          <w:b/>
        </w:rPr>
      </w:pPr>
      <w:r>
        <w:rPr>
          <w:rFonts w:ascii="Garamond" w:hAnsi="Garamond" w:cs="Times"/>
          <w:b/>
        </w:rPr>
        <w:t>Description</w:t>
      </w:r>
      <w:r w:rsidR="004D7895" w:rsidRPr="00E24F92">
        <w:rPr>
          <w:rFonts w:ascii="Garamond" w:hAnsi="Garamond" w:cs="Times"/>
          <w:b/>
        </w:rPr>
        <w:t xml:space="preserve"> </w:t>
      </w:r>
    </w:p>
    <w:p w14:paraId="693EF8DA" w14:textId="77777777" w:rsidR="00C47F7C" w:rsidRDefault="00C47F7C" w:rsidP="00B25060">
      <w:pPr>
        <w:widowControl w:val="0"/>
        <w:autoSpaceDE w:val="0"/>
        <w:autoSpaceDN w:val="0"/>
        <w:adjustRightInd w:val="0"/>
        <w:spacing w:after="120"/>
        <w:jc w:val="both"/>
        <w:rPr>
          <w:rFonts w:ascii="Garamond" w:hAnsi="Garamond" w:cs="Times"/>
          <w:b/>
          <w:bCs/>
        </w:rPr>
      </w:pPr>
    </w:p>
    <w:p w14:paraId="25D1CB75" w14:textId="77777777" w:rsidR="00725D52" w:rsidRPr="00EC24FE" w:rsidRDefault="00725D52" w:rsidP="00B25060">
      <w:pPr>
        <w:widowControl w:val="0"/>
        <w:autoSpaceDE w:val="0"/>
        <w:autoSpaceDN w:val="0"/>
        <w:adjustRightInd w:val="0"/>
        <w:spacing w:after="120"/>
        <w:jc w:val="both"/>
        <w:rPr>
          <w:rFonts w:ascii="Garamond" w:hAnsi="Garamond" w:cs="Times"/>
          <w:b/>
          <w:bCs/>
        </w:rPr>
      </w:pPr>
      <w:r w:rsidRPr="00EC24FE">
        <w:rPr>
          <w:rFonts w:ascii="Garamond" w:hAnsi="Garamond" w:cs="Times"/>
          <w:b/>
          <w:bCs/>
        </w:rPr>
        <w:t>Task 1:</w:t>
      </w:r>
    </w:p>
    <w:p w14:paraId="23681C46" w14:textId="203DD67E" w:rsidR="00EC24FE" w:rsidRDefault="00725D52" w:rsidP="00B25060">
      <w:pPr>
        <w:widowControl w:val="0"/>
        <w:autoSpaceDE w:val="0"/>
        <w:autoSpaceDN w:val="0"/>
        <w:adjustRightInd w:val="0"/>
        <w:spacing w:after="120"/>
        <w:jc w:val="both"/>
        <w:rPr>
          <w:rFonts w:ascii="Garamond" w:hAnsi="Garamond" w:cs="Times"/>
        </w:rPr>
      </w:pPr>
      <w:r>
        <w:rPr>
          <w:rFonts w:ascii="Garamond" w:hAnsi="Garamond" w:cs="Times"/>
        </w:rPr>
        <w:t>You are required to search and list down the attributes of a secure network</w:t>
      </w:r>
      <w:r w:rsidR="00EC24FE">
        <w:rPr>
          <w:rFonts w:ascii="Garamond" w:hAnsi="Garamond" w:cs="Times"/>
        </w:rPr>
        <w:t xml:space="preserve"> e.g. confidentiality </w:t>
      </w:r>
      <w:r w:rsidR="00665887">
        <w:rPr>
          <w:rFonts w:ascii="Garamond" w:hAnsi="Garamond" w:cs="Times"/>
        </w:rPr>
        <w:t>is a</w:t>
      </w:r>
      <w:r w:rsidR="00EC24FE">
        <w:rPr>
          <w:rFonts w:ascii="Garamond" w:hAnsi="Garamond" w:cs="Times"/>
        </w:rPr>
        <w:t xml:space="preserve"> required security</w:t>
      </w:r>
      <w:r>
        <w:rPr>
          <w:rFonts w:ascii="Garamond" w:hAnsi="Garamond" w:cs="Times"/>
        </w:rPr>
        <w:t xml:space="preserve"> attribute</w:t>
      </w:r>
      <w:r w:rsidR="00EC24FE">
        <w:rPr>
          <w:rFonts w:ascii="Garamond" w:hAnsi="Garamond" w:cs="Times"/>
        </w:rPr>
        <w:t xml:space="preserve"> for a network. You are also required to study about each attribute and give some description (</w:t>
      </w:r>
      <w:r w:rsidR="008D6E2A">
        <w:rPr>
          <w:rFonts w:ascii="Garamond" w:hAnsi="Garamond" w:cs="Times"/>
        </w:rPr>
        <w:t>2-3 lines</w:t>
      </w:r>
      <w:r w:rsidR="00EC24FE">
        <w:rPr>
          <w:rFonts w:ascii="Garamond" w:hAnsi="Garamond" w:cs="Times"/>
        </w:rPr>
        <w:t xml:space="preserve">) for each attribute </w:t>
      </w:r>
      <w:r w:rsidR="008D6E2A">
        <w:rPr>
          <w:rFonts w:ascii="Garamond" w:hAnsi="Garamond" w:cs="Times"/>
        </w:rPr>
        <w:t>in the form of an</w:t>
      </w:r>
      <w:r w:rsidR="00C824B9">
        <w:rPr>
          <w:rFonts w:ascii="Garamond" w:hAnsi="Garamond" w:cs="Times"/>
        </w:rPr>
        <w:t xml:space="preserve"> example to help </w:t>
      </w:r>
      <w:r w:rsidR="00EC24FE">
        <w:rPr>
          <w:rFonts w:ascii="Garamond" w:hAnsi="Garamond" w:cs="Times"/>
        </w:rPr>
        <w:t>understand its cornerstones.</w:t>
      </w:r>
    </w:p>
    <w:p w14:paraId="7F5A5A97" w14:textId="773FA635" w:rsidR="00EA3E24" w:rsidRDefault="00EA3E24" w:rsidP="00B25060">
      <w:pPr>
        <w:widowControl w:val="0"/>
        <w:autoSpaceDE w:val="0"/>
        <w:autoSpaceDN w:val="0"/>
        <w:adjustRightInd w:val="0"/>
        <w:spacing w:after="120"/>
        <w:jc w:val="both"/>
        <w:rPr>
          <w:rFonts w:ascii="Garamond" w:hAnsi="Garamond" w:cs="Times"/>
        </w:rPr>
      </w:pPr>
    </w:p>
    <w:p w14:paraId="071A7ADD" w14:textId="3A953C7B" w:rsidR="00EC24FE" w:rsidRDefault="00924EE1" w:rsidP="00B25060">
      <w:pPr>
        <w:widowControl w:val="0"/>
        <w:autoSpaceDE w:val="0"/>
        <w:autoSpaceDN w:val="0"/>
        <w:adjustRightInd w:val="0"/>
        <w:spacing w:after="120"/>
        <w:jc w:val="both"/>
        <w:rPr>
          <w:rFonts w:ascii="Garamond" w:hAnsi="Garamond" w:cs="Times"/>
          <w:color w:val="365F91" w:themeColor="accent1" w:themeShade="BF"/>
        </w:rPr>
      </w:pPr>
      <w:r>
        <w:rPr>
          <w:rFonts w:ascii="Garamond" w:hAnsi="Garamond" w:cs="Times"/>
          <w:color w:val="365F91" w:themeColor="accent1" w:themeShade="BF"/>
        </w:rPr>
        <w:t>Major</w:t>
      </w:r>
      <w:r w:rsidR="00EA3E24">
        <w:rPr>
          <w:rFonts w:ascii="Garamond" w:hAnsi="Garamond" w:cs="Times"/>
          <w:color w:val="365F91" w:themeColor="accent1" w:themeShade="BF"/>
        </w:rPr>
        <w:t xml:space="preserve"> attributes of a secure network are:</w:t>
      </w:r>
    </w:p>
    <w:p w14:paraId="1452A71C" w14:textId="326BC043" w:rsidR="00EA3E24" w:rsidRPr="00924EE1" w:rsidRDefault="00EA3E24" w:rsidP="00B25060">
      <w:pPr>
        <w:widowControl w:val="0"/>
        <w:autoSpaceDE w:val="0"/>
        <w:autoSpaceDN w:val="0"/>
        <w:adjustRightInd w:val="0"/>
        <w:spacing w:after="120"/>
        <w:jc w:val="both"/>
        <w:rPr>
          <w:rFonts w:ascii="Garamond" w:hAnsi="Garamond" w:cs="Times"/>
          <w:b/>
          <w:color w:val="365F91" w:themeColor="accent1" w:themeShade="BF"/>
        </w:rPr>
      </w:pPr>
      <w:r w:rsidRPr="00924EE1">
        <w:rPr>
          <w:rFonts w:ascii="Garamond" w:hAnsi="Garamond" w:cs="Times"/>
          <w:b/>
          <w:color w:val="365F91" w:themeColor="accent1" w:themeShade="BF"/>
        </w:rPr>
        <w:t>Confidentiality:</w:t>
      </w:r>
    </w:p>
    <w:p w14:paraId="6ABBA813" w14:textId="7FF3D728" w:rsidR="00EA3E24" w:rsidRDefault="00EA3E24" w:rsidP="00B25060">
      <w:pPr>
        <w:widowControl w:val="0"/>
        <w:autoSpaceDE w:val="0"/>
        <w:autoSpaceDN w:val="0"/>
        <w:adjustRightInd w:val="0"/>
        <w:spacing w:after="120"/>
        <w:jc w:val="both"/>
        <w:rPr>
          <w:rFonts w:ascii="Garamond" w:hAnsi="Garamond" w:cs="Times"/>
          <w:color w:val="365F91" w:themeColor="accent1" w:themeShade="BF"/>
        </w:rPr>
      </w:pPr>
      <w:r w:rsidRPr="00EA3E24">
        <w:rPr>
          <w:rFonts w:ascii="Garamond" w:hAnsi="Garamond" w:cs="Times"/>
          <w:color w:val="365F91" w:themeColor="accent1" w:themeShade="BF"/>
        </w:rPr>
        <w:t>Ability to hide information from those unauthorized to view it.</w:t>
      </w:r>
    </w:p>
    <w:p w14:paraId="48920BDF" w14:textId="0DE880BB" w:rsidR="00924EE1" w:rsidRDefault="00924EE1" w:rsidP="00B25060">
      <w:pPr>
        <w:widowControl w:val="0"/>
        <w:autoSpaceDE w:val="0"/>
        <w:autoSpaceDN w:val="0"/>
        <w:adjustRightInd w:val="0"/>
        <w:spacing w:after="120"/>
        <w:jc w:val="both"/>
        <w:rPr>
          <w:rFonts w:ascii="Garamond" w:hAnsi="Garamond" w:cs="Times"/>
          <w:color w:val="365F91" w:themeColor="accent1" w:themeShade="BF"/>
        </w:rPr>
      </w:pPr>
      <w:r w:rsidRPr="00924EE1">
        <w:rPr>
          <w:rFonts w:ascii="Garamond" w:hAnsi="Garamond" w:cs="Times"/>
          <w:color w:val="365F91" w:themeColor="accent1" w:themeShade="BF"/>
        </w:rPr>
        <w:t>Measures undertaken to ensure confidentiality are designed to prevent sensitive information from reaching the wrong people, while making sure that the right people can in fact get it: Access must be restricted to those authorized to view the data in question. </w:t>
      </w:r>
    </w:p>
    <w:p w14:paraId="7614949B" w14:textId="1F529A64" w:rsidR="00EA3E24" w:rsidRDefault="00EA3E24" w:rsidP="00B25060">
      <w:pPr>
        <w:widowControl w:val="0"/>
        <w:autoSpaceDE w:val="0"/>
        <w:autoSpaceDN w:val="0"/>
        <w:adjustRightInd w:val="0"/>
        <w:spacing w:after="120"/>
        <w:jc w:val="both"/>
        <w:rPr>
          <w:rFonts w:ascii="Garamond" w:hAnsi="Garamond" w:cs="Times"/>
          <w:color w:val="365F91" w:themeColor="accent1" w:themeShade="BF"/>
        </w:rPr>
      </w:pPr>
    </w:p>
    <w:p w14:paraId="3EF9A1A8" w14:textId="1A3AFDA7" w:rsidR="00EA3E24" w:rsidRDefault="00EA3E24" w:rsidP="00B25060">
      <w:pPr>
        <w:widowControl w:val="0"/>
        <w:autoSpaceDE w:val="0"/>
        <w:autoSpaceDN w:val="0"/>
        <w:adjustRightInd w:val="0"/>
        <w:spacing w:after="120"/>
        <w:jc w:val="both"/>
        <w:rPr>
          <w:rFonts w:ascii="Garamond" w:hAnsi="Garamond" w:cs="Times"/>
          <w:b/>
          <w:color w:val="365F91" w:themeColor="accent1" w:themeShade="BF"/>
        </w:rPr>
      </w:pPr>
      <w:r w:rsidRPr="00924EE1">
        <w:rPr>
          <w:rFonts w:ascii="Garamond" w:hAnsi="Garamond" w:cs="Times"/>
          <w:b/>
          <w:color w:val="365F91" w:themeColor="accent1" w:themeShade="BF"/>
        </w:rPr>
        <w:t>Integrity:</w:t>
      </w:r>
    </w:p>
    <w:p w14:paraId="6421B666" w14:textId="090B0A58" w:rsidR="00924EE1" w:rsidRDefault="00924EE1" w:rsidP="00B25060">
      <w:pPr>
        <w:widowControl w:val="0"/>
        <w:autoSpaceDE w:val="0"/>
        <w:autoSpaceDN w:val="0"/>
        <w:adjustRightInd w:val="0"/>
        <w:spacing w:after="120"/>
        <w:jc w:val="both"/>
        <w:rPr>
          <w:rFonts w:ascii="Garamond" w:hAnsi="Garamond"/>
          <w:color w:val="365F91" w:themeColor="accent1" w:themeShade="BF"/>
          <w:shd w:val="clear" w:color="auto" w:fill="FFFFFF"/>
        </w:rPr>
      </w:pPr>
      <w:r>
        <w:rPr>
          <w:rFonts w:ascii="Garamond" w:hAnsi="Garamond"/>
          <w:color w:val="365F91" w:themeColor="accent1" w:themeShade="BF"/>
          <w:shd w:val="clear" w:color="auto" w:fill="FFFFFF"/>
        </w:rPr>
        <w:lastRenderedPageBreak/>
        <w:t>A</w:t>
      </w:r>
      <w:r w:rsidRPr="00924EE1">
        <w:rPr>
          <w:rFonts w:ascii="Garamond" w:hAnsi="Garamond"/>
          <w:color w:val="365F91" w:themeColor="accent1" w:themeShade="BF"/>
          <w:shd w:val="clear" w:color="auto" w:fill="FFFFFF"/>
        </w:rPr>
        <w:t>bility to ensure that data is an accurate and unchanged representation of the original secure information.</w:t>
      </w:r>
      <w:r>
        <w:rPr>
          <w:rFonts w:ascii="Garamond" w:hAnsi="Garamond"/>
          <w:color w:val="365F91" w:themeColor="accent1" w:themeShade="BF"/>
          <w:shd w:val="clear" w:color="auto" w:fill="FFFFFF"/>
        </w:rPr>
        <w:t xml:space="preserve"> It </w:t>
      </w:r>
      <w:r w:rsidRPr="00924EE1">
        <w:rPr>
          <w:rFonts w:ascii="Garamond" w:hAnsi="Garamond"/>
          <w:color w:val="365F91" w:themeColor="accent1" w:themeShade="BF"/>
          <w:shd w:val="clear" w:color="auto" w:fill="FFFFFF"/>
        </w:rPr>
        <w:t>involves maintaining the consistency, accuracy, and trustworthiness of data over its entire life cycle. Data must not be changed in transit, and steps must be taken to ensure that data cannot be altered by unauthorized people (for example, in a breach of confidentiality)</w:t>
      </w:r>
      <w:r>
        <w:rPr>
          <w:rFonts w:ascii="Garamond" w:hAnsi="Garamond"/>
          <w:color w:val="365F91" w:themeColor="accent1" w:themeShade="BF"/>
          <w:shd w:val="clear" w:color="auto" w:fill="FFFFFF"/>
        </w:rPr>
        <w:t>.</w:t>
      </w:r>
    </w:p>
    <w:p w14:paraId="11569F95" w14:textId="44EEA974" w:rsidR="00924EE1" w:rsidRDefault="00924EE1" w:rsidP="00B25060">
      <w:pPr>
        <w:widowControl w:val="0"/>
        <w:autoSpaceDE w:val="0"/>
        <w:autoSpaceDN w:val="0"/>
        <w:adjustRightInd w:val="0"/>
        <w:spacing w:after="120"/>
        <w:jc w:val="both"/>
        <w:rPr>
          <w:rFonts w:ascii="Garamond" w:hAnsi="Garamond"/>
          <w:color w:val="365F91" w:themeColor="accent1" w:themeShade="BF"/>
          <w:shd w:val="clear" w:color="auto" w:fill="FFFFFF"/>
        </w:rPr>
      </w:pPr>
      <w:r>
        <w:rPr>
          <w:rFonts w:ascii="Garamond" w:hAnsi="Garamond"/>
          <w:color w:val="365F91" w:themeColor="accent1" w:themeShade="BF"/>
          <w:shd w:val="clear" w:color="auto" w:fill="FFFFFF"/>
        </w:rPr>
        <w:t>There can be two kinds of integrity; data integrity an system integrity.</w:t>
      </w:r>
    </w:p>
    <w:p w14:paraId="70A67A59" w14:textId="1015139F" w:rsidR="00924EE1" w:rsidRDefault="00924EE1" w:rsidP="00B25060">
      <w:pPr>
        <w:widowControl w:val="0"/>
        <w:autoSpaceDE w:val="0"/>
        <w:autoSpaceDN w:val="0"/>
        <w:adjustRightInd w:val="0"/>
        <w:spacing w:after="120"/>
        <w:jc w:val="both"/>
        <w:rPr>
          <w:rFonts w:ascii="Garamond" w:hAnsi="Garamond"/>
          <w:color w:val="365F91" w:themeColor="accent1" w:themeShade="BF"/>
          <w:shd w:val="clear" w:color="auto" w:fill="FFFFFF"/>
        </w:rPr>
      </w:pPr>
    </w:p>
    <w:p w14:paraId="139E6519" w14:textId="63B959AB" w:rsidR="00924EE1" w:rsidRDefault="00924EE1" w:rsidP="00B25060">
      <w:pPr>
        <w:widowControl w:val="0"/>
        <w:autoSpaceDE w:val="0"/>
        <w:autoSpaceDN w:val="0"/>
        <w:adjustRightInd w:val="0"/>
        <w:spacing w:after="120"/>
        <w:jc w:val="both"/>
        <w:rPr>
          <w:rFonts w:ascii="Garamond" w:hAnsi="Garamond"/>
          <w:b/>
          <w:color w:val="365F91" w:themeColor="accent1" w:themeShade="BF"/>
          <w:shd w:val="clear" w:color="auto" w:fill="FFFFFF"/>
        </w:rPr>
      </w:pPr>
      <w:r w:rsidRPr="00924EE1">
        <w:rPr>
          <w:rFonts w:ascii="Garamond" w:hAnsi="Garamond"/>
          <w:b/>
          <w:color w:val="365F91" w:themeColor="accent1" w:themeShade="BF"/>
          <w:shd w:val="clear" w:color="auto" w:fill="FFFFFF"/>
        </w:rPr>
        <w:t>Availability:</w:t>
      </w:r>
    </w:p>
    <w:p w14:paraId="414396E2" w14:textId="6422AEAB" w:rsidR="00EA3E24" w:rsidRDefault="00924EE1" w:rsidP="00B25060">
      <w:pPr>
        <w:widowControl w:val="0"/>
        <w:autoSpaceDE w:val="0"/>
        <w:autoSpaceDN w:val="0"/>
        <w:adjustRightInd w:val="0"/>
        <w:spacing w:after="120"/>
        <w:jc w:val="both"/>
        <w:rPr>
          <w:rFonts w:ascii="Garamond" w:hAnsi="Garamond"/>
          <w:color w:val="365F91" w:themeColor="accent1" w:themeShade="BF"/>
          <w:shd w:val="clear" w:color="auto" w:fill="FFFFFF"/>
        </w:rPr>
      </w:pPr>
      <w:r>
        <w:rPr>
          <w:rFonts w:ascii="Garamond" w:hAnsi="Garamond"/>
          <w:color w:val="365F91" w:themeColor="accent1" w:themeShade="BF"/>
          <w:shd w:val="clear" w:color="auto" w:fill="FFFFFF"/>
        </w:rPr>
        <w:t xml:space="preserve">The information is visible to authorized user at all times. </w:t>
      </w:r>
      <w:r w:rsidRPr="00924EE1">
        <w:rPr>
          <w:rFonts w:ascii="Garamond" w:hAnsi="Garamond"/>
          <w:color w:val="365F91" w:themeColor="accent1" w:themeShade="BF"/>
          <w:shd w:val="clear" w:color="auto" w:fill="FFFFFF"/>
        </w:rPr>
        <w:t>Availability is best ensured by rigorously maintaining all </w:t>
      </w:r>
      <w:r>
        <w:rPr>
          <w:rFonts w:ascii="Garamond" w:hAnsi="Garamond"/>
          <w:color w:val="365F91" w:themeColor="accent1" w:themeShade="BF"/>
          <w:shd w:val="clear" w:color="auto" w:fill="FFFFFF"/>
        </w:rPr>
        <w:t>hardware,</w:t>
      </w:r>
      <w:r w:rsidRPr="00924EE1">
        <w:rPr>
          <w:rFonts w:ascii="Garamond" w:hAnsi="Garamond"/>
          <w:color w:val="365F91" w:themeColor="accent1" w:themeShade="BF"/>
          <w:shd w:val="clear" w:color="auto" w:fill="FFFFFF"/>
        </w:rPr>
        <w:t xml:space="preserve"> performing hardware repairs immediately when needed and maintaining a correctly functioning operating system environment that is free of software conflicts. It’s also important to keep current with all necessary system </w:t>
      </w:r>
      <w:r>
        <w:rPr>
          <w:rFonts w:ascii="Garamond" w:hAnsi="Garamond"/>
          <w:color w:val="365F91" w:themeColor="accent1" w:themeShade="BF"/>
          <w:shd w:val="clear" w:color="auto" w:fill="FFFFFF"/>
        </w:rPr>
        <w:t>upgrades.</w:t>
      </w:r>
      <w:r w:rsidRPr="00924EE1">
        <w:rPr>
          <w:rFonts w:ascii="Garamond" w:hAnsi="Garamond"/>
          <w:color w:val="365F91" w:themeColor="accent1" w:themeShade="BF"/>
          <w:shd w:val="clear" w:color="auto" w:fill="FFFFFF"/>
        </w:rPr>
        <w:t xml:space="preserve">  </w:t>
      </w:r>
    </w:p>
    <w:p w14:paraId="2193C970" w14:textId="77777777" w:rsidR="00924EE1" w:rsidRPr="00EA3E24" w:rsidRDefault="00924EE1" w:rsidP="00B25060">
      <w:pPr>
        <w:widowControl w:val="0"/>
        <w:autoSpaceDE w:val="0"/>
        <w:autoSpaceDN w:val="0"/>
        <w:adjustRightInd w:val="0"/>
        <w:spacing w:after="120"/>
        <w:jc w:val="both"/>
        <w:rPr>
          <w:rFonts w:ascii="Garamond" w:hAnsi="Garamond" w:cs="Times"/>
          <w:b/>
          <w:color w:val="365F91" w:themeColor="accent1" w:themeShade="BF"/>
        </w:rPr>
      </w:pPr>
    </w:p>
    <w:p w14:paraId="1DE821F7" w14:textId="4676997F" w:rsidR="00EC24FE" w:rsidRPr="00924EE1" w:rsidRDefault="00EC24FE" w:rsidP="00924EE1">
      <w:pPr>
        <w:rPr>
          <w:rFonts w:ascii="Garamond" w:hAnsi="Garamond" w:cs="Times"/>
        </w:rPr>
      </w:pPr>
      <w:r w:rsidRPr="00C47F7C">
        <w:rPr>
          <w:rFonts w:ascii="Garamond" w:hAnsi="Garamond" w:cs="Times"/>
          <w:b/>
          <w:bCs/>
        </w:rPr>
        <w:t>Task 2:</w:t>
      </w:r>
    </w:p>
    <w:p w14:paraId="6D6BC49D" w14:textId="0AAFCA91" w:rsidR="00EC24FE" w:rsidRDefault="00EC24FE" w:rsidP="00B25060">
      <w:pPr>
        <w:widowControl w:val="0"/>
        <w:autoSpaceDE w:val="0"/>
        <w:autoSpaceDN w:val="0"/>
        <w:adjustRightInd w:val="0"/>
        <w:spacing w:after="120"/>
        <w:jc w:val="both"/>
        <w:rPr>
          <w:rFonts w:ascii="Garamond" w:hAnsi="Garamond" w:cs="Times"/>
        </w:rPr>
      </w:pPr>
      <w:r>
        <w:rPr>
          <w:rFonts w:ascii="Garamond" w:hAnsi="Garamond" w:cs="Times"/>
        </w:rPr>
        <w:t>After studying the attributes in Task 1, you will be able to understand the meanings of confidentiality i.e. to process data in such a manner that only the intended recipient can understand the meanings.</w:t>
      </w:r>
    </w:p>
    <w:p w14:paraId="0F15022E" w14:textId="77777777" w:rsidR="00EC24FE" w:rsidRDefault="00EC24FE" w:rsidP="00EC24FE">
      <w:pPr>
        <w:widowControl w:val="0"/>
        <w:autoSpaceDE w:val="0"/>
        <w:autoSpaceDN w:val="0"/>
        <w:adjustRightInd w:val="0"/>
        <w:spacing w:after="120"/>
        <w:jc w:val="both"/>
        <w:rPr>
          <w:rFonts w:ascii="Garamond" w:hAnsi="Garamond" w:cs="Times"/>
        </w:rPr>
      </w:pPr>
      <w:r>
        <w:rPr>
          <w:rFonts w:ascii="Garamond" w:hAnsi="Garamond" w:cs="Times"/>
        </w:rPr>
        <w:t xml:space="preserve">Confidentiality can be achieved by using various ciphers, one of the basic one is called “Caesar Cipher”. You are required to study it and then make a class called “CaesarCipher” that should have the following functions: </w:t>
      </w:r>
    </w:p>
    <w:p w14:paraId="552DBEF5" w14:textId="2211C63D" w:rsidR="00EC24FE" w:rsidRDefault="00EC24FE" w:rsidP="00EC24FE">
      <w:pPr>
        <w:pStyle w:val="ListParagraph"/>
        <w:widowControl w:val="0"/>
        <w:numPr>
          <w:ilvl w:val="0"/>
          <w:numId w:val="36"/>
        </w:numPr>
        <w:autoSpaceDE w:val="0"/>
        <w:autoSpaceDN w:val="0"/>
        <w:adjustRightInd w:val="0"/>
        <w:spacing w:after="120"/>
        <w:jc w:val="both"/>
        <w:rPr>
          <w:rFonts w:ascii="Garamond" w:hAnsi="Garamond" w:cs="Times"/>
        </w:rPr>
      </w:pPr>
      <w:r w:rsidRPr="00EC24FE">
        <w:rPr>
          <w:rFonts w:ascii="Garamond" w:hAnsi="Garamond" w:cs="Times"/>
        </w:rPr>
        <w:t>public String encrypt(String plainMessage)</w:t>
      </w:r>
    </w:p>
    <w:p w14:paraId="263642DC" w14:textId="4C8B964C" w:rsidR="00EC24FE" w:rsidRDefault="00EC24FE" w:rsidP="00EC24FE">
      <w:pPr>
        <w:pStyle w:val="ListParagraph"/>
        <w:widowControl w:val="0"/>
        <w:numPr>
          <w:ilvl w:val="0"/>
          <w:numId w:val="36"/>
        </w:numPr>
        <w:autoSpaceDE w:val="0"/>
        <w:autoSpaceDN w:val="0"/>
        <w:adjustRightInd w:val="0"/>
        <w:spacing w:after="120"/>
        <w:jc w:val="both"/>
        <w:rPr>
          <w:rFonts w:ascii="Garamond" w:hAnsi="Garamond" w:cs="Times"/>
        </w:rPr>
      </w:pPr>
      <w:r w:rsidRPr="00EC24FE">
        <w:rPr>
          <w:rFonts w:ascii="Garamond" w:hAnsi="Garamond" w:cs="Times"/>
        </w:rPr>
        <w:t>public String decrypt(String cipherText)</w:t>
      </w:r>
    </w:p>
    <w:p w14:paraId="1EEEE9D4" w14:textId="06FCC5FA" w:rsidR="00EC24FE" w:rsidRDefault="00C47F7C" w:rsidP="00EC24FE">
      <w:pPr>
        <w:widowControl w:val="0"/>
        <w:autoSpaceDE w:val="0"/>
        <w:autoSpaceDN w:val="0"/>
        <w:adjustRightInd w:val="0"/>
        <w:spacing w:after="120"/>
        <w:jc w:val="both"/>
        <w:rPr>
          <w:rFonts w:ascii="Garamond" w:hAnsi="Garamond" w:cs="Times"/>
        </w:rPr>
      </w:pPr>
      <w:r>
        <w:rPr>
          <w:rFonts w:ascii="Garamond" w:hAnsi="Garamond" w:cs="Times"/>
        </w:rPr>
        <w:t>“</w:t>
      </w:r>
      <w:r w:rsidR="00EC24FE">
        <w:rPr>
          <w:rFonts w:ascii="Garamond" w:hAnsi="Garamond" w:cs="Times"/>
        </w:rPr>
        <w:t>encrypt</w:t>
      </w:r>
      <w:r>
        <w:rPr>
          <w:rFonts w:ascii="Garamond" w:hAnsi="Garamond" w:cs="Times"/>
        </w:rPr>
        <w:t>”</w:t>
      </w:r>
      <w:r w:rsidR="00EC24FE">
        <w:rPr>
          <w:rFonts w:ascii="Garamond" w:hAnsi="Garamond" w:cs="Times"/>
        </w:rPr>
        <w:t xml:space="preserve"> function will encrypt the plaintext and return the cipher</w:t>
      </w:r>
      <w:r>
        <w:rPr>
          <w:rFonts w:ascii="Garamond" w:hAnsi="Garamond" w:cs="Times"/>
        </w:rPr>
        <w:t xml:space="preserve"> </w:t>
      </w:r>
      <w:r w:rsidR="00EC24FE">
        <w:rPr>
          <w:rFonts w:ascii="Garamond" w:hAnsi="Garamond" w:cs="Times"/>
        </w:rPr>
        <w:t>text while decrypt will do the reverse of it.</w:t>
      </w:r>
    </w:p>
    <w:p w14:paraId="75AA34D1" w14:textId="61483D61" w:rsidR="00EC24FE" w:rsidRDefault="00C47F7C" w:rsidP="00EC24FE">
      <w:pPr>
        <w:widowControl w:val="0"/>
        <w:autoSpaceDE w:val="0"/>
        <w:autoSpaceDN w:val="0"/>
        <w:adjustRightInd w:val="0"/>
        <w:spacing w:after="120"/>
        <w:jc w:val="both"/>
        <w:rPr>
          <w:rFonts w:ascii="Garamond" w:hAnsi="Garamond" w:cs="Times"/>
        </w:rPr>
      </w:pPr>
      <w:r>
        <w:rPr>
          <w:rFonts w:ascii="Garamond" w:hAnsi="Garamond" w:cs="Times"/>
        </w:rPr>
        <w:t>You are required to implement two more classes called:</w:t>
      </w:r>
    </w:p>
    <w:p w14:paraId="1E8F544C" w14:textId="0B0A21DC" w:rsidR="00C47F7C" w:rsidRDefault="00750505" w:rsidP="00C47F7C">
      <w:pPr>
        <w:pStyle w:val="ListParagraph"/>
        <w:widowControl w:val="0"/>
        <w:numPr>
          <w:ilvl w:val="0"/>
          <w:numId w:val="37"/>
        </w:numPr>
        <w:autoSpaceDE w:val="0"/>
        <w:autoSpaceDN w:val="0"/>
        <w:adjustRightInd w:val="0"/>
        <w:spacing w:after="120"/>
        <w:jc w:val="both"/>
        <w:rPr>
          <w:rFonts w:ascii="Garamond" w:hAnsi="Garamond" w:cs="Times"/>
        </w:rPr>
      </w:pPr>
      <w:r>
        <w:rPr>
          <w:rFonts w:ascii="Garamond" w:hAnsi="Garamond" w:cs="Times"/>
        </w:rPr>
        <w:t>Sender.java: It will encrypt</w:t>
      </w:r>
      <w:r w:rsidR="00C47F7C">
        <w:rPr>
          <w:rFonts w:ascii="Garamond" w:hAnsi="Garamond" w:cs="Times"/>
        </w:rPr>
        <w:t xml:space="preserve"> the user messages and then send them by using normal sockets. See manual of Socket class in Java. Your implementation will be evaluated by entering a text string e.g. “HelloWorld”. This string should be first encrypted to something like “</w:t>
      </w:r>
      <w:r w:rsidR="00C47F7C" w:rsidRPr="00C47F7C">
        <w:rPr>
          <w:rFonts w:ascii="Garamond" w:hAnsi="Garamond" w:cs="Times"/>
        </w:rPr>
        <w:t>JgnnqYqtnf</w:t>
      </w:r>
      <w:r w:rsidR="00C47F7C">
        <w:rPr>
          <w:rFonts w:ascii="Garamond" w:hAnsi="Garamond" w:cs="Times"/>
        </w:rPr>
        <w:t>” and then sent to the receiver program.</w:t>
      </w:r>
    </w:p>
    <w:p w14:paraId="180A616C" w14:textId="287DD223" w:rsidR="00C47F7C" w:rsidRPr="00C47F7C" w:rsidRDefault="00C47F7C" w:rsidP="00C47F7C">
      <w:pPr>
        <w:pStyle w:val="ListParagraph"/>
        <w:widowControl w:val="0"/>
        <w:numPr>
          <w:ilvl w:val="0"/>
          <w:numId w:val="37"/>
        </w:numPr>
        <w:autoSpaceDE w:val="0"/>
        <w:autoSpaceDN w:val="0"/>
        <w:adjustRightInd w:val="0"/>
        <w:spacing w:after="120"/>
        <w:jc w:val="both"/>
        <w:rPr>
          <w:rFonts w:ascii="Garamond" w:hAnsi="Garamond" w:cs="Times"/>
        </w:rPr>
      </w:pPr>
      <w:r>
        <w:rPr>
          <w:rFonts w:ascii="Garamond" w:hAnsi="Garamond" w:cs="Times"/>
        </w:rPr>
        <w:t>Receiver.java: It will receive the messages, decrypt them and then show the plaintext as an output.</w:t>
      </w:r>
    </w:p>
    <w:p w14:paraId="543A43BE" w14:textId="77777777" w:rsidR="00EC24FE" w:rsidRDefault="00EC24FE" w:rsidP="00B25060">
      <w:pPr>
        <w:widowControl w:val="0"/>
        <w:autoSpaceDE w:val="0"/>
        <w:autoSpaceDN w:val="0"/>
        <w:adjustRightInd w:val="0"/>
        <w:spacing w:after="120"/>
        <w:jc w:val="both"/>
        <w:rPr>
          <w:rFonts w:ascii="Garamond" w:hAnsi="Garamond" w:cs="Times"/>
        </w:rPr>
      </w:pPr>
    </w:p>
    <w:p w14:paraId="64211C74" w14:textId="4D6EAD5E" w:rsidR="0036228C" w:rsidRPr="00924EE1" w:rsidRDefault="00924EE1" w:rsidP="00936826">
      <w:pPr>
        <w:widowControl w:val="0"/>
        <w:tabs>
          <w:tab w:val="left" w:pos="220"/>
          <w:tab w:val="left" w:pos="720"/>
        </w:tabs>
        <w:autoSpaceDE w:val="0"/>
        <w:autoSpaceDN w:val="0"/>
        <w:adjustRightInd w:val="0"/>
        <w:spacing w:after="120"/>
        <w:jc w:val="both"/>
        <w:rPr>
          <w:rFonts w:ascii="Garamond" w:hAnsi="Garamond" w:cs="Calibri"/>
          <w:b/>
          <w:color w:val="365F91" w:themeColor="accent1" w:themeShade="BF"/>
        </w:rPr>
      </w:pPr>
      <w:r w:rsidRPr="00924EE1">
        <w:rPr>
          <w:rFonts w:ascii="Garamond" w:hAnsi="Garamond" w:cs="Calibri"/>
          <w:b/>
          <w:color w:val="365F91" w:themeColor="accent1" w:themeShade="BF"/>
        </w:rPr>
        <w:t>The files are attached.</w:t>
      </w:r>
    </w:p>
    <w:p w14:paraId="48A42509" w14:textId="77777777" w:rsidR="00DE7117" w:rsidRPr="00D23ED5" w:rsidRDefault="00DE7117" w:rsidP="00936826">
      <w:pPr>
        <w:widowControl w:val="0"/>
        <w:tabs>
          <w:tab w:val="left" w:pos="220"/>
          <w:tab w:val="left" w:pos="720"/>
        </w:tabs>
        <w:autoSpaceDE w:val="0"/>
        <w:autoSpaceDN w:val="0"/>
        <w:adjustRightInd w:val="0"/>
        <w:spacing w:after="120"/>
        <w:jc w:val="both"/>
        <w:rPr>
          <w:rFonts w:ascii="Garamond" w:hAnsi="Garamond" w:cs="Calibri"/>
        </w:rPr>
      </w:pPr>
      <w:bookmarkStart w:id="1" w:name="_GoBack"/>
      <w:bookmarkEnd w:id="1"/>
    </w:p>
    <w:sectPr w:rsidR="00DE7117" w:rsidRPr="00D23ED5" w:rsidSect="007B3F64">
      <w:headerReference w:type="default" r:id="rId8"/>
      <w:footerReference w:type="default" r:id="rId9"/>
      <w:pgSz w:w="11906" w:h="16838"/>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A4A4F" w14:textId="77777777" w:rsidR="004B7C36" w:rsidRDefault="004B7C36" w:rsidP="00944602">
      <w:r>
        <w:separator/>
      </w:r>
    </w:p>
  </w:endnote>
  <w:endnote w:type="continuationSeparator" w:id="0">
    <w:p w14:paraId="2ACE7A7E" w14:textId="77777777" w:rsidR="004B7C36" w:rsidRDefault="004B7C36" w:rsidP="0094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4597F" w14:textId="40B52E17" w:rsidR="0092352D" w:rsidRPr="005A4721" w:rsidRDefault="0092352D" w:rsidP="00EA0FCC">
    <w:pPr>
      <w:pStyle w:val="Footer"/>
      <w:pBdr>
        <w:top w:val="thinThickSmallGap" w:sz="24" w:space="0" w:color="622423" w:themeColor="accent2" w:themeShade="7F"/>
      </w:pBdr>
      <w:rPr>
        <w:rFonts w:ascii="Garamond" w:hAnsi="Garamond"/>
      </w:rPr>
    </w:pPr>
    <w:r w:rsidRPr="005A4721">
      <w:rPr>
        <w:rFonts w:ascii="Garamond" w:hAnsi="Garamond"/>
      </w:rPr>
      <w:t>CS-381: Network Security</w:t>
    </w:r>
    <w:r w:rsidRPr="005A4721">
      <w:rPr>
        <w:rFonts w:ascii="Garamond" w:hAnsi="Garamond"/>
      </w:rPr>
      <w:ptab w:relativeTo="margin" w:alignment="right" w:leader="none"/>
    </w:r>
    <w:r w:rsidRPr="005A4721">
      <w:rPr>
        <w:rFonts w:ascii="Garamond" w:hAnsi="Garamond"/>
      </w:rPr>
      <w:t xml:space="preserve">Page </w:t>
    </w:r>
    <w:r w:rsidRPr="005A4721">
      <w:rPr>
        <w:rFonts w:ascii="Garamond" w:hAnsi="Garamond"/>
      </w:rPr>
      <w:fldChar w:fldCharType="begin"/>
    </w:r>
    <w:r w:rsidRPr="005A4721">
      <w:rPr>
        <w:rFonts w:ascii="Garamond" w:hAnsi="Garamond"/>
      </w:rPr>
      <w:instrText xml:space="preserve"> PAGE   \* MERGEFORMAT </w:instrText>
    </w:r>
    <w:r w:rsidRPr="005A4721">
      <w:rPr>
        <w:rFonts w:ascii="Garamond" w:hAnsi="Garamond"/>
      </w:rPr>
      <w:fldChar w:fldCharType="separate"/>
    </w:r>
    <w:r w:rsidR="00924EE1">
      <w:rPr>
        <w:rFonts w:ascii="Garamond" w:hAnsi="Garamond"/>
        <w:noProof/>
      </w:rPr>
      <w:t>1</w:t>
    </w:r>
    <w:r w:rsidRPr="005A4721">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6E5B0" w14:textId="77777777" w:rsidR="004B7C36" w:rsidRDefault="004B7C36" w:rsidP="00944602">
      <w:r>
        <w:separator/>
      </w:r>
    </w:p>
  </w:footnote>
  <w:footnote w:type="continuationSeparator" w:id="0">
    <w:p w14:paraId="6FB96EB0" w14:textId="77777777" w:rsidR="004B7C36" w:rsidRDefault="004B7C36" w:rsidP="0094460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BCCEF" w14:textId="2C7DB998" w:rsidR="0092352D" w:rsidRDefault="0092352D">
    <w:pPr>
      <w:pStyle w:val="Header"/>
    </w:pPr>
    <w:r w:rsidRPr="000C0F1C">
      <w:rPr>
        <w:b/>
        <w:noProof/>
        <w:sz w:val="32"/>
        <w:szCs w:val="32"/>
      </w:rPr>
      <w:drawing>
        <wp:inline distT="0" distB="0" distL="0" distR="0" wp14:anchorId="6E45C13A" wp14:editId="6B5B7CE6">
          <wp:extent cx="5486400" cy="756138"/>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486400" cy="75613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9C70EAEA"/>
    <w:lvl w:ilvl="0" w:tplc="000002BD">
      <w:start w:val="1"/>
      <w:numFmt w:val="decimal"/>
      <w:lvlText w:val="%1."/>
      <w:lvlJc w:val="left"/>
      <w:pPr>
        <w:ind w:left="720" w:hanging="360"/>
      </w:pPr>
    </w:lvl>
    <w:lvl w:ilvl="1" w:tplc="000002BE">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A80FC7"/>
    <w:multiLevelType w:val="hybridMultilevel"/>
    <w:tmpl w:val="FB6ACB9A"/>
    <w:lvl w:ilvl="0" w:tplc="0000025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B3656C"/>
    <w:multiLevelType w:val="hybridMultilevel"/>
    <w:tmpl w:val="641AAB4A"/>
    <w:lvl w:ilvl="0" w:tplc="0000025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C219AA"/>
    <w:multiLevelType w:val="hybridMultilevel"/>
    <w:tmpl w:val="28021B2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351FE"/>
    <w:multiLevelType w:val="hybridMultilevel"/>
    <w:tmpl w:val="7D46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7746E5"/>
    <w:multiLevelType w:val="hybridMultilevel"/>
    <w:tmpl w:val="E6E8E5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85045C"/>
    <w:multiLevelType w:val="hybridMultilevel"/>
    <w:tmpl w:val="5776CD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27A0D"/>
    <w:multiLevelType w:val="hybridMultilevel"/>
    <w:tmpl w:val="92C29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CD4FD9"/>
    <w:multiLevelType w:val="hybridMultilevel"/>
    <w:tmpl w:val="DE445A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2C5AFB"/>
    <w:multiLevelType w:val="hybridMultilevel"/>
    <w:tmpl w:val="2886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AD71A5"/>
    <w:multiLevelType w:val="hybridMultilevel"/>
    <w:tmpl w:val="0BCE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D60386"/>
    <w:multiLevelType w:val="hybridMultilevel"/>
    <w:tmpl w:val="B25C20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674294"/>
    <w:multiLevelType w:val="hybridMultilevel"/>
    <w:tmpl w:val="B4D26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451AE2"/>
    <w:multiLevelType w:val="hybridMultilevel"/>
    <w:tmpl w:val="F622020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409CE"/>
    <w:multiLevelType w:val="hybridMultilevel"/>
    <w:tmpl w:val="B2C0D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7E51E1"/>
    <w:multiLevelType w:val="hybridMultilevel"/>
    <w:tmpl w:val="C0F29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36A34"/>
    <w:multiLevelType w:val="hybridMultilevel"/>
    <w:tmpl w:val="662628DC"/>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16D2F"/>
    <w:multiLevelType w:val="hybridMultilevel"/>
    <w:tmpl w:val="28021B28"/>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72B58"/>
    <w:multiLevelType w:val="hybridMultilevel"/>
    <w:tmpl w:val="D882B634"/>
    <w:lvl w:ilvl="0" w:tplc="7E0615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9B3702"/>
    <w:multiLevelType w:val="hybridMultilevel"/>
    <w:tmpl w:val="2528C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D5E6F"/>
    <w:multiLevelType w:val="hybridMultilevel"/>
    <w:tmpl w:val="0EF88176"/>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A6E2D"/>
    <w:multiLevelType w:val="multilevel"/>
    <w:tmpl w:val="00000003"/>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14168D3"/>
    <w:multiLevelType w:val="hybridMultilevel"/>
    <w:tmpl w:val="861EC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715D1"/>
    <w:multiLevelType w:val="hybridMultilevel"/>
    <w:tmpl w:val="571432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257B9"/>
    <w:multiLevelType w:val="hybridMultilevel"/>
    <w:tmpl w:val="46823BF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56ED9"/>
    <w:multiLevelType w:val="hybridMultilevel"/>
    <w:tmpl w:val="7BF29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465AF"/>
    <w:multiLevelType w:val="hybridMultilevel"/>
    <w:tmpl w:val="5DC2647E"/>
    <w:lvl w:ilvl="0" w:tplc="7E06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852006"/>
    <w:multiLevelType w:val="hybridMultilevel"/>
    <w:tmpl w:val="DE445A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F7F2B"/>
    <w:multiLevelType w:val="hybridMultilevel"/>
    <w:tmpl w:val="B6E63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DE4F02"/>
    <w:multiLevelType w:val="hybridMultilevel"/>
    <w:tmpl w:val="A0B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7"/>
  </w:num>
  <w:num w:numId="10">
    <w:abstractNumId w:val="22"/>
  </w:num>
  <w:num w:numId="11">
    <w:abstractNumId w:val="29"/>
  </w:num>
  <w:num w:numId="12">
    <w:abstractNumId w:val="11"/>
  </w:num>
  <w:num w:numId="13">
    <w:abstractNumId w:val="35"/>
  </w:num>
  <w:num w:numId="14">
    <w:abstractNumId w:val="18"/>
  </w:num>
  <w:num w:numId="15">
    <w:abstractNumId w:val="16"/>
  </w:num>
  <w:num w:numId="16">
    <w:abstractNumId w:val="28"/>
  </w:num>
  <w:num w:numId="17">
    <w:abstractNumId w:val="23"/>
  </w:num>
  <w:num w:numId="18">
    <w:abstractNumId w:val="20"/>
  </w:num>
  <w:num w:numId="19">
    <w:abstractNumId w:val="27"/>
  </w:num>
  <w:num w:numId="20">
    <w:abstractNumId w:val="10"/>
  </w:num>
  <w:num w:numId="21">
    <w:abstractNumId w:val="36"/>
  </w:num>
  <w:num w:numId="22">
    <w:abstractNumId w:val="33"/>
  </w:num>
  <w:num w:numId="23">
    <w:abstractNumId w:val="24"/>
  </w:num>
  <w:num w:numId="24">
    <w:abstractNumId w:val="8"/>
  </w:num>
  <w:num w:numId="25">
    <w:abstractNumId w:val="9"/>
  </w:num>
  <w:num w:numId="26">
    <w:abstractNumId w:val="25"/>
  </w:num>
  <w:num w:numId="27">
    <w:abstractNumId w:val="32"/>
  </w:num>
  <w:num w:numId="28">
    <w:abstractNumId w:val="26"/>
  </w:num>
  <w:num w:numId="29">
    <w:abstractNumId w:val="15"/>
  </w:num>
  <w:num w:numId="30">
    <w:abstractNumId w:val="14"/>
  </w:num>
  <w:num w:numId="31">
    <w:abstractNumId w:val="31"/>
  </w:num>
  <w:num w:numId="32">
    <w:abstractNumId w:val="13"/>
  </w:num>
  <w:num w:numId="33">
    <w:abstractNumId w:val="12"/>
  </w:num>
  <w:num w:numId="34">
    <w:abstractNumId w:val="30"/>
  </w:num>
  <w:num w:numId="35">
    <w:abstractNumId w:val="34"/>
  </w:num>
  <w:num w:numId="36">
    <w:abstractNumId w:val="2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C9"/>
    <w:rsid w:val="00002B16"/>
    <w:rsid w:val="00004073"/>
    <w:rsid w:val="00006280"/>
    <w:rsid w:val="00006BC9"/>
    <w:rsid w:val="00007289"/>
    <w:rsid w:val="000114C2"/>
    <w:rsid w:val="000136CD"/>
    <w:rsid w:val="00023695"/>
    <w:rsid w:val="00023AE5"/>
    <w:rsid w:val="0002679D"/>
    <w:rsid w:val="00031B30"/>
    <w:rsid w:val="000328B6"/>
    <w:rsid w:val="000341CE"/>
    <w:rsid w:val="0003731A"/>
    <w:rsid w:val="0003765A"/>
    <w:rsid w:val="0005171B"/>
    <w:rsid w:val="00054A51"/>
    <w:rsid w:val="000553FE"/>
    <w:rsid w:val="0006052E"/>
    <w:rsid w:val="000622BA"/>
    <w:rsid w:val="00065BDA"/>
    <w:rsid w:val="00067B2B"/>
    <w:rsid w:val="00074D59"/>
    <w:rsid w:val="000750BB"/>
    <w:rsid w:val="00085A37"/>
    <w:rsid w:val="00086F9F"/>
    <w:rsid w:val="00095919"/>
    <w:rsid w:val="000A3BBE"/>
    <w:rsid w:val="000A68D0"/>
    <w:rsid w:val="000B23BC"/>
    <w:rsid w:val="000B5717"/>
    <w:rsid w:val="000D484C"/>
    <w:rsid w:val="000D53CF"/>
    <w:rsid w:val="000D7B62"/>
    <w:rsid w:val="000F0793"/>
    <w:rsid w:val="000F1D6D"/>
    <w:rsid w:val="000F55D0"/>
    <w:rsid w:val="000F5889"/>
    <w:rsid w:val="00110371"/>
    <w:rsid w:val="00112337"/>
    <w:rsid w:val="0012000D"/>
    <w:rsid w:val="00121553"/>
    <w:rsid w:val="00126F06"/>
    <w:rsid w:val="001275A6"/>
    <w:rsid w:val="00127A7F"/>
    <w:rsid w:val="00130CE4"/>
    <w:rsid w:val="001335FB"/>
    <w:rsid w:val="0013503A"/>
    <w:rsid w:val="00137550"/>
    <w:rsid w:val="0014025A"/>
    <w:rsid w:val="001405C4"/>
    <w:rsid w:val="00141331"/>
    <w:rsid w:val="00145C8C"/>
    <w:rsid w:val="00146993"/>
    <w:rsid w:val="00147E05"/>
    <w:rsid w:val="00153B22"/>
    <w:rsid w:val="001552BB"/>
    <w:rsid w:val="001578E1"/>
    <w:rsid w:val="00163E54"/>
    <w:rsid w:val="00170451"/>
    <w:rsid w:val="0017169F"/>
    <w:rsid w:val="001916FC"/>
    <w:rsid w:val="00191DCE"/>
    <w:rsid w:val="001944E3"/>
    <w:rsid w:val="001A45F1"/>
    <w:rsid w:val="001A6878"/>
    <w:rsid w:val="001C246B"/>
    <w:rsid w:val="001C69BC"/>
    <w:rsid w:val="001D0153"/>
    <w:rsid w:val="001D1F0C"/>
    <w:rsid w:val="001D7F7B"/>
    <w:rsid w:val="001F1277"/>
    <w:rsid w:val="001F5207"/>
    <w:rsid w:val="00200F71"/>
    <w:rsid w:val="002029D0"/>
    <w:rsid w:val="0020628F"/>
    <w:rsid w:val="002123CA"/>
    <w:rsid w:val="00212CCE"/>
    <w:rsid w:val="002146E4"/>
    <w:rsid w:val="00217B16"/>
    <w:rsid w:val="00223057"/>
    <w:rsid w:val="002242BE"/>
    <w:rsid w:val="00234599"/>
    <w:rsid w:val="0023651C"/>
    <w:rsid w:val="002421B2"/>
    <w:rsid w:val="00243387"/>
    <w:rsid w:val="00246AFC"/>
    <w:rsid w:val="002513BA"/>
    <w:rsid w:val="00256632"/>
    <w:rsid w:val="00256916"/>
    <w:rsid w:val="0026086D"/>
    <w:rsid w:val="00260DA0"/>
    <w:rsid w:val="0026243E"/>
    <w:rsid w:val="0026756A"/>
    <w:rsid w:val="00274C9A"/>
    <w:rsid w:val="002877AC"/>
    <w:rsid w:val="002A0621"/>
    <w:rsid w:val="002A1AB6"/>
    <w:rsid w:val="002A5DEF"/>
    <w:rsid w:val="002B5C5A"/>
    <w:rsid w:val="002C0525"/>
    <w:rsid w:val="002E0356"/>
    <w:rsid w:val="002E2E5F"/>
    <w:rsid w:val="002F32ED"/>
    <w:rsid w:val="002F6372"/>
    <w:rsid w:val="002F6CA4"/>
    <w:rsid w:val="003014E3"/>
    <w:rsid w:val="003071DF"/>
    <w:rsid w:val="0031021B"/>
    <w:rsid w:val="003130EF"/>
    <w:rsid w:val="00314ED8"/>
    <w:rsid w:val="00320504"/>
    <w:rsid w:val="00324639"/>
    <w:rsid w:val="00324E04"/>
    <w:rsid w:val="0032643D"/>
    <w:rsid w:val="00331739"/>
    <w:rsid w:val="003348C3"/>
    <w:rsid w:val="003374F3"/>
    <w:rsid w:val="00343764"/>
    <w:rsid w:val="00344278"/>
    <w:rsid w:val="00360A72"/>
    <w:rsid w:val="0036228C"/>
    <w:rsid w:val="00364BF0"/>
    <w:rsid w:val="00374314"/>
    <w:rsid w:val="003748C6"/>
    <w:rsid w:val="00374C2F"/>
    <w:rsid w:val="0037529A"/>
    <w:rsid w:val="003767FC"/>
    <w:rsid w:val="0037796E"/>
    <w:rsid w:val="00395411"/>
    <w:rsid w:val="003A6EC4"/>
    <w:rsid w:val="003A7A5E"/>
    <w:rsid w:val="003B0491"/>
    <w:rsid w:val="003B15EF"/>
    <w:rsid w:val="003B4E6F"/>
    <w:rsid w:val="003C0082"/>
    <w:rsid w:val="003C0E40"/>
    <w:rsid w:val="003C614B"/>
    <w:rsid w:val="003C6500"/>
    <w:rsid w:val="003C67E5"/>
    <w:rsid w:val="003D68F9"/>
    <w:rsid w:val="003D69C9"/>
    <w:rsid w:val="003E27A8"/>
    <w:rsid w:val="003E2B95"/>
    <w:rsid w:val="003E30D8"/>
    <w:rsid w:val="003E4397"/>
    <w:rsid w:val="003E56E2"/>
    <w:rsid w:val="003F3D32"/>
    <w:rsid w:val="004053E1"/>
    <w:rsid w:val="00407831"/>
    <w:rsid w:val="00410492"/>
    <w:rsid w:val="004125C9"/>
    <w:rsid w:val="00412EB9"/>
    <w:rsid w:val="004171A7"/>
    <w:rsid w:val="004235B7"/>
    <w:rsid w:val="004254C5"/>
    <w:rsid w:val="00427E3A"/>
    <w:rsid w:val="004348B9"/>
    <w:rsid w:val="00436185"/>
    <w:rsid w:val="00437A9F"/>
    <w:rsid w:val="00441B76"/>
    <w:rsid w:val="00443370"/>
    <w:rsid w:val="004448BD"/>
    <w:rsid w:val="0045150B"/>
    <w:rsid w:val="00464A46"/>
    <w:rsid w:val="00471DF3"/>
    <w:rsid w:val="004732D7"/>
    <w:rsid w:val="00473EF7"/>
    <w:rsid w:val="00474A0C"/>
    <w:rsid w:val="004811E1"/>
    <w:rsid w:val="00482B45"/>
    <w:rsid w:val="00483025"/>
    <w:rsid w:val="004917C6"/>
    <w:rsid w:val="004A280D"/>
    <w:rsid w:val="004A2D15"/>
    <w:rsid w:val="004A7F94"/>
    <w:rsid w:val="004B3DFE"/>
    <w:rsid w:val="004B7C36"/>
    <w:rsid w:val="004D7895"/>
    <w:rsid w:val="004E0241"/>
    <w:rsid w:val="004E1AC4"/>
    <w:rsid w:val="004E367C"/>
    <w:rsid w:val="004F2B99"/>
    <w:rsid w:val="004F3A1F"/>
    <w:rsid w:val="004F44B7"/>
    <w:rsid w:val="004F4CAB"/>
    <w:rsid w:val="004F6E2C"/>
    <w:rsid w:val="00504F98"/>
    <w:rsid w:val="005105B3"/>
    <w:rsid w:val="00510A29"/>
    <w:rsid w:val="00511419"/>
    <w:rsid w:val="00511947"/>
    <w:rsid w:val="005131FE"/>
    <w:rsid w:val="005146CB"/>
    <w:rsid w:val="005214BB"/>
    <w:rsid w:val="005222C5"/>
    <w:rsid w:val="00522F82"/>
    <w:rsid w:val="00525F64"/>
    <w:rsid w:val="00526DA6"/>
    <w:rsid w:val="00527FD9"/>
    <w:rsid w:val="00530E9B"/>
    <w:rsid w:val="00531450"/>
    <w:rsid w:val="00531FF8"/>
    <w:rsid w:val="00536FF0"/>
    <w:rsid w:val="00540CB5"/>
    <w:rsid w:val="00546132"/>
    <w:rsid w:val="00547A31"/>
    <w:rsid w:val="00553D3B"/>
    <w:rsid w:val="0055738C"/>
    <w:rsid w:val="00557921"/>
    <w:rsid w:val="0056700A"/>
    <w:rsid w:val="00567E08"/>
    <w:rsid w:val="00570D92"/>
    <w:rsid w:val="00575665"/>
    <w:rsid w:val="00575C0A"/>
    <w:rsid w:val="005869C4"/>
    <w:rsid w:val="00586DEC"/>
    <w:rsid w:val="005908E6"/>
    <w:rsid w:val="005950AF"/>
    <w:rsid w:val="005A0944"/>
    <w:rsid w:val="005A1220"/>
    <w:rsid w:val="005A197D"/>
    <w:rsid w:val="005A4721"/>
    <w:rsid w:val="005A4AA6"/>
    <w:rsid w:val="005B0D13"/>
    <w:rsid w:val="005B361D"/>
    <w:rsid w:val="005B4F71"/>
    <w:rsid w:val="005C064A"/>
    <w:rsid w:val="005C3C8B"/>
    <w:rsid w:val="005D17E2"/>
    <w:rsid w:val="005D68F3"/>
    <w:rsid w:val="005D7A07"/>
    <w:rsid w:val="005E15E0"/>
    <w:rsid w:val="005E2686"/>
    <w:rsid w:val="005E26B1"/>
    <w:rsid w:val="005E2F05"/>
    <w:rsid w:val="005E545C"/>
    <w:rsid w:val="005E79CD"/>
    <w:rsid w:val="005F1CC6"/>
    <w:rsid w:val="00601CF7"/>
    <w:rsid w:val="006038C6"/>
    <w:rsid w:val="006118B4"/>
    <w:rsid w:val="00613039"/>
    <w:rsid w:val="00613E40"/>
    <w:rsid w:val="00617D14"/>
    <w:rsid w:val="006225D1"/>
    <w:rsid w:val="0062727D"/>
    <w:rsid w:val="00641649"/>
    <w:rsid w:val="006417B7"/>
    <w:rsid w:val="00642A0A"/>
    <w:rsid w:val="0064451A"/>
    <w:rsid w:val="006556FC"/>
    <w:rsid w:val="00656477"/>
    <w:rsid w:val="00660D5E"/>
    <w:rsid w:val="0066500C"/>
    <w:rsid w:val="00665887"/>
    <w:rsid w:val="0067136B"/>
    <w:rsid w:val="00673B5B"/>
    <w:rsid w:val="00675277"/>
    <w:rsid w:val="0067683B"/>
    <w:rsid w:val="00677226"/>
    <w:rsid w:val="00683444"/>
    <w:rsid w:val="00690835"/>
    <w:rsid w:val="006910A6"/>
    <w:rsid w:val="00693DBF"/>
    <w:rsid w:val="00693EE3"/>
    <w:rsid w:val="006B0074"/>
    <w:rsid w:val="006B0626"/>
    <w:rsid w:val="006B0A01"/>
    <w:rsid w:val="006B16C1"/>
    <w:rsid w:val="006B3130"/>
    <w:rsid w:val="006B34B9"/>
    <w:rsid w:val="006B52FE"/>
    <w:rsid w:val="006B755F"/>
    <w:rsid w:val="006C2CC2"/>
    <w:rsid w:val="006D0C52"/>
    <w:rsid w:val="006D1F2D"/>
    <w:rsid w:val="006F28E8"/>
    <w:rsid w:val="00700D8A"/>
    <w:rsid w:val="007113F6"/>
    <w:rsid w:val="00717A48"/>
    <w:rsid w:val="00720A0D"/>
    <w:rsid w:val="00722433"/>
    <w:rsid w:val="007228D4"/>
    <w:rsid w:val="00725D52"/>
    <w:rsid w:val="00730EAE"/>
    <w:rsid w:val="007348D2"/>
    <w:rsid w:val="00735C2C"/>
    <w:rsid w:val="00736064"/>
    <w:rsid w:val="007415AB"/>
    <w:rsid w:val="00744671"/>
    <w:rsid w:val="00750505"/>
    <w:rsid w:val="00752367"/>
    <w:rsid w:val="00752394"/>
    <w:rsid w:val="0075559B"/>
    <w:rsid w:val="00766838"/>
    <w:rsid w:val="00766F75"/>
    <w:rsid w:val="0077065A"/>
    <w:rsid w:val="00771FD3"/>
    <w:rsid w:val="007722EC"/>
    <w:rsid w:val="00773A19"/>
    <w:rsid w:val="0077754F"/>
    <w:rsid w:val="00784332"/>
    <w:rsid w:val="00785275"/>
    <w:rsid w:val="007932D1"/>
    <w:rsid w:val="00794E25"/>
    <w:rsid w:val="007A3E81"/>
    <w:rsid w:val="007A7891"/>
    <w:rsid w:val="007B3F64"/>
    <w:rsid w:val="007B597F"/>
    <w:rsid w:val="007B7F0C"/>
    <w:rsid w:val="007C4603"/>
    <w:rsid w:val="007C7A26"/>
    <w:rsid w:val="007D4A8B"/>
    <w:rsid w:val="007E4AF4"/>
    <w:rsid w:val="007E62DF"/>
    <w:rsid w:val="007F67D5"/>
    <w:rsid w:val="007F70EB"/>
    <w:rsid w:val="007F79CE"/>
    <w:rsid w:val="007F7B38"/>
    <w:rsid w:val="00805E72"/>
    <w:rsid w:val="008067B0"/>
    <w:rsid w:val="0081093E"/>
    <w:rsid w:val="00811B15"/>
    <w:rsid w:val="00816DD7"/>
    <w:rsid w:val="0081702C"/>
    <w:rsid w:val="00820A2D"/>
    <w:rsid w:val="0082592A"/>
    <w:rsid w:val="00832F91"/>
    <w:rsid w:val="00832F9D"/>
    <w:rsid w:val="0083342B"/>
    <w:rsid w:val="0083797E"/>
    <w:rsid w:val="00841D16"/>
    <w:rsid w:val="00847428"/>
    <w:rsid w:val="0084790C"/>
    <w:rsid w:val="0085252F"/>
    <w:rsid w:val="00854AC4"/>
    <w:rsid w:val="00855DEB"/>
    <w:rsid w:val="00857FBE"/>
    <w:rsid w:val="00860007"/>
    <w:rsid w:val="0086290C"/>
    <w:rsid w:val="00863E1F"/>
    <w:rsid w:val="008644CF"/>
    <w:rsid w:val="00864B32"/>
    <w:rsid w:val="008674FA"/>
    <w:rsid w:val="008737C0"/>
    <w:rsid w:val="00875398"/>
    <w:rsid w:val="00877F60"/>
    <w:rsid w:val="008804E1"/>
    <w:rsid w:val="00885AA8"/>
    <w:rsid w:val="00894546"/>
    <w:rsid w:val="008951C4"/>
    <w:rsid w:val="008971B5"/>
    <w:rsid w:val="008A3512"/>
    <w:rsid w:val="008B5D4A"/>
    <w:rsid w:val="008C2940"/>
    <w:rsid w:val="008C445B"/>
    <w:rsid w:val="008D4B54"/>
    <w:rsid w:val="008D6E2A"/>
    <w:rsid w:val="008E74DB"/>
    <w:rsid w:val="008F70F1"/>
    <w:rsid w:val="009048A8"/>
    <w:rsid w:val="009116EB"/>
    <w:rsid w:val="00915F87"/>
    <w:rsid w:val="00917CAA"/>
    <w:rsid w:val="00920C9B"/>
    <w:rsid w:val="0092352D"/>
    <w:rsid w:val="00924EE1"/>
    <w:rsid w:val="009307CE"/>
    <w:rsid w:val="00936826"/>
    <w:rsid w:val="00943F06"/>
    <w:rsid w:val="0094442D"/>
    <w:rsid w:val="00944602"/>
    <w:rsid w:val="009550C2"/>
    <w:rsid w:val="00962135"/>
    <w:rsid w:val="00973D92"/>
    <w:rsid w:val="00976B2D"/>
    <w:rsid w:val="0097772B"/>
    <w:rsid w:val="00977BDB"/>
    <w:rsid w:val="0098006F"/>
    <w:rsid w:val="00990787"/>
    <w:rsid w:val="00991EFA"/>
    <w:rsid w:val="00991F5F"/>
    <w:rsid w:val="0099442D"/>
    <w:rsid w:val="009961A8"/>
    <w:rsid w:val="009A64A7"/>
    <w:rsid w:val="009B0132"/>
    <w:rsid w:val="009B30B3"/>
    <w:rsid w:val="009B3361"/>
    <w:rsid w:val="009B611A"/>
    <w:rsid w:val="009B7525"/>
    <w:rsid w:val="009C096F"/>
    <w:rsid w:val="009C284D"/>
    <w:rsid w:val="009C6082"/>
    <w:rsid w:val="009D0812"/>
    <w:rsid w:val="009D08DD"/>
    <w:rsid w:val="009D2B69"/>
    <w:rsid w:val="009D737D"/>
    <w:rsid w:val="009F27BA"/>
    <w:rsid w:val="009F4700"/>
    <w:rsid w:val="00A03C17"/>
    <w:rsid w:val="00A03C6C"/>
    <w:rsid w:val="00A06EEF"/>
    <w:rsid w:val="00A100A2"/>
    <w:rsid w:val="00A16A9C"/>
    <w:rsid w:val="00A16F7A"/>
    <w:rsid w:val="00A176B4"/>
    <w:rsid w:val="00A22301"/>
    <w:rsid w:val="00A40DD6"/>
    <w:rsid w:val="00A46CB4"/>
    <w:rsid w:val="00A53DEF"/>
    <w:rsid w:val="00A60753"/>
    <w:rsid w:val="00A62915"/>
    <w:rsid w:val="00A65C45"/>
    <w:rsid w:val="00A814D1"/>
    <w:rsid w:val="00A841FA"/>
    <w:rsid w:val="00A873AC"/>
    <w:rsid w:val="00A92559"/>
    <w:rsid w:val="00A92FD8"/>
    <w:rsid w:val="00A93B0D"/>
    <w:rsid w:val="00A9400A"/>
    <w:rsid w:val="00A9428C"/>
    <w:rsid w:val="00A947B9"/>
    <w:rsid w:val="00A94E00"/>
    <w:rsid w:val="00A96266"/>
    <w:rsid w:val="00AA416E"/>
    <w:rsid w:val="00AA5AAC"/>
    <w:rsid w:val="00AB6020"/>
    <w:rsid w:val="00AB668F"/>
    <w:rsid w:val="00AC149C"/>
    <w:rsid w:val="00AC32FA"/>
    <w:rsid w:val="00AC5933"/>
    <w:rsid w:val="00AD30BD"/>
    <w:rsid w:val="00AD3D3C"/>
    <w:rsid w:val="00AD4BA6"/>
    <w:rsid w:val="00AD6B1E"/>
    <w:rsid w:val="00AE016D"/>
    <w:rsid w:val="00AE1979"/>
    <w:rsid w:val="00AE2AE4"/>
    <w:rsid w:val="00AE3371"/>
    <w:rsid w:val="00AF01F4"/>
    <w:rsid w:val="00AF2A01"/>
    <w:rsid w:val="00B02672"/>
    <w:rsid w:val="00B12457"/>
    <w:rsid w:val="00B12A11"/>
    <w:rsid w:val="00B2340E"/>
    <w:rsid w:val="00B25060"/>
    <w:rsid w:val="00B253D5"/>
    <w:rsid w:val="00B41E26"/>
    <w:rsid w:val="00B42E9B"/>
    <w:rsid w:val="00B44261"/>
    <w:rsid w:val="00B4556B"/>
    <w:rsid w:val="00B46244"/>
    <w:rsid w:val="00B51EE4"/>
    <w:rsid w:val="00B5345F"/>
    <w:rsid w:val="00B55902"/>
    <w:rsid w:val="00B570EB"/>
    <w:rsid w:val="00B671B8"/>
    <w:rsid w:val="00B72234"/>
    <w:rsid w:val="00B741FF"/>
    <w:rsid w:val="00B821F7"/>
    <w:rsid w:val="00B8307C"/>
    <w:rsid w:val="00B94F87"/>
    <w:rsid w:val="00BA029D"/>
    <w:rsid w:val="00BA1039"/>
    <w:rsid w:val="00BA53DC"/>
    <w:rsid w:val="00BA6241"/>
    <w:rsid w:val="00BA7006"/>
    <w:rsid w:val="00BA7164"/>
    <w:rsid w:val="00BB4FED"/>
    <w:rsid w:val="00BB6ACB"/>
    <w:rsid w:val="00BC1ACF"/>
    <w:rsid w:val="00BC4FC9"/>
    <w:rsid w:val="00BC5250"/>
    <w:rsid w:val="00BC6EAC"/>
    <w:rsid w:val="00BD2612"/>
    <w:rsid w:val="00BD2D3B"/>
    <w:rsid w:val="00BE30A8"/>
    <w:rsid w:val="00BE7049"/>
    <w:rsid w:val="00BE74A5"/>
    <w:rsid w:val="00BF0FE1"/>
    <w:rsid w:val="00BF7054"/>
    <w:rsid w:val="00C0647F"/>
    <w:rsid w:val="00C06F5C"/>
    <w:rsid w:val="00C11DAE"/>
    <w:rsid w:val="00C157E3"/>
    <w:rsid w:val="00C21308"/>
    <w:rsid w:val="00C24EA6"/>
    <w:rsid w:val="00C337B8"/>
    <w:rsid w:val="00C37E49"/>
    <w:rsid w:val="00C46C91"/>
    <w:rsid w:val="00C47F7C"/>
    <w:rsid w:val="00C501BF"/>
    <w:rsid w:val="00C52E1A"/>
    <w:rsid w:val="00C53B30"/>
    <w:rsid w:val="00C70E0B"/>
    <w:rsid w:val="00C774B8"/>
    <w:rsid w:val="00C824B9"/>
    <w:rsid w:val="00C8513E"/>
    <w:rsid w:val="00C87D0B"/>
    <w:rsid w:val="00C90E0B"/>
    <w:rsid w:val="00C91CBF"/>
    <w:rsid w:val="00CA33C2"/>
    <w:rsid w:val="00CA5676"/>
    <w:rsid w:val="00CB16DB"/>
    <w:rsid w:val="00CB21AE"/>
    <w:rsid w:val="00CC07F1"/>
    <w:rsid w:val="00CC5286"/>
    <w:rsid w:val="00CC580E"/>
    <w:rsid w:val="00CC5F94"/>
    <w:rsid w:val="00CD0CD9"/>
    <w:rsid w:val="00CD6203"/>
    <w:rsid w:val="00CD7BC5"/>
    <w:rsid w:val="00CE0F2A"/>
    <w:rsid w:val="00CE4DE1"/>
    <w:rsid w:val="00CE61E1"/>
    <w:rsid w:val="00CF0716"/>
    <w:rsid w:val="00CF5857"/>
    <w:rsid w:val="00D00AFF"/>
    <w:rsid w:val="00D01A0C"/>
    <w:rsid w:val="00D04767"/>
    <w:rsid w:val="00D05120"/>
    <w:rsid w:val="00D07495"/>
    <w:rsid w:val="00D20F5E"/>
    <w:rsid w:val="00D21B43"/>
    <w:rsid w:val="00D23ED5"/>
    <w:rsid w:val="00D25793"/>
    <w:rsid w:val="00D30735"/>
    <w:rsid w:val="00D31B6B"/>
    <w:rsid w:val="00D3310D"/>
    <w:rsid w:val="00D37910"/>
    <w:rsid w:val="00D51B37"/>
    <w:rsid w:val="00D51D9D"/>
    <w:rsid w:val="00D51E43"/>
    <w:rsid w:val="00D55D3B"/>
    <w:rsid w:val="00D56CE0"/>
    <w:rsid w:val="00D579D8"/>
    <w:rsid w:val="00D57A63"/>
    <w:rsid w:val="00D57B6F"/>
    <w:rsid w:val="00D62550"/>
    <w:rsid w:val="00D62A04"/>
    <w:rsid w:val="00D65910"/>
    <w:rsid w:val="00D67BAE"/>
    <w:rsid w:val="00D73DA9"/>
    <w:rsid w:val="00D750CC"/>
    <w:rsid w:val="00D76C5E"/>
    <w:rsid w:val="00D8192E"/>
    <w:rsid w:val="00D913F6"/>
    <w:rsid w:val="00D92760"/>
    <w:rsid w:val="00D94E6D"/>
    <w:rsid w:val="00DA3888"/>
    <w:rsid w:val="00DA39F4"/>
    <w:rsid w:val="00DA4C91"/>
    <w:rsid w:val="00DB47A8"/>
    <w:rsid w:val="00DB6661"/>
    <w:rsid w:val="00DC1002"/>
    <w:rsid w:val="00DC724C"/>
    <w:rsid w:val="00DD2689"/>
    <w:rsid w:val="00DD671A"/>
    <w:rsid w:val="00DD72E0"/>
    <w:rsid w:val="00DE0775"/>
    <w:rsid w:val="00DE7117"/>
    <w:rsid w:val="00DF0B32"/>
    <w:rsid w:val="00DF0FC0"/>
    <w:rsid w:val="00E12C64"/>
    <w:rsid w:val="00E1406B"/>
    <w:rsid w:val="00E15862"/>
    <w:rsid w:val="00E23088"/>
    <w:rsid w:val="00E24E31"/>
    <w:rsid w:val="00E24F92"/>
    <w:rsid w:val="00E26DBF"/>
    <w:rsid w:val="00E31D21"/>
    <w:rsid w:val="00E33473"/>
    <w:rsid w:val="00E44E5E"/>
    <w:rsid w:val="00E50863"/>
    <w:rsid w:val="00E578C0"/>
    <w:rsid w:val="00E62789"/>
    <w:rsid w:val="00E664D5"/>
    <w:rsid w:val="00E71116"/>
    <w:rsid w:val="00E73C0F"/>
    <w:rsid w:val="00E74933"/>
    <w:rsid w:val="00E77098"/>
    <w:rsid w:val="00E77334"/>
    <w:rsid w:val="00E80B0D"/>
    <w:rsid w:val="00E80C3D"/>
    <w:rsid w:val="00E824B2"/>
    <w:rsid w:val="00E92AAD"/>
    <w:rsid w:val="00E92E03"/>
    <w:rsid w:val="00E96C59"/>
    <w:rsid w:val="00EA0FCC"/>
    <w:rsid w:val="00EA3599"/>
    <w:rsid w:val="00EA3E24"/>
    <w:rsid w:val="00EB5AE2"/>
    <w:rsid w:val="00EC0268"/>
    <w:rsid w:val="00EC24FE"/>
    <w:rsid w:val="00EC30C1"/>
    <w:rsid w:val="00ED5690"/>
    <w:rsid w:val="00ED6031"/>
    <w:rsid w:val="00EF4989"/>
    <w:rsid w:val="00EF7854"/>
    <w:rsid w:val="00F00D0B"/>
    <w:rsid w:val="00F032FD"/>
    <w:rsid w:val="00F0351F"/>
    <w:rsid w:val="00F07EC6"/>
    <w:rsid w:val="00F12271"/>
    <w:rsid w:val="00F2009A"/>
    <w:rsid w:val="00F26623"/>
    <w:rsid w:val="00F269CF"/>
    <w:rsid w:val="00F26F93"/>
    <w:rsid w:val="00F277B1"/>
    <w:rsid w:val="00F27F1E"/>
    <w:rsid w:val="00F33E1D"/>
    <w:rsid w:val="00F41CC1"/>
    <w:rsid w:val="00F41F8C"/>
    <w:rsid w:val="00F43F3A"/>
    <w:rsid w:val="00F47C71"/>
    <w:rsid w:val="00F529D9"/>
    <w:rsid w:val="00F60995"/>
    <w:rsid w:val="00F61C93"/>
    <w:rsid w:val="00F70E18"/>
    <w:rsid w:val="00F7130C"/>
    <w:rsid w:val="00F77A28"/>
    <w:rsid w:val="00F83594"/>
    <w:rsid w:val="00F90DA2"/>
    <w:rsid w:val="00FB1C55"/>
    <w:rsid w:val="00FB5814"/>
    <w:rsid w:val="00FB6A94"/>
    <w:rsid w:val="00FC1078"/>
    <w:rsid w:val="00FC1B35"/>
    <w:rsid w:val="00FE5775"/>
    <w:rsid w:val="00FE7827"/>
    <w:rsid w:val="00FF1A74"/>
    <w:rsid w:val="00FF7F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D9B25"/>
  <w14:defaultImageDpi w14:val="300"/>
  <w15:docId w15:val="{5FDC1C56-6E2E-4E56-BCD5-598015A4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27A7F"/>
    <w:pPr>
      <w:keepNext/>
      <w:spacing w:before="240" w:after="60"/>
      <w:outlineLvl w:val="0"/>
    </w:pPr>
    <w:rPr>
      <w:rFonts w:ascii="Arial" w:eastAsia="Times New Roman"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8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895"/>
    <w:rPr>
      <w:rFonts w:ascii="Lucida Grande" w:hAnsi="Lucida Grande" w:cs="Lucida Grande"/>
      <w:sz w:val="18"/>
      <w:szCs w:val="18"/>
    </w:rPr>
  </w:style>
  <w:style w:type="paragraph" w:styleId="ListParagraph">
    <w:name w:val="List Paragraph"/>
    <w:basedOn w:val="Normal"/>
    <w:uiPriority w:val="34"/>
    <w:qFormat/>
    <w:rsid w:val="00AE3371"/>
    <w:pPr>
      <w:ind w:left="720"/>
      <w:contextualSpacing/>
    </w:pPr>
  </w:style>
  <w:style w:type="table" w:styleId="TableGrid">
    <w:name w:val="Table Grid"/>
    <w:basedOn w:val="TableNormal"/>
    <w:uiPriority w:val="59"/>
    <w:rsid w:val="00730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6266"/>
    <w:rPr>
      <w:color w:val="0000FF" w:themeColor="hyperlink"/>
      <w:u w:val="single"/>
    </w:rPr>
  </w:style>
  <w:style w:type="paragraph" w:styleId="Header">
    <w:name w:val="header"/>
    <w:basedOn w:val="Normal"/>
    <w:link w:val="HeaderChar"/>
    <w:uiPriority w:val="99"/>
    <w:unhideWhenUsed/>
    <w:rsid w:val="00944602"/>
    <w:pPr>
      <w:tabs>
        <w:tab w:val="center" w:pos="4320"/>
        <w:tab w:val="right" w:pos="8640"/>
      </w:tabs>
    </w:pPr>
  </w:style>
  <w:style w:type="character" w:customStyle="1" w:styleId="HeaderChar">
    <w:name w:val="Header Char"/>
    <w:basedOn w:val="DefaultParagraphFont"/>
    <w:link w:val="Header"/>
    <w:uiPriority w:val="99"/>
    <w:rsid w:val="00944602"/>
  </w:style>
  <w:style w:type="paragraph" w:styleId="Footer">
    <w:name w:val="footer"/>
    <w:basedOn w:val="Normal"/>
    <w:link w:val="FooterChar"/>
    <w:uiPriority w:val="99"/>
    <w:unhideWhenUsed/>
    <w:rsid w:val="00944602"/>
    <w:pPr>
      <w:tabs>
        <w:tab w:val="center" w:pos="4320"/>
        <w:tab w:val="right" w:pos="8640"/>
      </w:tabs>
    </w:pPr>
  </w:style>
  <w:style w:type="character" w:customStyle="1" w:styleId="FooterChar">
    <w:name w:val="Footer Char"/>
    <w:basedOn w:val="DefaultParagraphFont"/>
    <w:link w:val="Footer"/>
    <w:uiPriority w:val="99"/>
    <w:rsid w:val="00944602"/>
  </w:style>
  <w:style w:type="character" w:customStyle="1" w:styleId="Heading1Char">
    <w:name w:val="Heading 1 Char"/>
    <w:basedOn w:val="DefaultParagraphFont"/>
    <w:link w:val="Heading1"/>
    <w:rsid w:val="00127A7F"/>
    <w:rPr>
      <w:rFonts w:ascii="Arial" w:eastAsia="Times New Roman" w:hAnsi="Arial" w:cs="Arial"/>
      <w:b/>
      <w:bCs/>
      <w:kern w:val="32"/>
      <w:sz w:val="32"/>
      <w:szCs w:val="32"/>
    </w:rPr>
  </w:style>
  <w:style w:type="character" w:styleId="FollowedHyperlink">
    <w:name w:val="FollowedHyperlink"/>
    <w:basedOn w:val="DefaultParagraphFont"/>
    <w:uiPriority w:val="99"/>
    <w:semiHidden/>
    <w:unhideWhenUsed/>
    <w:rsid w:val="001C69BC"/>
    <w:rPr>
      <w:color w:val="800080" w:themeColor="followedHyperlink"/>
      <w:u w:val="single"/>
    </w:rPr>
  </w:style>
  <w:style w:type="paragraph" w:styleId="NormalWeb">
    <w:name w:val="Normal (Web)"/>
    <w:basedOn w:val="Normal"/>
    <w:uiPriority w:val="99"/>
    <w:semiHidden/>
    <w:unhideWhenUsed/>
    <w:rsid w:val="009F27B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790996">
      <w:bodyDiv w:val="1"/>
      <w:marLeft w:val="0"/>
      <w:marRight w:val="0"/>
      <w:marTop w:val="0"/>
      <w:marBottom w:val="0"/>
      <w:divBdr>
        <w:top w:val="none" w:sz="0" w:space="0" w:color="auto"/>
        <w:left w:val="none" w:sz="0" w:space="0" w:color="auto"/>
        <w:bottom w:val="none" w:sz="0" w:space="0" w:color="auto"/>
        <w:right w:val="none" w:sz="0" w:space="0" w:color="auto"/>
      </w:divBdr>
    </w:div>
    <w:div w:id="1005747235">
      <w:bodyDiv w:val="1"/>
      <w:marLeft w:val="0"/>
      <w:marRight w:val="0"/>
      <w:marTop w:val="0"/>
      <w:marBottom w:val="0"/>
      <w:divBdr>
        <w:top w:val="none" w:sz="0" w:space="0" w:color="auto"/>
        <w:left w:val="none" w:sz="0" w:space="0" w:color="auto"/>
        <w:bottom w:val="none" w:sz="0" w:space="0" w:color="auto"/>
        <w:right w:val="none" w:sz="0" w:space="0" w:color="auto"/>
      </w:divBdr>
    </w:div>
    <w:div w:id="1874146166">
      <w:bodyDiv w:val="1"/>
      <w:marLeft w:val="0"/>
      <w:marRight w:val="0"/>
      <w:marTop w:val="0"/>
      <w:marBottom w:val="0"/>
      <w:divBdr>
        <w:top w:val="none" w:sz="0" w:space="0" w:color="auto"/>
        <w:left w:val="none" w:sz="0" w:space="0" w:color="auto"/>
        <w:bottom w:val="none" w:sz="0" w:space="0" w:color="auto"/>
        <w:right w:val="none" w:sz="0" w:space="0" w:color="auto"/>
      </w:divBdr>
    </w:div>
    <w:div w:id="210449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88A3F-23BA-49BA-9925-E64EE0465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Ur Rehman</dc:creator>
  <cp:keywords/>
  <dc:description/>
  <cp:lastModifiedBy>test1</cp:lastModifiedBy>
  <cp:revision>2</cp:revision>
  <cp:lastPrinted>2015-09-07T05:33:00Z</cp:lastPrinted>
  <dcterms:created xsi:type="dcterms:W3CDTF">2017-09-14T11:17:00Z</dcterms:created>
  <dcterms:modified xsi:type="dcterms:W3CDTF">2017-09-14T11:17:00Z</dcterms:modified>
</cp:coreProperties>
</file>