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138A" w:rsidRDefault="0069042A">
      <w:pPr>
        <w:spacing w:before="240" w:after="240"/>
        <w:jc w:val="center"/>
        <w:rPr>
          <w:sz w:val="40"/>
          <w:szCs w:val="40"/>
        </w:rPr>
      </w:pPr>
      <w:r>
        <w:rPr>
          <w:noProof/>
        </w:rPr>
        <w:drawing>
          <wp:inline distT="114300" distB="114300" distL="114300" distR="114300">
            <wp:extent cx="2105025" cy="2095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105025" cy="2095500"/>
                    </a:xfrm>
                    <a:prstGeom prst="rect">
                      <a:avLst/>
                    </a:prstGeom>
                    <a:ln/>
                  </pic:spPr>
                </pic:pic>
              </a:graphicData>
            </a:graphic>
          </wp:inline>
        </w:drawing>
      </w:r>
      <w:r>
        <w:t xml:space="preserve"> </w:t>
      </w:r>
      <w:r>
        <w:rPr>
          <w:sz w:val="40"/>
          <w:szCs w:val="40"/>
        </w:rPr>
        <w:t xml:space="preserve">  </w:t>
      </w:r>
    </w:p>
    <w:p w:rsidR="006C138A" w:rsidRDefault="0069042A">
      <w:pPr>
        <w:spacing w:before="240" w:after="240"/>
        <w:jc w:val="center"/>
        <w:rPr>
          <w:sz w:val="40"/>
          <w:szCs w:val="40"/>
        </w:rPr>
      </w:pPr>
      <w:r>
        <w:rPr>
          <w:sz w:val="40"/>
          <w:szCs w:val="40"/>
        </w:rPr>
        <w:t>Final Report</w:t>
      </w:r>
    </w:p>
    <w:p w:rsidR="006C138A" w:rsidRDefault="0069042A">
      <w:pPr>
        <w:spacing w:before="320" w:after="80"/>
        <w:jc w:val="center"/>
        <w:rPr>
          <w:color w:val="434343"/>
          <w:sz w:val="28"/>
          <w:szCs w:val="28"/>
        </w:rPr>
      </w:pPr>
      <w:r>
        <w:rPr>
          <w:color w:val="434343"/>
          <w:sz w:val="28"/>
          <w:szCs w:val="28"/>
        </w:rPr>
        <w:t>Northeastern University - ALY6980-20154</w:t>
      </w:r>
    </w:p>
    <w:p w:rsidR="006C138A" w:rsidRDefault="0069042A">
      <w:pPr>
        <w:spacing w:before="320" w:after="80"/>
        <w:jc w:val="center"/>
        <w:rPr>
          <w:color w:val="434343"/>
          <w:sz w:val="28"/>
          <w:szCs w:val="28"/>
        </w:rPr>
      </w:pPr>
      <w:r>
        <w:rPr>
          <w:color w:val="434343"/>
          <w:sz w:val="28"/>
          <w:szCs w:val="28"/>
        </w:rPr>
        <w:t>Instructor: Thomas Blanchard</w:t>
      </w:r>
    </w:p>
    <w:p w:rsidR="006C138A" w:rsidRDefault="0069042A">
      <w:pPr>
        <w:spacing w:before="320" w:after="80"/>
        <w:jc w:val="center"/>
        <w:rPr>
          <w:color w:val="434343"/>
          <w:sz w:val="28"/>
          <w:szCs w:val="28"/>
        </w:rPr>
      </w:pPr>
      <w:r>
        <w:rPr>
          <w:color w:val="434343"/>
          <w:sz w:val="28"/>
          <w:szCs w:val="28"/>
        </w:rPr>
        <w:t xml:space="preserve">Maryam </w:t>
      </w:r>
      <w:proofErr w:type="spellStart"/>
      <w:r>
        <w:rPr>
          <w:color w:val="434343"/>
          <w:sz w:val="28"/>
          <w:szCs w:val="28"/>
        </w:rPr>
        <w:t>Heidari</w:t>
      </w:r>
      <w:proofErr w:type="spellEnd"/>
    </w:p>
    <w:p w:rsidR="006C138A" w:rsidRDefault="0069042A">
      <w:pPr>
        <w:spacing w:before="320" w:after="80"/>
        <w:jc w:val="center"/>
        <w:rPr>
          <w:color w:val="434343"/>
          <w:sz w:val="28"/>
          <w:szCs w:val="28"/>
        </w:rPr>
      </w:pPr>
      <w:proofErr w:type="spellStart"/>
      <w:r>
        <w:rPr>
          <w:color w:val="434343"/>
          <w:sz w:val="28"/>
          <w:szCs w:val="28"/>
        </w:rPr>
        <w:t>Mengmeng</w:t>
      </w:r>
      <w:proofErr w:type="spellEnd"/>
      <w:r>
        <w:rPr>
          <w:color w:val="434343"/>
          <w:sz w:val="28"/>
          <w:szCs w:val="28"/>
        </w:rPr>
        <w:t xml:space="preserve"> Du</w:t>
      </w:r>
    </w:p>
    <w:p w:rsidR="006C138A" w:rsidRDefault="0069042A">
      <w:pPr>
        <w:spacing w:before="320" w:after="80"/>
        <w:jc w:val="center"/>
        <w:rPr>
          <w:color w:val="434343"/>
          <w:sz w:val="28"/>
          <w:szCs w:val="28"/>
        </w:rPr>
      </w:pPr>
      <w:r>
        <w:rPr>
          <w:color w:val="434343"/>
          <w:sz w:val="28"/>
          <w:szCs w:val="28"/>
        </w:rPr>
        <w:t xml:space="preserve">Sony </w:t>
      </w:r>
      <w:proofErr w:type="spellStart"/>
      <w:r>
        <w:rPr>
          <w:color w:val="434343"/>
          <w:sz w:val="28"/>
          <w:szCs w:val="28"/>
        </w:rPr>
        <w:t>Kalita</w:t>
      </w:r>
      <w:proofErr w:type="spellEnd"/>
    </w:p>
    <w:p w:rsidR="006C138A" w:rsidRDefault="0069042A">
      <w:pPr>
        <w:spacing w:before="320" w:after="80"/>
        <w:jc w:val="center"/>
        <w:rPr>
          <w:color w:val="434343"/>
          <w:sz w:val="28"/>
          <w:szCs w:val="28"/>
        </w:rPr>
      </w:pPr>
      <w:proofErr w:type="spellStart"/>
      <w:r>
        <w:rPr>
          <w:color w:val="434343"/>
          <w:sz w:val="28"/>
          <w:szCs w:val="28"/>
        </w:rPr>
        <w:t>Haoyuan</w:t>
      </w:r>
      <w:proofErr w:type="spellEnd"/>
      <w:r>
        <w:rPr>
          <w:color w:val="434343"/>
          <w:sz w:val="28"/>
          <w:szCs w:val="28"/>
        </w:rPr>
        <w:t xml:space="preserve"> Zhang</w:t>
      </w:r>
    </w:p>
    <w:p w:rsidR="006C138A" w:rsidRDefault="0069042A">
      <w:pPr>
        <w:spacing w:before="320" w:after="80"/>
        <w:jc w:val="center"/>
        <w:rPr>
          <w:color w:val="434343"/>
          <w:sz w:val="28"/>
          <w:szCs w:val="28"/>
        </w:rPr>
      </w:pPr>
      <w:r>
        <w:rPr>
          <w:color w:val="434343"/>
          <w:sz w:val="28"/>
          <w:szCs w:val="28"/>
        </w:rPr>
        <w:t>March 27th, 2020</w:t>
      </w:r>
    </w:p>
    <w:p w:rsidR="006C138A" w:rsidRDefault="0069042A">
      <w:pPr>
        <w:spacing w:before="240" w:after="240"/>
        <w:rPr>
          <w:sz w:val="24"/>
          <w:szCs w:val="24"/>
        </w:rPr>
      </w:pPr>
      <w:r>
        <w:rPr>
          <w:sz w:val="24"/>
          <w:szCs w:val="24"/>
        </w:rPr>
        <w:t xml:space="preserve"> </w:t>
      </w:r>
    </w:p>
    <w:p w:rsidR="006C138A" w:rsidRDefault="006C138A">
      <w:pPr>
        <w:spacing w:before="240" w:after="240"/>
        <w:rPr>
          <w:sz w:val="24"/>
          <w:szCs w:val="24"/>
        </w:rPr>
      </w:pPr>
    </w:p>
    <w:p w:rsidR="006C138A" w:rsidRDefault="006C138A">
      <w:pPr>
        <w:spacing w:before="240" w:after="240"/>
        <w:rPr>
          <w:rFonts w:ascii="Times New Roman" w:eastAsia="Times New Roman" w:hAnsi="Times New Roman" w:cs="Times New Roman"/>
          <w:sz w:val="24"/>
          <w:szCs w:val="24"/>
        </w:rPr>
      </w:pPr>
    </w:p>
    <w:p w:rsidR="006C138A" w:rsidRDefault="006C138A">
      <w:pPr>
        <w:spacing w:before="240" w:after="240" w:line="360" w:lineRule="auto"/>
        <w:rPr>
          <w:rFonts w:ascii="Times New Roman" w:eastAsia="Times New Roman" w:hAnsi="Times New Roman" w:cs="Times New Roman"/>
          <w:sz w:val="24"/>
          <w:szCs w:val="24"/>
        </w:rPr>
      </w:pPr>
    </w:p>
    <w:p w:rsidR="006C138A" w:rsidRDefault="006C138A">
      <w:pPr>
        <w:spacing w:before="240" w:after="240" w:line="360" w:lineRule="auto"/>
        <w:rPr>
          <w:rFonts w:ascii="Times New Roman" w:eastAsia="Times New Roman" w:hAnsi="Times New Roman" w:cs="Times New Roman"/>
          <w:sz w:val="24"/>
          <w:szCs w:val="24"/>
        </w:rPr>
      </w:pPr>
    </w:p>
    <w:p w:rsidR="005116B1" w:rsidRDefault="005116B1">
      <w:pPr>
        <w:spacing w:before="240" w:after="240" w:line="360" w:lineRule="auto"/>
        <w:rPr>
          <w:rFonts w:ascii="Times New Roman" w:eastAsia="Times New Roman" w:hAnsi="Times New Roman" w:cs="Times New Roman"/>
          <w:b/>
          <w:sz w:val="24"/>
          <w:szCs w:val="24"/>
        </w:rPr>
      </w:pPr>
    </w:p>
    <w:p w:rsidR="006C138A" w:rsidRDefault="0069042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committed to optimizing the scoring method of the Enaible Productivity Score and trying to solve some potential problems that this application may cause, because the biggest feature of AI is to achieve self-learning by accumulating experience. AI ca</w:t>
      </w:r>
      <w:r>
        <w:rPr>
          <w:rFonts w:ascii="Times New Roman" w:eastAsia="Times New Roman" w:hAnsi="Times New Roman" w:cs="Times New Roman"/>
          <w:sz w:val="24"/>
          <w:szCs w:val="24"/>
        </w:rPr>
        <w:t>n't consider some other existing problems. There are two typical problems here: measurement standards and privacy protection issues. For example, as people's work styles change, many people tend to work in their residences. Therefore, the AI ​​system needs</w:t>
      </w:r>
      <w:r>
        <w:rPr>
          <w:rFonts w:ascii="Times New Roman" w:eastAsia="Times New Roman" w:hAnsi="Times New Roman" w:cs="Times New Roman"/>
          <w:sz w:val="24"/>
          <w:szCs w:val="24"/>
        </w:rPr>
        <w:t xml:space="preserve"> to set some standards by determining the working hours by recording the working hours. Regarding privacy issues, because AI needs to obtain information for analysis, it may be able to gain access to certain information of employees, such as employees' web</w:t>
      </w:r>
      <w:r>
        <w:rPr>
          <w:rFonts w:ascii="Times New Roman" w:eastAsia="Times New Roman" w:hAnsi="Times New Roman" w:cs="Times New Roman"/>
          <w:sz w:val="24"/>
          <w:szCs w:val="24"/>
        </w:rPr>
        <w:t xml:space="preserve"> browsing records and emails. In order not to infringe the rights of employees, we must make certain settings for the system.</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characteristics of AI to realize self-learning by accumulating experience, we need to make some adjustments. For </w:t>
      </w:r>
      <w:r>
        <w:rPr>
          <w:rFonts w:ascii="Times New Roman" w:eastAsia="Times New Roman" w:hAnsi="Times New Roman" w:cs="Times New Roman"/>
          <w:sz w:val="24"/>
          <w:szCs w:val="24"/>
        </w:rPr>
        <w:t>example, for different types of work, the system needs to set some standards for their productivity measurement. According to some data collected by the company before, we found that some types of work have significant differences in actual working hours a</w:t>
      </w:r>
      <w:r>
        <w:rPr>
          <w:rFonts w:ascii="Times New Roman" w:eastAsia="Times New Roman" w:hAnsi="Times New Roman" w:cs="Times New Roman"/>
          <w:sz w:val="24"/>
          <w:szCs w:val="24"/>
        </w:rPr>
        <w:t xml:space="preserve">nd frequencies, such as sales supervisor. However, it is difficult for AI to distinguish. </w:t>
      </w:r>
      <w:r w:rsidR="005116B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need to make settings in the system after research.</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reports are mainly divided into background and literature review, exploratory data analysis (EDA), cor</w:t>
      </w:r>
      <w:r>
        <w:rPr>
          <w:rFonts w:ascii="Times New Roman" w:eastAsia="Times New Roman" w:hAnsi="Times New Roman" w:cs="Times New Roman"/>
          <w:sz w:val="24"/>
          <w:szCs w:val="24"/>
        </w:rPr>
        <w:t>relation and forecasting. We will try to understand other applications of AI through literature review, market research and other means. We will summarize our findings and use the results in our optimization of The Enaible Productivity Score.</w:t>
      </w:r>
    </w:p>
    <w:p w:rsidR="006C138A" w:rsidRDefault="0069042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e Enaible Productivity Score is the world's first comprehensive standardized productivity score. The Enaible team can use the existing system data of the client company to quantify company and team-level productivity through multi-dimensional calculations </w:t>
      </w:r>
      <w:r>
        <w:rPr>
          <w:rFonts w:ascii="Times New Roman" w:eastAsia="Times New Roman" w:hAnsi="Times New Roman" w:cs="Times New Roman"/>
          <w:sz w:val="24"/>
          <w:szCs w:val="24"/>
        </w:rPr>
        <w:t>of capacity utilization, consistency and quality impact.</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Enaible team's AI Trigger-Task-Time ™ algorithm is the key to accurately measuring productivity. The leadership Trigger-Task-Time ™ algorithm is a breakthrough in the </w:t>
      </w:r>
      <w:r>
        <w:rPr>
          <w:rFonts w:ascii="Times New Roman" w:eastAsia="Times New Roman" w:hAnsi="Times New Roman" w:cs="Times New Roman"/>
          <w:sz w:val="24"/>
          <w:szCs w:val="24"/>
        </w:rPr>
        <w:lastRenderedPageBreak/>
        <w:t>combination of leadership sc</w:t>
      </w:r>
      <w:r>
        <w:rPr>
          <w:rFonts w:ascii="Times New Roman" w:eastAsia="Times New Roman" w:hAnsi="Times New Roman" w:cs="Times New Roman"/>
          <w:sz w:val="24"/>
          <w:szCs w:val="24"/>
        </w:rPr>
        <w:t xml:space="preserve">ience and artificial intelligence. It </w:t>
      </w:r>
      <w:proofErr w:type="gramStart"/>
      <w:r>
        <w:rPr>
          <w:rFonts w:ascii="Times New Roman" w:eastAsia="Times New Roman" w:hAnsi="Times New Roman" w:cs="Times New Roman"/>
          <w:sz w:val="24"/>
          <w:szCs w:val="24"/>
        </w:rPr>
        <w:t>takes into account</w:t>
      </w:r>
      <w:proofErr w:type="gramEnd"/>
      <w:r>
        <w:rPr>
          <w:rFonts w:ascii="Times New Roman" w:eastAsia="Times New Roman" w:hAnsi="Times New Roman" w:cs="Times New Roman"/>
          <w:sz w:val="24"/>
          <w:szCs w:val="24"/>
        </w:rPr>
        <w:t xml:space="preserve"> complexity, order, internal and external factors, patterns, time of day and duration to provide the most accurate in the world Productivity score.</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 and more companies want to know more about thei</w:t>
      </w:r>
      <w:r>
        <w:rPr>
          <w:rFonts w:ascii="Times New Roman" w:eastAsia="Times New Roman" w:hAnsi="Times New Roman" w:cs="Times New Roman"/>
          <w:sz w:val="24"/>
          <w:szCs w:val="24"/>
        </w:rPr>
        <w:t xml:space="preserve">r employees. For company management, employee productivity is an important indicator. This will help management make better decisions about where employees will stay.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Enaible has a broad market.</w:t>
      </w:r>
    </w:p>
    <w:p w:rsidR="006C138A" w:rsidRDefault="0069042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modern society, more and more peopl</w:t>
      </w:r>
      <w:r>
        <w:rPr>
          <w:rFonts w:ascii="Times New Roman" w:eastAsia="Times New Roman" w:hAnsi="Times New Roman" w:cs="Times New Roman"/>
          <w:sz w:val="24"/>
          <w:szCs w:val="24"/>
        </w:rPr>
        <w:t xml:space="preserve">e believe that privacy protection has a great impact on employee loyalty and productivity. Some people very highlight the impact of privacy on work productivity across different generations. A group of researchers tried to understand the impact of factors </w:t>
      </w:r>
      <w:r>
        <w:rPr>
          <w:rFonts w:ascii="Times New Roman" w:eastAsia="Times New Roman" w:hAnsi="Times New Roman" w:cs="Times New Roman"/>
          <w:sz w:val="24"/>
          <w:szCs w:val="24"/>
        </w:rPr>
        <w:t>such as privacy on employees. They found that Three variables emerged as impacts of office redesign perceived by respondents: friendship, collaboration and privacy(</w:t>
      </w:r>
      <w:proofErr w:type="spellStart"/>
      <w:r>
        <w:rPr>
          <w:rFonts w:ascii="Times New Roman" w:eastAsia="Times New Roman" w:hAnsi="Times New Roman" w:cs="Times New Roman"/>
          <w:sz w:val="24"/>
          <w:szCs w:val="24"/>
        </w:rPr>
        <w:t>Haapakangas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M.Hallman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Mathiassen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Jahncke</w:t>
      </w:r>
      <w:proofErr w:type="spellEnd"/>
      <w:r>
        <w:rPr>
          <w:rFonts w:ascii="Times New Roman" w:eastAsia="Times New Roman" w:hAnsi="Times New Roman" w:cs="Times New Roman"/>
          <w:sz w:val="24"/>
          <w:szCs w:val="24"/>
        </w:rPr>
        <w:t>, 2018). Collaboration and privacy exert a pos</w:t>
      </w:r>
      <w:r>
        <w:rPr>
          <w:rFonts w:ascii="Times New Roman" w:eastAsia="Times New Roman" w:hAnsi="Times New Roman" w:cs="Times New Roman"/>
          <w:sz w:val="24"/>
          <w:szCs w:val="24"/>
        </w:rPr>
        <w:t xml:space="preserve">itive influence on work productivity, while friendship does not. The relationship between privacy and work productivity is stronger for the Generation Y than for senior employees, namely, the Baby Boomers and Generation X. </w:t>
      </w:r>
      <w:proofErr w:type="gramStart"/>
      <w:r>
        <w:rPr>
          <w:rFonts w:ascii="Times New Roman" w:eastAsia="Times New Roman" w:hAnsi="Times New Roman" w:cs="Times New Roman"/>
          <w:sz w:val="24"/>
          <w:szCs w:val="24"/>
        </w:rPr>
        <w:t>Actually, for</w:t>
      </w:r>
      <w:proofErr w:type="gramEnd"/>
      <w:r>
        <w:rPr>
          <w:rFonts w:ascii="Times New Roman" w:eastAsia="Times New Roman" w:hAnsi="Times New Roman" w:cs="Times New Roman"/>
          <w:sz w:val="24"/>
          <w:szCs w:val="24"/>
        </w:rPr>
        <w:t xml:space="preserve"> example, one thing </w:t>
      </w:r>
      <w:r>
        <w:rPr>
          <w:rFonts w:ascii="Times New Roman" w:eastAsia="Times New Roman" w:hAnsi="Times New Roman" w:cs="Times New Roman"/>
          <w:sz w:val="24"/>
          <w:szCs w:val="24"/>
        </w:rPr>
        <w:t xml:space="preserve">I want to say about monitoring is that companies are not a good idea to do so, but many companies are trying to use AI to monitor employees. We can </w:t>
      </w:r>
      <w:proofErr w:type="gramStart"/>
      <w:r>
        <w:rPr>
          <w:rFonts w:ascii="Times New Roman" w:eastAsia="Times New Roman" w:hAnsi="Times New Roman" w:cs="Times New Roman"/>
          <w:sz w:val="24"/>
          <w:szCs w:val="24"/>
        </w:rPr>
        <w:t>definitely find</w:t>
      </w:r>
      <w:proofErr w:type="gramEnd"/>
      <w:r>
        <w:rPr>
          <w:rFonts w:ascii="Times New Roman" w:eastAsia="Times New Roman" w:hAnsi="Times New Roman" w:cs="Times New Roman"/>
          <w:sz w:val="24"/>
          <w:szCs w:val="24"/>
        </w:rPr>
        <w:t xml:space="preserve"> other ways to protect the privacy of our employees. Simply collecting data or logging may be</w:t>
      </w:r>
      <w:r>
        <w:rPr>
          <w:rFonts w:ascii="Times New Roman" w:eastAsia="Times New Roman" w:hAnsi="Times New Roman" w:cs="Times New Roman"/>
          <w:sz w:val="24"/>
          <w:szCs w:val="24"/>
        </w:rPr>
        <w:t xml:space="preserve"> a good way.</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human resources (HR) management, there is still a big gap between people's hope and the reality of AI use(</w:t>
      </w:r>
      <w:proofErr w:type="spellStart"/>
      <w:r>
        <w:rPr>
          <w:rFonts w:ascii="Times New Roman" w:eastAsia="Times New Roman" w:hAnsi="Times New Roman" w:cs="Times New Roman"/>
          <w:sz w:val="24"/>
          <w:szCs w:val="24"/>
        </w:rPr>
        <w:t>Tambe</w:t>
      </w:r>
      <w:proofErr w:type="spellEnd"/>
      <w:r>
        <w:rPr>
          <w:rFonts w:ascii="Times New Roman" w:eastAsia="Times New Roman" w:hAnsi="Times New Roman" w:cs="Times New Roman"/>
          <w:sz w:val="24"/>
          <w:szCs w:val="24"/>
        </w:rPr>
        <w:t xml:space="preserve">, Cappelli, </w:t>
      </w:r>
      <w:proofErr w:type="spellStart"/>
      <w:r>
        <w:rPr>
          <w:rFonts w:ascii="Times New Roman" w:eastAsia="Times New Roman" w:hAnsi="Times New Roman" w:cs="Times New Roman"/>
          <w:sz w:val="24"/>
          <w:szCs w:val="24"/>
        </w:rPr>
        <w:t>Yakubovich</w:t>
      </w:r>
      <w:proofErr w:type="spellEnd"/>
      <w:r>
        <w:rPr>
          <w:rFonts w:ascii="Times New Roman" w:eastAsia="Times New Roman" w:hAnsi="Times New Roman" w:cs="Times New Roman"/>
          <w:sz w:val="24"/>
          <w:szCs w:val="24"/>
        </w:rPr>
        <w:t>, 2019). AI currently uses data science and technology in human resource tasks facing four challeng</w:t>
      </w:r>
      <w:r>
        <w:rPr>
          <w:rFonts w:ascii="Times New Roman" w:eastAsia="Times New Roman" w:hAnsi="Times New Roman" w:cs="Times New Roman"/>
          <w:sz w:val="24"/>
          <w:szCs w:val="24"/>
        </w:rPr>
        <w:t>es: the complexity of human resource phenomena, the constraints imposed by small data sets, issues of accountability related to impartiality, and other ethical and legal constraints, and employee adoption Data-based behaviors can have adverse reaction algo</w:t>
      </w:r>
      <w:r>
        <w:rPr>
          <w:rFonts w:ascii="Times New Roman" w:eastAsia="Times New Roman" w:hAnsi="Times New Roman" w:cs="Times New Roman"/>
          <w:sz w:val="24"/>
          <w:szCs w:val="24"/>
        </w:rPr>
        <w:t>rithms to management decisions.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need to further study the impact of management on employee productivity. </w:t>
      </w:r>
    </w:p>
    <w:p w:rsidR="005116B1" w:rsidRDefault="005116B1">
      <w:pPr>
        <w:widowControl w:val="0"/>
        <w:spacing w:line="360" w:lineRule="auto"/>
        <w:rPr>
          <w:rFonts w:ascii="Times New Roman" w:eastAsia="Times New Roman" w:hAnsi="Times New Roman" w:cs="Times New Roman"/>
          <w:b/>
          <w:sz w:val="24"/>
          <w:szCs w:val="24"/>
        </w:rPr>
      </w:pPr>
    </w:p>
    <w:p w:rsidR="005116B1" w:rsidRDefault="005116B1">
      <w:pPr>
        <w:widowControl w:val="0"/>
        <w:spacing w:line="360" w:lineRule="auto"/>
        <w:rPr>
          <w:rFonts w:ascii="Times New Roman" w:eastAsia="Times New Roman" w:hAnsi="Times New Roman" w:cs="Times New Roman"/>
          <w:b/>
          <w:sz w:val="24"/>
          <w:szCs w:val="24"/>
        </w:rPr>
      </w:pPr>
    </w:p>
    <w:p w:rsidR="006C138A" w:rsidRDefault="0069042A">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w:t>
      </w:r>
      <w:r>
        <w:rPr>
          <w:rFonts w:ascii="Times New Roman" w:eastAsia="Times New Roman" w:hAnsi="Times New Roman" w:cs="Times New Roman"/>
          <w:b/>
          <w:sz w:val="24"/>
          <w:szCs w:val="24"/>
        </w:rPr>
        <w:t>ata Cleaning</w:t>
      </w:r>
    </w:p>
    <w:p w:rsidR="005116B1" w:rsidRDefault="005116B1">
      <w:pPr>
        <w:widowControl w:val="0"/>
        <w:spacing w:line="360" w:lineRule="auto"/>
        <w:rPr>
          <w:rFonts w:ascii="Times New Roman" w:eastAsia="Times New Roman" w:hAnsi="Times New Roman" w:cs="Times New Roman"/>
          <w:b/>
          <w:sz w:val="24"/>
          <w:szCs w:val="24"/>
        </w:rPr>
      </w:pPr>
    </w:p>
    <w:p w:rsidR="006C138A" w:rsidRDefault="0069042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of data cleaning, we will be checking all the 7 files available, if the data are in correct format, is there any missing values present and if yes, we will be imputing the missing values with the appropriate method such as by replacing with “0</w:t>
      </w:r>
      <w:r>
        <w:rPr>
          <w:rFonts w:ascii="Times New Roman" w:eastAsia="Times New Roman" w:hAnsi="Times New Roman" w:cs="Times New Roman"/>
          <w:sz w:val="24"/>
          <w:szCs w:val="24"/>
        </w:rPr>
        <w:t>” or by average value. Further, for analysis we will be joining the dataset according to the requirement and split the variables if required.</w:t>
      </w:r>
    </w:p>
    <w:p w:rsidR="006C138A" w:rsidRDefault="0069042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libraries such as “pandas”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for importing and cleaning the datasets. We have imported 7 dat</w:t>
      </w:r>
      <w:r>
        <w:rPr>
          <w:rFonts w:ascii="Times New Roman" w:eastAsia="Times New Roman" w:hAnsi="Times New Roman" w:cs="Times New Roman"/>
          <w:sz w:val="24"/>
          <w:szCs w:val="24"/>
        </w:rPr>
        <w:t>a files and view few of the records present in the data file.</w:t>
      </w:r>
    </w:p>
    <w:p w:rsidR="006C138A" w:rsidRDefault="0069042A">
      <w:pPr>
        <w:widowControl w:val="0"/>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batch_scores</w:t>
      </w:r>
      <w:proofErr w:type="spellEnd"/>
      <w:r>
        <w:rPr>
          <w:rFonts w:ascii="Times New Roman" w:eastAsia="Times New Roman" w:hAnsi="Times New Roman" w:cs="Times New Roman"/>
          <w:sz w:val="24"/>
          <w:szCs w:val="24"/>
        </w:rPr>
        <w:t>: this is the daily time series of each employee’s score.</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wheels</w:t>
      </w:r>
      <w:r>
        <w:rPr>
          <w:rFonts w:ascii="Times New Roman" w:eastAsia="Times New Roman" w:hAnsi="Times New Roman" w:cs="Times New Roman"/>
          <w:sz w:val="24"/>
          <w:szCs w:val="24"/>
        </w:rPr>
        <w:t>: this is the autotimer tracker file indexed by day (</w:t>
      </w:r>
      <w:proofErr w:type="spellStart"/>
      <w:r>
        <w:rPr>
          <w:rFonts w:ascii="Times New Roman" w:eastAsia="Times New Roman" w:hAnsi="Times New Roman" w:cs="Times New Roman"/>
          <w:sz w:val="24"/>
          <w:szCs w:val="24"/>
        </w:rPr>
        <w:t>yyyy</w:t>
      </w:r>
      <w:proofErr w:type="spellEnd"/>
      <w:r>
        <w:rPr>
          <w:rFonts w:ascii="Times New Roman" w:eastAsia="Times New Roman" w:hAnsi="Times New Roman" w:cs="Times New Roman"/>
          <w:sz w:val="24"/>
          <w:szCs w:val="24"/>
        </w:rPr>
        <w:t>-mm-dd) and the columns 0 to 1439 correspond to the minute of</w:t>
      </w:r>
      <w:r>
        <w:rPr>
          <w:rFonts w:ascii="Times New Roman" w:eastAsia="Times New Roman" w:hAnsi="Times New Roman" w:cs="Times New Roman"/>
          <w:sz w:val="24"/>
          <w:szCs w:val="24"/>
        </w:rPr>
        <w:t xml:space="preserve"> the day from 00:00 to 23:59.</w:t>
      </w:r>
    </w:p>
    <w:p w:rsidR="006C138A" w:rsidRDefault="0069042A">
      <w:pPr>
        <w:widowControl w:val="0"/>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quanta_map</w:t>
      </w:r>
      <w:proofErr w:type="spellEnd"/>
      <w:r>
        <w:rPr>
          <w:rFonts w:ascii="Times New Roman" w:eastAsia="Times New Roman" w:hAnsi="Times New Roman" w:cs="Times New Roman"/>
          <w:sz w:val="24"/>
          <w:szCs w:val="24"/>
        </w:rPr>
        <w:t>: this is the mapping from triggers (string) to trigger groups (int)</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allocator</w:t>
      </w:r>
      <w:r>
        <w:rPr>
          <w:rFonts w:ascii="Times New Roman" w:eastAsia="Times New Roman" w:hAnsi="Times New Roman" w:cs="Times New Roman"/>
          <w:sz w:val="24"/>
          <w:szCs w:val="24"/>
        </w:rPr>
        <w:t>: this is the results of the static allocator.</w:t>
      </w:r>
    </w:p>
    <w:p w:rsidR="006C138A" w:rsidRDefault="0069042A">
      <w:pPr>
        <w:widowControl w:val="0"/>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Ideal_times</w:t>
      </w:r>
      <w:proofErr w:type="spellEnd"/>
      <w:r>
        <w:rPr>
          <w:rFonts w:ascii="Times New Roman" w:eastAsia="Times New Roman" w:hAnsi="Times New Roman" w:cs="Times New Roman"/>
          <w:sz w:val="24"/>
          <w:szCs w:val="24"/>
        </w:rPr>
        <w:t xml:space="preserve">: this is the ideal times computed for each </w:t>
      </w:r>
      <w:proofErr w:type="spellStart"/>
      <w:r>
        <w:rPr>
          <w:rFonts w:ascii="Times New Roman" w:eastAsia="Times New Roman" w:hAnsi="Times New Roman" w:cs="Times New Roman"/>
          <w:sz w:val="24"/>
          <w:szCs w:val="24"/>
        </w:rPr>
        <w:t>trigger_group</w:t>
      </w:r>
      <w:proofErr w:type="spellEnd"/>
      <w:r>
        <w:rPr>
          <w:rFonts w:ascii="Times New Roman" w:eastAsia="Times New Roman" w:hAnsi="Times New Roman" w:cs="Times New Roman"/>
          <w:sz w:val="24"/>
          <w:szCs w:val="24"/>
        </w:rPr>
        <w:t>.</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this consis</w:t>
      </w:r>
      <w:r>
        <w:rPr>
          <w:rFonts w:ascii="Times New Roman" w:eastAsia="Times New Roman" w:hAnsi="Times New Roman" w:cs="Times New Roman"/>
          <w:sz w:val="24"/>
          <w:szCs w:val="24"/>
        </w:rPr>
        <w:t>ts the information about all the employees</w:t>
      </w:r>
    </w:p>
    <w:p w:rsidR="005116B1" w:rsidRPr="005116B1" w:rsidRDefault="005116B1" w:rsidP="005116B1">
      <w:pPr>
        <w:widowControl w:val="0"/>
        <w:spacing w:before="240" w:after="240" w:line="360" w:lineRule="auto"/>
        <w:jc w:val="both"/>
        <w:rPr>
          <w:rFonts w:ascii="Times New Roman" w:eastAsia="Times New Roman" w:hAnsi="Times New Roman" w:cs="Times New Roman"/>
          <w:sz w:val="24"/>
          <w:szCs w:val="24"/>
          <w:lang w:val="en-US"/>
        </w:rPr>
      </w:pPr>
      <w:proofErr w:type="spellStart"/>
      <w:r w:rsidRPr="005116B1">
        <w:rPr>
          <w:rFonts w:ascii="Times New Roman" w:eastAsia="Times New Roman" w:hAnsi="Times New Roman" w:cs="Times New Roman"/>
          <w:b/>
          <w:bCs/>
          <w:sz w:val="24"/>
          <w:szCs w:val="24"/>
          <w:lang w:val="en-US"/>
        </w:rPr>
        <w:t>Preprocessed_data</w:t>
      </w:r>
      <w:proofErr w:type="spellEnd"/>
      <w:r w:rsidRPr="005116B1">
        <w:rPr>
          <w:rFonts w:ascii="Times New Roman" w:eastAsia="Times New Roman" w:hAnsi="Times New Roman" w:cs="Times New Roman"/>
          <w:b/>
          <w:bCs/>
          <w:sz w:val="24"/>
          <w:szCs w:val="24"/>
          <w:lang w:val="en-US"/>
        </w:rPr>
        <w:t>:</w:t>
      </w:r>
      <w:r w:rsidRPr="005116B1">
        <w:rPr>
          <w:rFonts w:ascii="Times New Roman" w:eastAsia="Times New Roman" w:hAnsi="Times New Roman" w:cs="Times New Roman"/>
          <w:sz w:val="24"/>
          <w:szCs w:val="24"/>
          <w:lang w:val="en-US"/>
        </w:rPr>
        <w:t xml:space="preserve"> It consists of the employee name, Id, trigger and the trigger time allotted to each employee</w:t>
      </w:r>
    </w:p>
    <w:p w:rsidR="005116B1" w:rsidRDefault="005116B1">
      <w:pPr>
        <w:widowControl w:val="0"/>
        <w:spacing w:before="240" w:after="240" w:line="360" w:lineRule="auto"/>
        <w:jc w:val="both"/>
        <w:rPr>
          <w:rFonts w:ascii="Times New Roman" w:eastAsia="Times New Roman" w:hAnsi="Times New Roman" w:cs="Times New Roman"/>
          <w:sz w:val="24"/>
          <w:szCs w:val="24"/>
        </w:rPr>
      </w:pP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17975" cy="1825625"/>
            <wp:effectExtent l="0" t="0" r="0" b="317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118573" cy="1825890"/>
                    </a:xfrm>
                    <a:prstGeom prst="rect">
                      <a:avLst/>
                    </a:prstGeom>
                    <a:ln/>
                  </pic:spPr>
                </pic:pic>
              </a:graphicData>
            </a:graphic>
          </wp:inline>
        </w:drawing>
      </w:r>
      <w:bookmarkStart w:id="0" w:name="_GoBack"/>
      <w:bookmarkEnd w:id="0"/>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figure above shows the variables present in the </w:t>
      </w:r>
      <w:proofErr w:type="spellStart"/>
      <w:r>
        <w:rPr>
          <w:rFonts w:ascii="Times New Roman" w:eastAsia="Times New Roman" w:hAnsi="Times New Roman" w:cs="Times New Roman"/>
          <w:sz w:val="24"/>
          <w:szCs w:val="24"/>
        </w:rPr>
        <w:t>batch_score</w:t>
      </w:r>
      <w:proofErr w:type="spellEnd"/>
      <w:r>
        <w:rPr>
          <w:rFonts w:ascii="Times New Roman" w:eastAsia="Times New Roman" w:hAnsi="Times New Roman" w:cs="Times New Roman"/>
          <w:sz w:val="24"/>
          <w:szCs w:val="24"/>
        </w:rPr>
        <w:t xml:space="preserve"> dataset and we can view the descriptive statistics of the dataset such as the mean, median, std, max etc. </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getting all kinds of data, we chec</w:t>
      </w:r>
      <w:r>
        <w:rPr>
          <w:rFonts w:ascii="Times New Roman" w:eastAsia="Times New Roman" w:hAnsi="Times New Roman" w:cs="Times New Roman"/>
          <w:sz w:val="24"/>
          <w:szCs w:val="24"/>
        </w:rPr>
        <w:t xml:space="preserve">ked whether the </w:t>
      </w:r>
      <w:proofErr w:type="spellStart"/>
      <w:r>
        <w:rPr>
          <w:rFonts w:ascii="Times New Roman" w:eastAsia="Times New Roman" w:hAnsi="Times New Roman" w:cs="Times New Roman"/>
          <w:sz w:val="24"/>
          <w:szCs w:val="24"/>
        </w:rPr>
        <w:t>batch_score</w:t>
      </w:r>
      <w:proofErr w:type="spellEnd"/>
      <w:r>
        <w:rPr>
          <w:rFonts w:ascii="Times New Roman" w:eastAsia="Times New Roman" w:hAnsi="Times New Roman" w:cs="Times New Roman"/>
          <w:sz w:val="24"/>
          <w:szCs w:val="24"/>
        </w:rPr>
        <w:t xml:space="preserve"> dataset contains any missing values, here the dataset does not have any missing values.</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performed similar steps for other data files. We have checked the type of data held by each file and whether any values are missing. For </w:t>
      </w:r>
      <w:r>
        <w:rPr>
          <w:rFonts w:ascii="Times New Roman" w:eastAsia="Times New Roman" w:hAnsi="Times New Roman" w:cs="Times New Roman"/>
          <w:sz w:val="24"/>
          <w:szCs w:val="24"/>
        </w:rPr>
        <w:t>the employee dataset, we are missing values in the email, shift, and supervisor ID columns.</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26695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943600" cy="2266950"/>
                    </a:xfrm>
                    <a:prstGeom prst="rect">
                      <a:avLst/>
                    </a:prstGeom>
                    <a:ln/>
                  </pic:spPr>
                </pic:pic>
              </a:graphicData>
            </a:graphic>
          </wp:inline>
        </w:drawing>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figure above, we have dropped the single row from shift and supervisor id variable to make the data consistent and we have deleted the email variable from </w:t>
      </w:r>
      <w:r>
        <w:rPr>
          <w:rFonts w:ascii="Times New Roman" w:eastAsia="Times New Roman" w:hAnsi="Times New Roman" w:cs="Times New Roman"/>
          <w:sz w:val="24"/>
          <w:szCs w:val="24"/>
        </w:rPr>
        <w:t xml:space="preserve">the dataset later when we are joining the tables employee and </w:t>
      </w:r>
      <w:proofErr w:type="spellStart"/>
      <w:r>
        <w:rPr>
          <w:rFonts w:ascii="Times New Roman" w:eastAsia="Times New Roman" w:hAnsi="Times New Roman" w:cs="Times New Roman"/>
          <w:sz w:val="24"/>
          <w:szCs w:val="24"/>
        </w:rPr>
        <w:t>batch_score</w:t>
      </w:r>
      <w:proofErr w:type="spellEnd"/>
      <w:r>
        <w:rPr>
          <w:rFonts w:ascii="Times New Roman" w:eastAsia="Times New Roman" w:hAnsi="Times New Roman" w:cs="Times New Roman"/>
          <w:sz w:val="24"/>
          <w:szCs w:val="24"/>
        </w:rPr>
        <w:t>. As we are not using email for our analysis and we cannot impute the email id missing values, so we have decided to drop the variable.</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we have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the variable trigg</w:t>
      </w:r>
      <w:r>
        <w:rPr>
          <w:rFonts w:ascii="Times New Roman" w:eastAsia="Times New Roman" w:hAnsi="Times New Roman" w:cs="Times New Roman"/>
          <w:sz w:val="24"/>
          <w:szCs w:val="24"/>
        </w:rPr>
        <w:t xml:space="preserve">er/department of the allocator dataset into two separate variables for making analysis easy and understandable. Then we have replaced the missing values of the wheel’s dataset with “0”. As per instruction the wheels empty value NAN can be treated as “0”. </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from the figure below, we have merged the employee and </w:t>
      </w:r>
      <w:proofErr w:type="spellStart"/>
      <w:r>
        <w:rPr>
          <w:rFonts w:ascii="Times New Roman" w:eastAsia="Times New Roman" w:hAnsi="Times New Roman" w:cs="Times New Roman"/>
          <w:sz w:val="24"/>
          <w:szCs w:val="24"/>
        </w:rPr>
        <w:t>batch_score</w:t>
      </w:r>
      <w:proofErr w:type="spellEnd"/>
      <w:r>
        <w:rPr>
          <w:rFonts w:ascii="Times New Roman" w:eastAsia="Times New Roman" w:hAnsi="Times New Roman" w:cs="Times New Roman"/>
          <w:sz w:val="24"/>
          <w:szCs w:val="24"/>
        </w:rPr>
        <w:t xml:space="preserve"> dataset based on Employee id for further analysis.</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114300</wp:posOffset>
            </wp:positionV>
            <wp:extent cx="4424363" cy="1349806"/>
            <wp:effectExtent l="0" t="0" r="0" b="0"/>
            <wp:wrapTopAndBottom distT="114300" distB="11430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24363" cy="1349806"/>
                    </a:xfrm>
                    <a:prstGeom prst="rect">
                      <a:avLst/>
                    </a:prstGeom>
                    <a:ln/>
                  </pic:spPr>
                </pic:pic>
              </a:graphicData>
            </a:graphic>
          </wp:anchor>
        </w:drawing>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figure above, we can see that columns 'EMAIL, Shift, Systems, EMPLOYEE, _merge' have been dropped after merging both the</w:t>
      </w:r>
      <w:r>
        <w:rPr>
          <w:rFonts w:ascii="Times New Roman" w:eastAsia="Times New Roman" w:hAnsi="Times New Roman" w:cs="Times New Roman"/>
          <w:sz w:val="24"/>
          <w:szCs w:val="24"/>
        </w:rPr>
        <w:t xml:space="preserve"> dataset as we want to keep the attributes that we are going to use for our analysis. Further, we have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the column “division/department” into two separate columns for analysis.</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merging the two datasets, the "EMAIL, Shift, Systems, EMPLOYEE, _</w:t>
      </w:r>
      <w:r>
        <w:rPr>
          <w:rFonts w:ascii="Times New Roman" w:eastAsia="Times New Roman" w:hAnsi="Times New Roman" w:cs="Times New Roman"/>
          <w:sz w:val="24"/>
          <w:szCs w:val="24"/>
        </w:rPr>
        <w:t>merge" columns have been removed because we want to preserve the attributes that will be used for analysis. In addition, we divided the "Department / Department" column into two separate columns for analysis.</w:t>
      </w:r>
    </w:p>
    <w:p w:rsidR="006C138A" w:rsidRDefault="0069042A">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w:t>
      </w:r>
    </w:p>
    <w:p w:rsidR="006C138A" w:rsidRDefault="0069042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Correlation is used to test relatio</w:t>
      </w:r>
      <w:r>
        <w:rPr>
          <w:rFonts w:ascii="Times New Roman" w:eastAsia="Times New Roman" w:hAnsi="Times New Roman" w:cs="Times New Roman"/>
          <w:sz w:val="24"/>
          <w:szCs w:val="24"/>
        </w:rPr>
        <w:t>nships between quantitative variables or categorical variables. In other words, it’s a measure of how things are related. The study of how variables are correlated is called correlation analysis. Correlations are useful because if you can find out what rel</w:t>
      </w:r>
      <w:r>
        <w:rPr>
          <w:rFonts w:ascii="Times New Roman" w:eastAsia="Times New Roman" w:hAnsi="Times New Roman" w:cs="Times New Roman"/>
          <w:sz w:val="24"/>
          <w:szCs w:val="24"/>
        </w:rPr>
        <w:t xml:space="preserve">ationship variables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you can make predictions about future behavior.</w:t>
      </w:r>
    </w:p>
    <w:p w:rsidR="006C138A" w:rsidRDefault="006C138A">
      <w:pPr>
        <w:widowControl w:val="0"/>
        <w:spacing w:line="360" w:lineRule="auto"/>
        <w:rPr>
          <w:rFonts w:ascii="Times New Roman" w:eastAsia="Times New Roman" w:hAnsi="Times New Roman" w:cs="Times New Roman"/>
          <w:sz w:val="24"/>
          <w:szCs w:val="24"/>
        </w:rPr>
      </w:pPr>
    </w:p>
    <w:p w:rsidR="006C138A" w:rsidRDefault="0069042A">
      <w:pPr>
        <w:widowControl w:val="0"/>
        <w:spacing w:line="360" w:lineRule="auto"/>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114300</wp:posOffset>
            </wp:positionV>
            <wp:extent cx="2490788" cy="1876425"/>
            <wp:effectExtent l="0" t="0" r="0" b="0"/>
            <wp:wrapTopAndBottom distT="114300" distB="1143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490788" cy="1876425"/>
                    </a:xfrm>
                    <a:prstGeom prst="rect">
                      <a:avLst/>
                    </a:prstGeom>
                    <a:ln/>
                  </pic:spPr>
                </pic:pic>
              </a:graphicData>
            </a:graphic>
          </wp:anchor>
        </w:drawing>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figure above,  we can find that the “Master” variable has positive correlation with volume, adherence, </w:t>
      </w:r>
      <w:proofErr w:type="spellStart"/>
      <w:r>
        <w:rPr>
          <w:rFonts w:ascii="Times New Roman" w:eastAsia="Times New Roman" w:hAnsi="Times New Roman" w:cs="Times New Roman"/>
          <w:sz w:val="24"/>
          <w:szCs w:val="24"/>
        </w:rPr>
        <w:t>capacity_utilization</w:t>
      </w:r>
      <w:proofErr w:type="spellEnd"/>
      <w:r>
        <w:rPr>
          <w:rFonts w:ascii="Times New Roman" w:eastAsia="Times New Roman" w:hAnsi="Times New Roman" w:cs="Times New Roman"/>
          <w:sz w:val="24"/>
          <w:szCs w:val="24"/>
        </w:rPr>
        <w:t xml:space="preserve">, consistency and negative correlation with </w:t>
      </w:r>
      <w:proofErr w:type="spellStart"/>
      <w:r>
        <w:rPr>
          <w:rFonts w:ascii="Times New Roman" w:eastAsia="Times New Roman" w:hAnsi="Times New Roman" w:cs="Times New Roman"/>
          <w:sz w:val="24"/>
          <w:szCs w:val="24"/>
        </w:rPr>
        <w:t>Qua</w:t>
      </w:r>
      <w:r>
        <w:rPr>
          <w:rFonts w:ascii="Times New Roman" w:eastAsia="Times New Roman" w:hAnsi="Times New Roman" w:cs="Times New Roman"/>
          <w:sz w:val="24"/>
          <w:szCs w:val="24"/>
        </w:rPr>
        <w:t>lity_impact</w:t>
      </w:r>
      <w:proofErr w:type="spellEnd"/>
      <w:r>
        <w:rPr>
          <w:rFonts w:ascii="Times New Roman" w:eastAsia="Times New Roman" w:hAnsi="Times New Roman" w:cs="Times New Roman"/>
          <w:sz w:val="24"/>
          <w:szCs w:val="24"/>
        </w:rPr>
        <w:t xml:space="preserve"> attribute.</w:t>
      </w:r>
    </w:p>
    <w:p w:rsidR="006C138A" w:rsidRDefault="006C138A">
      <w:pPr>
        <w:widowControl w:val="0"/>
        <w:spacing w:line="360" w:lineRule="auto"/>
        <w:rPr>
          <w:rFonts w:ascii="Times New Roman" w:eastAsia="Times New Roman" w:hAnsi="Times New Roman" w:cs="Times New Roman"/>
          <w:sz w:val="24"/>
          <w:szCs w:val="24"/>
        </w:rPr>
      </w:pPr>
    </w:p>
    <w:p w:rsidR="006C138A" w:rsidRDefault="0069042A">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rsidR="006C138A" w:rsidRDefault="006C138A">
      <w:pPr>
        <w:widowControl w:val="0"/>
        <w:spacing w:line="360" w:lineRule="auto"/>
        <w:rPr>
          <w:rFonts w:ascii="Times New Roman" w:eastAsia="Times New Roman" w:hAnsi="Times New Roman" w:cs="Times New Roman"/>
          <w:sz w:val="24"/>
          <w:szCs w:val="24"/>
        </w:rPr>
      </w:pPr>
    </w:p>
    <w:p w:rsidR="006C138A" w:rsidRDefault="0069042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we studied came from data provided by Enaible. These data introduce us to some of the current situation of customers of Enaible and the measurement of productivity of Enaible for some company employees. With EDA, we try to make an overall assessme</w:t>
      </w:r>
      <w:r>
        <w:rPr>
          <w:rFonts w:ascii="Times New Roman" w:eastAsia="Times New Roman" w:hAnsi="Times New Roman" w:cs="Times New Roman"/>
          <w:sz w:val="24"/>
          <w:szCs w:val="24"/>
        </w:rPr>
        <w:t>nt of the situation of these customers and analyze the factors that may affect employee productivity.</w:t>
      </w:r>
    </w:p>
    <w:p w:rsidR="006C138A" w:rsidRDefault="0069042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made an overall analysis of the operations that appear in the data. Their average adherence is all in the 0.6-0.8. This is a point worthy of attention.</w:t>
      </w:r>
      <w:r>
        <w:rPr>
          <w:rFonts w:ascii="Times New Roman" w:eastAsia="Times New Roman" w:hAnsi="Times New Roman" w:cs="Times New Roman"/>
          <w:sz w:val="24"/>
          <w:szCs w:val="24"/>
        </w:rPr>
        <w:t xml:space="preserve"> Because the surveyed operations are in different industries and their working frequencies are very different. We can do further analysis. Overall, the company should pay attention to the employees whose scores are not very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but others are good.</w:t>
      </w:r>
    </w:p>
    <w:p w:rsidR="006C138A" w:rsidRDefault="006C138A">
      <w:pPr>
        <w:widowControl w:val="0"/>
        <w:spacing w:line="360" w:lineRule="auto"/>
        <w:rPr>
          <w:rFonts w:ascii="Times New Roman" w:eastAsia="Times New Roman" w:hAnsi="Times New Roman" w:cs="Times New Roman"/>
          <w:sz w:val="24"/>
          <w:szCs w:val="24"/>
        </w:rPr>
      </w:pPr>
    </w:p>
    <w:p w:rsidR="006C138A" w:rsidRDefault="0069042A">
      <w:pPr>
        <w:widowControl w:val="0"/>
        <w:spacing w:line="360" w:lineRule="auto"/>
        <w:rPr>
          <w:rFonts w:ascii="Times New Roman" w:eastAsia="Times New Roman" w:hAnsi="Times New Roman" w:cs="Times New Roman"/>
          <w:sz w:val="24"/>
          <w:szCs w:val="24"/>
        </w:rPr>
      </w:pPr>
      <w:r>
        <w:rPr>
          <w:noProof/>
        </w:rPr>
        <w:drawing>
          <wp:anchor distT="19050" distB="19050" distL="19050" distR="19050" simplePos="0" relativeHeight="251660288" behindDoc="0" locked="0" layoutInCell="1" hidden="0" allowOverlap="1">
            <wp:simplePos x="0" y="0"/>
            <wp:positionH relativeFrom="column">
              <wp:posOffset>2976563</wp:posOffset>
            </wp:positionH>
            <wp:positionV relativeFrom="paragraph">
              <wp:posOffset>142875</wp:posOffset>
            </wp:positionV>
            <wp:extent cx="3081338" cy="1847850"/>
            <wp:effectExtent l="0" t="0" r="0" b="0"/>
            <wp:wrapTopAndBottom distT="19050" distB="1905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081338" cy="1847850"/>
                    </a:xfrm>
                    <a:prstGeom prst="rect">
                      <a:avLst/>
                    </a:prstGeom>
                    <a:ln/>
                  </pic:spPr>
                </pic:pic>
              </a:graphicData>
            </a:graphic>
          </wp:anchor>
        </w:drawing>
      </w:r>
      <w:r>
        <w:rPr>
          <w:noProof/>
        </w:rPr>
        <w:drawing>
          <wp:anchor distT="19050" distB="19050" distL="19050" distR="19050" simplePos="0" relativeHeight="251661312" behindDoc="0" locked="0" layoutInCell="1" hidden="0" allowOverlap="1">
            <wp:simplePos x="0" y="0"/>
            <wp:positionH relativeFrom="column">
              <wp:posOffset>19050</wp:posOffset>
            </wp:positionH>
            <wp:positionV relativeFrom="paragraph">
              <wp:posOffset>19050</wp:posOffset>
            </wp:positionV>
            <wp:extent cx="2786063" cy="2095500"/>
            <wp:effectExtent l="0" t="0" r="0" b="0"/>
            <wp:wrapTopAndBottom distT="19050" distB="1905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786063" cy="2095500"/>
                    </a:xfrm>
                    <a:prstGeom prst="rect">
                      <a:avLst/>
                    </a:prstGeom>
                    <a:ln/>
                  </pic:spPr>
                </pic:pic>
              </a:graphicData>
            </a:graphic>
          </wp:anchor>
        </w:drawing>
      </w:r>
    </w:p>
    <w:p w:rsidR="006C138A" w:rsidRDefault="0069042A">
      <w:pPr>
        <w:widowControl w:val="0"/>
        <w:spacing w:line="360" w:lineRule="auto"/>
        <w:rPr>
          <w:rFonts w:ascii="Times New Roman" w:eastAsia="Times New Roman" w:hAnsi="Times New Roman" w:cs="Times New Roman"/>
          <w:sz w:val="24"/>
          <w:szCs w:val="24"/>
        </w:rPr>
      </w:pPr>
      <w:r>
        <w:rPr>
          <w:noProof/>
        </w:rPr>
        <w:lastRenderedPageBreak/>
        <w:drawing>
          <wp:anchor distT="19050" distB="19050" distL="19050" distR="19050" simplePos="0" relativeHeight="251662336" behindDoc="0" locked="0" layoutInCell="1" hidden="0" allowOverlap="1">
            <wp:simplePos x="0" y="0"/>
            <wp:positionH relativeFrom="column">
              <wp:posOffset>19050</wp:posOffset>
            </wp:positionH>
            <wp:positionV relativeFrom="paragraph">
              <wp:posOffset>19050</wp:posOffset>
            </wp:positionV>
            <wp:extent cx="4913088" cy="1976438"/>
            <wp:effectExtent l="0" t="0" r="0" b="0"/>
            <wp:wrapTopAndBottom distT="19050" distB="1905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913088" cy="1976438"/>
                    </a:xfrm>
                    <a:prstGeom prst="rect">
                      <a:avLst/>
                    </a:prstGeom>
                    <a:ln/>
                  </pic:spPr>
                </pic:pic>
              </a:graphicData>
            </a:graphic>
          </wp:anchor>
        </w:drawing>
      </w:r>
    </w:p>
    <w:p w:rsidR="006C138A" w:rsidRDefault="0069042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tried to study employee productivity through time series. Unfortunately, we don't get many regular results. However, we found some interesting points. In June and July, the productivity of the surveyed employees reaches its lowest level in a year. </w:t>
      </w:r>
      <w:r>
        <w:rPr>
          <w:rFonts w:ascii="Times New Roman" w:eastAsia="Times New Roman" w:hAnsi="Times New Roman" w:cs="Times New Roman"/>
          <w:sz w:val="24"/>
          <w:szCs w:val="24"/>
        </w:rPr>
        <w:t>When the time comes to December, employees' productivity is still increasing. In general, as the Christmas holidays approach, employees may have more absences than usual (because of holiday arrangements, etc.), resulting in reduced employee productivity. W</w:t>
      </w:r>
      <w:r>
        <w:rPr>
          <w:rFonts w:ascii="Times New Roman" w:eastAsia="Times New Roman" w:hAnsi="Times New Roman" w:cs="Times New Roman"/>
          <w:sz w:val="24"/>
          <w:szCs w:val="24"/>
        </w:rPr>
        <w:t>e should focus on these points.</w:t>
      </w:r>
    </w:p>
    <w:p w:rsidR="006C138A" w:rsidRDefault="0069042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"batch scores. csv", there is an important value "quality impact". We can understand that it is a score for employee productivity. We found that for different types of employees, their quality impact will vary greatly. We</w:t>
      </w:r>
      <w:r>
        <w:rPr>
          <w:rFonts w:ascii="Times New Roman" w:eastAsia="Times New Roman" w:hAnsi="Times New Roman" w:cs="Times New Roman"/>
          <w:sz w:val="24"/>
          <w:szCs w:val="24"/>
        </w:rPr>
        <w:t xml:space="preserve"> can see this in the picture below. We found that compared to “inter employees” and “mixed employees”, intra employees had a higher quality impact. We need to further understand the working characteristics of intra employees. Their working characteristics </w:t>
      </w:r>
      <w:r>
        <w:rPr>
          <w:rFonts w:ascii="Times New Roman" w:eastAsia="Times New Roman" w:hAnsi="Times New Roman" w:cs="Times New Roman"/>
          <w:sz w:val="24"/>
          <w:szCs w:val="24"/>
        </w:rPr>
        <w:t>will be valuable for helping other companies improve employee productivity.</w:t>
      </w:r>
    </w:p>
    <w:p w:rsidR="006C138A" w:rsidRDefault="0069042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86075" cy="19288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86075" cy="1928813"/>
                    </a:xfrm>
                    <a:prstGeom prst="rect">
                      <a:avLst/>
                    </a:prstGeom>
                    <a:ln/>
                  </pic:spPr>
                </pic:pic>
              </a:graphicData>
            </a:graphic>
          </wp:inline>
        </w:drawing>
      </w:r>
      <w:r>
        <w:rPr>
          <w:noProof/>
        </w:rPr>
        <w:drawing>
          <wp:anchor distT="19050" distB="19050" distL="19050" distR="19050" simplePos="0" relativeHeight="251663360" behindDoc="0" locked="0" layoutInCell="1" hidden="0" allowOverlap="1">
            <wp:simplePos x="0" y="0"/>
            <wp:positionH relativeFrom="column">
              <wp:posOffset>19050</wp:posOffset>
            </wp:positionH>
            <wp:positionV relativeFrom="paragraph">
              <wp:posOffset>33338</wp:posOffset>
            </wp:positionV>
            <wp:extent cx="2676525" cy="1928813"/>
            <wp:effectExtent l="0" t="0" r="0" b="0"/>
            <wp:wrapSquare wrapText="bothSides" distT="19050" distB="19050" distL="19050" distR="1905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676525" cy="1928813"/>
                    </a:xfrm>
                    <a:prstGeom prst="rect">
                      <a:avLst/>
                    </a:prstGeom>
                    <a:ln/>
                  </pic:spPr>
                </pic:pic>
              </a:graphicData>
            </a:graphic>
          </wp:anchor>
        </w:drawing>
      </w:r>
    </w:p>
    <w:p w:rsidR="005116B1" w:rsidRDefault="005116B1">
      <w:pPr>
        <w:spacing w:before="240" w:after="240" w:line="360" w:lineRule="auto"/>
        <w:rPr>
          <w:rFonts w:ascii="Times New Roman" w:eastAsia="Times New Roman" w:hAnsi="Times New Roman" w:cs="Times New Roman"/>
          <w:b/>
          <w:sz w:val="24"/>
          <w:szCs w:val="24"/>
        </w:rPr>
      </w:pPr>
    </w:p>
    <w:p w:rsidR="005116B1" w:rsidRDefault="005116B1">
      <w:pPr>
        <w:spacing w:before="240" w:after="240" w:line="360" w:lineRule="auto"/>
        <w:rPr>
          <w:rFonts w:ascii="Times New Roman" w:eastAsia="Times New Roman" w:hAnsi="Times New Roman" w:cs="Times New Roman"/>
          <w:b/>
          <w:sz w:val="24"/>
          <w:szCs w:val="24"/>
        </w:rPr>
      </w:pPr>
    </w:p>
    <w:p w:rsidR="006C138A" w:rsidRDefault="0069042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Time series and Forecasting</w:t>
      </w:r>
    </w:p>
    <w:p w:rsidR="006C138A" w:rsidRDefault="0069042A">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most of the companies what matters is the productivity of the team.</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opinion we need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team productivity and then if we see any</w:t>
      </w:r>
      <w:r>
        <w:rPr>
          <w:rFonts w:ascii="Times New Roman" w:eastAsia="Times New Roman" w:hAnsi="Times New Roman" w:cs="Times New Roman"/>
          <w:sz w:val="24"/>
          <w:szCs w:val="24"/>
        </w:rPr>
        <w:t xml:space="preserve"> problem with a team, we need to dig in more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individual productivity.</w:t>
      </w:r>
    </w:p>
    <w:p w:rsidR="006C138A" w:rsidRDefault="0069042A">
      <w:pPr>
        <w:spacing w:before="240" w:after="24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data that we have belongs to the operational department. We assumed we could find each team based on the divisions and each division belongs to one team.</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I plot the time series for each team once by average of the values in each column of the </w:t>
      </w:r>
      <w:proofErr w:type="spellStart"/>
      <w:r>
        <w:rPr>
          <w:rFonts w:ascii="Times New Roman" w:eastAsia="Times New Roman" w:hAnsi="Times New Roman" w:cs="Times New Roman"/>
          <w:sz w:val="24"/>
          <w:szCs w:val="24"/>
        </w:rPr>
        <w:t>batch_scores</w:t>
      </w:r>
      <w:proofErr w:type="spellEnd"/>
      <w:r>
        <w:rPr>
          <w:rFonts w:ascii="Times New Roman" w:eastAsia="Times New Roman" w:hAnsi="Times New Roman" w:cs="Times New Roman"/>
          <w:sz w:val="24"/>
          <w:szCs w:val="24"/>
        </w:rPr>
        <w:t xml:space="preserve"> and then by standard deviation.</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for average is: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317583" cy="1643063"/>
            <wp:effectExtent l="0" t="0" r="0" b="0"/>
            <wp:docPr id="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2317583" cy="164306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299260" cy="162401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299260" cy="1624013"/>
                    </a:xfrm>
                    <a:prstGeom prst="rect">
                      <a:avLst/>
                    </a:prstGeom>
                    <a:ln/>
                  </pic:spPr>
                </pic:pic>
              </a:graphicData>
            </a:graphic>
          </wp:inline>
        </w:drawing>
      </w:r>
    </w:p>
    <w:p w:rsidR="006C138A" w:rsidRDefault="006C138A">
      <w:pPr>
        <w:spacing w:before="240" w:after="240" w:line="360" w:lineRule="auto"/>
        <w:rPr>
          <w:rFonts w:ascii="Times New Roman" w:eastAsia="Times New Roman" w:hAnsi="Times New Roman" w:cs="Times New Roman"/>
          <w:sz w:val="24"/>
          <w:szCs w:val="24"/>
        </w:rPr>
      </w:pP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05235" cy="1500188"/>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2105235" cy="15001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401550" cy="170021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401550" cy="1700213"/>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2242236" cy="1595438"/>
            <wp:effectExtent l="0" t="0" r="0" b="0"/>
            <wp:wrapTopAndBottom distT="114300" distB="11430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242236" cy="1595438"/>
                    </a:xfrm>
                    <a:prstGeom prst="rect">
                      <a:avLst/>
                    </a:prstGeom>
                    <a:ln/>
                  </pic:spPr>
                </pic:pic>
              </a:graphicData>
            </a:graphic>
          </wp:anchor>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the result of standard devia</w:t>
      </w:r>
      <w:r>
        <w:rPr>
          <w:rFonts w:ascii="Times New Roman" w:eastAsia="Times New Roman" w:hAnsi="Times New Roman" w:cs="Times New Roman"/>
          <w:sz w:val="24"/>
          <w:szCs w:val="24"/>
        </w:rPr>
        <w:t xml:space="preserve">tion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85647" cy="1547813"/>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2185647" cy="154781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1986291" cy="140493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986291" cy="1404938"/>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33588" cy="1436956"/>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033588" cy="1436956"/>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1947863" cy="137836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1947863" cy="1378360"/>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114300</wp:posOffset>
            </wp:positionV>
            <wp:extent cx="1814513" cy="1255446"/>
            <wp:effectExtent l="0" t="0" r="0" b="0"/>
            <wp:wrapTopAndBottom distT="114300" distB="1143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1814513" cy="1255446"/>
                    </a:xfrm>
                    <a:prstGeom prst="rect">
                      <a:avLst/>
                    </a:prstGeom>
                    <a:ln/>
                  </pic:spPr>
                </pic:pic>
              </a:graphicData>
            </a:graphic>
          </wp:anchor>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Based on these plots, the employer can decide which group has a  problem and which team they want to dig in more by going through each employee ID productivity that belongs to that team.</w:t>
      </w:r>
    </w:p>
    <w:p w:rsidR="005116B1" w:rsidRDefault="0069042A">
      <w:pPr>
        <w:spacing w:before="240" w:after="240" w:line="360" w:lineRule="auto"/>
      </w:pPr>
      <w:r>
        <w:rPr>
          <w:rFonts w:ascii="Times New Roman" w:eastAsia="Times New Roman" w:hAnsi="Times New Roman" w:cs="Times New Roman"/>
          <w:sz w:val="24"/>
          <w:szCs w:val="24"/>
        </w:rPr>
        <w:t xml:space="preserve">For the individual time series, I decided to plot all the information in </w:t>
      </w:r>
      <w:proofErr w:type="spellStart"/>
      <w:r>
        <w:rPr>
          <w:rFonts w:ascii="Times New Roman" w:eastAsia="Times New Roman" w:hAnsi="Times New Roman" w:cs="Times New Roman"/>
          <w:sz w:val="24"/>
          <w:szCs w:val="24"/>
        </w:rPr>
        <w:t>batch_scores</w:t>
      </w:r>
      <w:proofErr w:type="spellEnd"/>
      <w:r>
        <w:rPr>
          <w:rFonts w:ascii="Times New Roman" w:eastAsia="Times New Roman" w:hAnsi="Times New Roman" w:cs="Times New Roman"/>
          <w:sz w:val="24"/>
          <w:szCs w:val="24"/>
        </w:rPr>
        <w:t xml:space="preserve"> for each employee id to understand if there is any trend or seasonality. I do that for “RXWP49G” as an example, the company can mak</w:t>
      </w:r>
      <w:r>
        <w:rPr>
          <w:rFonts w:ascii="Times New Roman" w:eastAsia="Times New Roman" w:hAnsi="Times New Roman" w:cs="Times New Roman"/>
          <w:sz w:val="24"/>
          <w:szCs w:val="24"/>
        </w:rPr>
        <w:t xml:space="preserve">e an interactive graph that changes by </w:t>
      </w:r>
      <w:r>
        <w:rPr>
          <w:rFonts w:ascii="Times New Roman" w:eastAsia="Times New Roman" w:hAnsi="Times New Roman" w:cs="Times New Roman"/>
          <w:sz w:val="24"/>
          <w:szCs w:val="24"/>
        </w:rPr>
        <w:t>changing the employee id.</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for RXWP49G ID is: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19650" cy="3768725"/>
            <wp:effectExtent l="0" t="0" r="0" b="3175"/>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4819998" cy="3768997"/>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8363" cy="2115179"/>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48363" cy="2115179"/>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you can see except the volume and CAPACITY_UTILIZATION , the others don’t have obvious seasonality.</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the development of many events is related to the development of time. Therefore</w:t>
      </w:r>
      <w:r>
        <w:rPr>
          <w:rFonts w:ascii="Times New Roman" w:eastAsia="Times New Roman" w:hAnsi="Times New Roman" w:cs="Times New Roman"/>
          <w:sz w:val="24"/>
          <w:szCs w:val="24"/>
        </w:rPr>
        <w:t xml:space="preserve">, forecasting a time series is often of great commercial value. Our research and prediction are also based on this reason. Based on the data set, we can find that there is no seasonality in this time series. Therefore, in order to make predictions on this </w:t>
      </w:r>
      <w:r>
        <w:rPr>
          <w:rFonts w:ascii="Times New Roman" w:eastAsia="Times New Roman" w:hAnsi="Times New Roman" w:cs="Times New Roman"/>
          <w:sz w:val="24"/>
          <w:szCs w:val="24"/>
        </w:rPr>
        <w:t>data set, we decided to use the ARIMA method. This is a prediction algorithm based on the idea that the information in the past values of the time series can be used alone to predict future values. Any `` non-seasonal '' time series exhibiting a pattern an</w:t>
      </w:r>
      <w:r>
        <w:rPr>
          <w:rFonts w:ascii="Times New Roman" w:eastAsia="Times New Roman" w:hAnsi="Times New Roman" w:cs="Times New Roman"/>
          <w:sz w:val="24"/>
          <w:szCs w:val="24"/>
        </w:rPr>
        <w:t>d not random white noise can be modeled using the ARIMA model.</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ARIMA model is characterized by 3 terms: p, d, q. The p is the order of the AR term, q is the order of the MA term, d is the number of differencing required to make the time series stationar</w:t>
      </w:r>
      <w:r>
        <w:rPr>
          <w:rFonts w:ascii="Times New Roman" w:eastAsia="Times New Roman" w:hAnsi="Times New Roman" w:cs="Times New Roman"/>
          <w:sz w:val="24"/>
          <w:szCs w:val="24"/>
        </w:rPr>
        <w:t>y.</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the development of many events is related to the development of time. Therefore, forecasting a time series is often of great commercial value. Our research and prediction are also based on this reason. Based on the data set, we can find that</w:t>
      </w:r>
      <w:r>
        <w:rPr>
          <w:rFonts w:ascii="Times New Roman" w:eastAsia="Times New Roman" w:hAnsi="Times New Roman" w:cs="Times New Roman"/>
          <w:sz w:val="24"/>
          <w:szCs w:val="24"/>
        </w:rPr>
        <w:t xml:space="preserve"> there is no seasonality in this time series. Therefore, in order to make predictions on this data set, we decided to use the ARIMA method. This is a prediction algorithm based on the idea that the information in the past values ​​of the time series can be</w:t>
      </w:r>
      <w:r>
        <w:rPr>
          <w:rFonts w:ascii="Times New Roman" w:eastAsia="Times New Roman" w:hAnsi="Times New Roman" w:cs="Times New Roman"/>
          <w:sz w:val="24"/>
          <w:szCs w:val="24"/>
        </w:rPr>
        <w:t xml:space="preserve"> used alone to predict future values. Any `` non-seasonal '' time series exhibiting a pattern and not random white noise can be modeled using the ARIMA model.</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main steps in modeling through the ARIMA model:</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To see whether series are stationary or not.</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To identify whether the model needs any AR terms. We can find out the required number of AR terms by inspecting the Partial Autocorrelation</w:t>
      </w:r>
      <w:r>
        <w:rPr>
          <w:rFonts w:ascii="Times New Roman" w:eastAsia="Times New Roman" w:hAnsi="Times New Roman" w:cs="Times New Roman"/>
          <w:sz w:val="24"/>
          <w:szCs w:val="24"/>
        </w:rPr>
        <w:t xml:space="preserve"> (PACF) plot. Through this step, we temporarily fix </w:t>
      </w:r>
      <w:proofErr w:type="spellStart"/>
      <w:r>
        <w:rPr>
          <w:rFonts w:ascii="Times New Roman" w:eastAsia="Times New Roman" w:hAnsi="Times New Roman" w:cs="Times New Roman"/>
          <w:sz w:val="24"/>
          <w:szCs w:val="24"/>
        </w:rPr>
        <w:t>p</w:t>
      </w:r>
      <w:proofErr w:type="spellEnd"/>
      <w:r>
        <w:rPr>
          <w:rFonts w:ascii="Times New Roman" w:eastAsia="Times New Roman" w:hAnsi="Times New Roman" w:cs="Times New Roman"/>
          <w:sz w:val="24"/>
          <w:szCs w:val="24"/>
        </w:rPr>
        <w:t xml:space="preserve"> to 0.</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To find the MA term. An MA term is technically, the error of the lagged forecast. We can look at the ACF plot for the number of MA terms.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Finally, we made a model for ARIMA for d = 2, q = 1 and</w:t>
      </w:r>
      <w:r>
        <w:rPr>
          <w:rFonts w:ascii="Times New Roman" w:eastAsia="Times New Roman" w:hAnsi="Times New Roman" w:cs="Times New Roman"/>
          <w:sz w:val="24"/>
          <w:szCs w:val="24"/>
        </w:rPr>
        <w:t xml:space="preserve"> p = 1. The model summary reveals a lot of information. The table in the middle is the coefficients table where the values ​​under '</w:t>
      </w:r>
      <w:proofErr w:type="spellStart"/>
      <w:r>
        <w:rPr>
          <w:rFonts w:ascii="Times New Roman" w:eastAsia="Times New Roman" w:hAnsi="Times New Roman" w:cs="Times New Roman"/>
          <w:sz w:val="24"/>
          <w:szCs w:val="24"/>
        </w:rPr>
        <w:t>coef</w:t>
      </w:r>
      <w:proofErr w:type="spellEnd"/>
      <w:r>
        <w:rPr>
          <w:rFonts w:ascii="Times New Roman" w:eastAsia="Times New Roman" w:hAnsi="Times New Roman" w:cs="Times New Roman"/>
          <w:sz w:val="24"/>
          <w:szCs w:val="24"/>
        </w:rPr>
        <w:t>' are the weights of the respective terms.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coefficient of the MA term is close to zero and the P-Value in ‘P&gt;|z</w:t>
      </w:r>
      <w:r>
        <w:rPr>
          <w:rFonts w:ascii="Times New Roman" w:eastAsia="Times New Roman" w:hAnsi="Times New Roman" w:cs="Times New Roman"/>
          <w:sz w:val="24"/>
          <w:szCs w:val="24"/>
        </w:rPr>
        <w:t>|’ column is ideal because it should ideally be less than 0.05 for the respective X to be significant.</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below, you can see the plot of the residuals to ensure there are no patterns: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95750" cy="2952750"/>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095750" cy="2952750"/>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residual errors seem fine with near zero mean and uniform varianc</w:t>
      </w:r>
      <w:r>
        <w:rPr>
          <w:rFonts w:ascii="Times New Roman" w:eastAsia="Times New Roman" w:hAnsi="Times New Roman" w:cs="Times New Roman"/>
          <w:sz w:val="24"/>
          <w:szCs w:val="24"/>
        </w:rPr>
        <w:t xml:space="preserve">e. Let’s plot the actuals against the fitted values using </w:t>
      </w:r>
      <w:proofErr w:type="spellStart"/>
      <w:r>
        <w:rPr>
          <w:rFonts w:ascii="Times New Roman" w:eastAsia="Times New Roman" w:hAnsi="Times New Roman" w:cs="Times New Roman"/>
          <w:sz w:val="24"/>
          <w:szCs w:val="24"/>
        </w:rPr>
        <w:t>plot_predict</w:t>
      </w:r>
      <w:proofErr w:type="spellEnd"/>
      <w:r>
        <w:rPr>
          <w:rFonts w:ascii="Times New Roman" w:eastAsia="Times New Roman" w:hAnsi="Times New Roman" w:cs="Times New Roman"/>
          <w:sz w:val="24"/>
          <w:szCs w:val="24"/>
        </w:rPr>
        <w:t>().</w:t>
      </w:r>
    </w:p>
    <w:p w:rsidR="006C138A" w:rsidRDefault="006C138A">
      <w:pPr>
        <w:spacing w:before="240" w:after="240" w:line="360" w:lineRule="auto"/>
        <w:rPr>
          <w:rFonts w:ascii="Times New Roman" w:eastAsia="Times New Roman" w:hAnsi="Times New Roman" w:cs="Times New Roman"/>
          <w:sz w:val="24"/>
          <w:szCs w:val="24"/>
        </w:rPr>
      </w:pP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038475" cy="218122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038475" cy="2181225"/>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set dynamic=False the in-sample lagged values are used for prediction.</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That is, the model gets trained up until the previous value to make the next prediction. This can m</w:t>
      </w:r>
      <w:r>
        <w:rPr>
          <w:rFonts w:ascii="Times New Roman" w:eastAsia="Times New Roman" w:hAnsi="Times New Roman" w:cs="Times New Roman"/>
          <w:sz w:val="24"/>
          <w:szCs w:val="24"/>
        </w:rPr>
        <w:t>ake the fitted forecast and actuals look artificially good.</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we have the model, it is time to make the forecasting model.</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do so, we need to train and test the data set. I divided the data set to 80% train and 20% test. Now we can build the ARIMA</w:t>
      </w:r>
      <w:r>
        <w:rPr>
          <w:rFonts w:ascii="Times New Roman" w:eastAsia="Times New Roman" w:hAnsi="Times New Roman" w:cs="Times New Roman"/>
          <w:sz w:val="24"/>
          <w:szCs w:val="24"/>
        </w:rPr>
        <w:t xml:space="preserve"> model on the training dataset, forecast and plot it.</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81538" cy="201066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4681538" cy="2010660"/>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you can see the forecast line is not even close to the actual line, so I change the ARIMA model to model = ARIMA(train, order=(3, 2, 1))</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the result of the forecast is: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67275" cy="21145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67275" cy="2114550"/>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now, to measure the accuracy of the forecast:</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81425" cy="20955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3781425" cy="2095500"/>
                    </a:xfrm>
                    <a:prstGeom prst="rect">
                      <a:avLst/>
                    </a:prstGeom>
                    <a:ln/>
                  </pic:spPr>
                </pic:pic>
              </a:graphicData>
            </a:graphic>
          </wp:inline>
        </w:drawing>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Around 51% MAPE implies the model is about 94.9% accurate in predicting the next observations. Now you know how to build an ARIMA model manually.</w:t>
      </w:r>
    </w:p>
    <w:p w:rsidR="006C138A" w:rsidRDefault="006C138A">
      <w:pPr>
        <w:spacing w:before="240" w:after="240" w:line="360" w:lineRule="auto"/>
        <w:rPr>
          <w:rFonts w:ascii="Times New Roman" w:eastAsia="Times New Roman" w:hAnsi="Times New Roman" w:cs="Times New Roman"/>
          <w:sz w:val="24"/>
          <w:szCs w:val="24"/>
        </w:rPr>
      </w:pPr>
    </w:p>
    <w:p w:rsidR="006C138A" w:rsidRDefault="006C138A">
      <w:pPr>
        <w:spacing w:before="240" w:after="240" w:line="360" w:lineRule="auto"/>
        <w:rPr>
          <w:rFonts w:ascii="Times New Roman" w:eastAsia="Times New Roman" w:hAnsi="Times New Roman" w:cs="Times New Roman"/>
          <w:sz w:val="24"/>
          <w:szCs w:val="24"/>
        </w:rPr>
      </w:pPr>
    </w:p>
    <w:p w:rsidR="006C138A" w:rsidRDefault="006C138A">
      <w:pPr>
        <w:spacing w:before="240" w:after="240" w:line="360" w:lineRule="auto"/>
        <w:rPr>
          <w:rFonts w:ascii="Times New Roman" w:eastAsia="Times New Roman" w:hAnsi="Times New Roman" w:cs="Times New Roman"/>
          <w:sz w:val="24"/>
          <w:szCs w:val="24"/>
        </w:rPr>
      </w:pPr>
    </w:p>
    <w:p w:rsidR="006C138A" w:rsidRDefault="006C138A">
      <w:pPr>
        <w:spacing w:before="240" w:after="240" w:line="360" w:lineRule="auto"/>
        <w:rPr>
          <w:rFonts w:ascii="Times New Roman" w:eastAsia="Times New Roman" w:hAnsi="Times New Roman" w:cs="Times New Roman"/>
          <w:sz w:val="24"/>
          <w:szCs w:val="24"/>
        </w:rPr>
      </w:pPr>
    </w:p>
    <w:p w:rsidR="006C138A" w:rsidRDefault="006C138A">
      <w:pPr>
        <w:spacing w:before="240" w:after="240" w:line="360" w:lineRule="auto"/>
        <w:rPr>
          <w:rFonts w:ascii="Times New Roman" w:eastAsia="Times New Roman" w:hAnsi="Times New Roman" w:cs="Times New Roman"/>
          <w:sz w:val="24"/>
          <w:szCs w:val="24"/>
        </w:rPr>
      </w:pPr>
    </w:p>
    <w:p w:rsidR="005116B1" w:rsidRDefault="005116B1">
      <w:pPr>
        <w:spacing w:before="240" w:after="240" w:line="360" w:lineRule="auto"/>
        <w:rPr>
          <w:rFonts w:ascii="Times New Roman" w:eastAsia="Times New Roman" w:hAnsi="Times New Roman" w:cs="Times New Roman"/>
          <w:b/>
          <w:sz w:val="24"/>
          <w:szCs w:val="24"/>
        </w:rPr>
      </w:pPr>
    </w:p>
    <w:p w:rsidR="006C138A" w:rsidRDefault="0069042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Conclusions and suggestions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We recommend that, in </w:t>
      </w:r>
      <w:r>
        <w:rPr>
          <w:rFonts w:ascii="Times New Roman" w:eastAsia="Times New Roman" w:hAnsi="Times New Roman" w:cs="Times New Roman"/>
          <w:sz w:val="24"/>
          <w:szCs w:val="24"/>
        </w:rPr>
        <w:t xml:space="preserve">order to increase productivity, company management should increase the adherence, </w:t>
      </w:r>
      <w:proofErr w:type="spellStart"/>
      <w:r>
        <w:rPr>
          <w:rFonts w:ascii="Times New Roman" w:eastAsia="Times New Roman" w:hAnsi="Times New Roman" w:cs="Times New Roman"/>
          <w:sz w:val="24"/>
          <w:szCs w:val="24"/>
        </w:rPr>
        <w:t>capacity_utilization</w:t>
      </w:r>
      <w:proofErr w:type="spellEnd"/>
      <w:r>
        <w:rPr>
          <w:rFonts w:ascii="Times New Roman" w:eastAsia="Times New Roman" w:hAnsi="Times New Roman" w:cs="Times New Roman"/>
          <w:sz w:val="24"/>
          <w:szCs w:val="24"/>
        </w:rPr>
        <w:t xml:space="preserve">, and consistency of employees, and then reduce the impact of quality impact on employees. </w:t>
      </w:r>
      <w:proofErr w:type="spellStart"/>
      <w:r>
        <w:rPr>
          <w:rFonts w:ascii="Times New Roman" w:eastAsia="Times New Roman" w:hAnsi="Times New Roman" w:cs="Times New Roman"/>
          <w:sz w:val="24"/>
          <w:szCs w:val="24"/>
        </w:rPr>
        <w:t>Enaible's</w:t>
      </w:r>
      <w:proofErr w:type="spellEnd"/>
      <w:r>
        <w:rPr>
          <w:rFonts w:ascii="Times New Roman" w:eastAsia="Times New Roman" w:hAnsi="Times New Roman" w:cs="Times New Roman"/>
          <w:sz w:val="24"/>
          <w:szCs w:val="24"/>
        </w:rPr>
        <w:t xml:space="preserve"> AI system also needs to adjust the scoring proportion</w:t>
      </w:r>
      <w:r>
        <w:rPr>
          <w:rFonts w:ascii="Times New Roman" w:eastAsia="Times New Roman" w:hAnsi="Times New Roman" w:cs="Times New Roman"/>
          <w:sz w:val="24"/>
          <w:szCs w:val="24"/>
        </w:rPr>
        <w:t>s and scoring rules for all aspects of employees. This will lead to a better measurement.</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From the time series of the whole year, the productivity of employees during the summer (June to July) is at the lowest level of the year. Companies can think of a</w:t>
      </w:r>
      <w:r>
        <w:rPr>
          <w:rFonts w:ascii="Times New Roman" w:eastAsia="Times New Roman" w:hAnsi="Times New Roman" w:cs="Times New Roman"/>
          <w:sz w:val="24"/>
          <w:szCs w:val="24"/>
        </w:rPr>
        <w:t>ctivities in the summer to increase employee motivation. In combination with the findings of the literature review, we also recommend that companies create a better working environment for their employees.</w:t>
      </w:r>
    </w:p>
    <w:p w:rsidR="006C138A" w:rsidRDefault="0069042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Since most of the observed employees come from </w:t>
      </w:r>
      <w:r>
        <w:rPr>
          <w:rFonts w:ascii="Times New Roman" w:eastAsia="Times New Roman" w:hAnsi="Times New Roman" w:cs="Times New Roman"/>
          <w:sz w:val="24"/>
          <w:szCs w:val="24"/>
        </w:rPr>
        <w:t>sales positions, we suggest that companies can add more benefits to sales positions to increase productivity. Enterprises should pay more attention to some employees who have poor overall scores but are very productive to get some methods.</w:t>
      </w:r>
    </w:p>
    <w:p w:rsidR="006C138A" w:rsidRDefault="006C138A">
      <w:pPr>
        <w:spacing w:before="240" w:after="240" w:line="360" w:lineRule="auto"/>
        <w:rPr>
          <w:rFonts w:ascii="Times New Roman" w:eastAsia="Times New Roman" w:hAnsi="Times New Roman" w:cs="Times New Roman"/>
          <w:sz w:val="24"/>
          <w:szCs w:val="24"/>
        </w:rPr>
      </w:pPr>
    </w:p>
    <w:p w:rsidR="006C138A" w:rsidRDefault="006C138A">
      <w:pPr>
        <w:spacing w:before="240" w:after="240" w:line="360" w:lineRule="auto"/>
        <w:rPr>
          <w:rFonts w:ascii="Times New Roman" w:eastAsia="Times New Roman" w:hAnsi="Times New Roman" w:cs="Times New Roman"/>
          <w:sz w:val="24"/>
          <w:szCs w:val="24"/>
        </w:rPr>
      </w:pPr>
    </w:p>
    <w:p w:rsidR="006C138A" w:rsidRDefault="006C138A">
      <w:pPr>
        <w:widowControl w:val="0"/>
        <w:spacing w:line="360" w:lineRule="auto"/>
        <w:rPr>
          <w:rFonts w:ascii="Times New Roman" w:eastAsia="Times New Roman" w:hAnsi="Times New Roman" w:cs="Times New Roman"/>
          <w:sz w:val="24"/>
          <w:szCs w:val="24"/>
        </w:rPr>
      </w:pPr>
    </w:p>
    <w:p w:rsidR="006C138A" w:rsidRDefault="006C138A">
      <w:pPr>
        <w:widowControl w:val="0"/>
        <w:spacing w:line="360" w:lineRule="auto"/>
        <w:rPr>
          <w:rFonts w:ascii="Times New Roman" w:eastAsia="Times New Roman" w:hAnsi="Times New Roman" w:cs="Times New Roman"/>
          <w:sz w:val="24"/>
          <w:szCs w:val="24"/>
        </w:rPr>
      </w:pPr>
    </w:p>
    <w:p w:rsidR="006C138A" w:rsidRDefault="006C138A">
      <w:pPr>
        <w:widowControl w:val="0"/>
        <w:spacing w:line="360" w:lineRule="auto"/>
        <w:rPr>
          <w:rFonts w:ascii="Times New Roman" w:eastAsia="Times New Roman" w:hAnsi="Times New Roman" w:cs="Times New Roman"/>
          <w:sz w:val="24"/>
          <w:szCs w:val="24"/>
        </w:rPr>
      </w:pPr>
    </w:p>
    <w:p w:rsidR="006C138A" w:rsidRDefault="006C138A">
      <w:pPr>
        <w:widowControl w:val="0"/>
        <w:spacing w:line="360" w:lineRule="auto"/>
        <w:rPr>
          <w:rFonts w:ascii="Times New Roman" w:eastAsia="Times New Roman" w:hAnsi="Times New Roman" w:cs="Times New Roman"/>
          <w:sz w:val="24"/>
          <w:szCs w:val="24"/>
        </w:rPr>
      </w:pPr>
    </w:p>
    <w:p w:rsidR="006C138A" w:rsidRDefault="006C138A">
      <w:pPr>
        <w:rPr>
          <w:rFonts w:ascii="Times New Roman" w:eastAsia="Times New Roman" w:hAnsi="Times New Roman" w:cs="Times New Roman"/>
          <w:sz w:val="24"/>
          <w:szCs w:val="24"/>
        </w:rPr>
      </w:pPr>
    </w:p>
    <w:p w:rsidR="006C138A" w:rsidRDefault="006C138A">
      <w:pPr>
        <w:rPr>
          <w:rFonts w:ascii="Times New Roman" w:eastAsia="Times New Roman" w:hAnsi="Times New Roman" w:cs="Times New Roman"/>
          <w:sz w:val="24"/>
          <w:szCs w:val="24"/>
        </w:rPr>
      </w:pPr>
    </w:p>
    <w:p w:rsidR="006C138A" w:rsidRDefault="006C138A">
      <w:pPr>
        <w:rPr>
          <w:rFonts w:ascii="Times New Roman" w:eastAsia="Times New Roman" w:hAnsi="Times New Roman" w:cs="Times New Roman"/>
          <w:sz w:val="24"/>
          <w:szCs w:val="24"/>
        </w:rPr>
      </w:pPr>
    </w:p>
    <w:p w:rsidR="006C138A" w:rsidRDefault="006C138A">
      <w:pPr>
        <w:rPr>
          <w:rFonts w:ascii="Times New Roman" w:eastAsia="Times New Roman" w:hAnsi="Times New Roman" w:cs="Times New Roman"/>
          <w:b/>
          <w:sz w:val="24"/>
          <w:szCs w:val="24"/>
        </w:rPr>
      </w:pPr>
    </w:p>
    <w:p w:rsidR="006C138A" w:rsidRDefault="006C138A">
      <w:pPr>
        <w:rPr>
          <w:rFonts w:ascii="Times New Roman" w:eastAsia="Times New Roman" w:hAnsi="Times New Roman" w:cs="Times New Roman"/>
          <w:b/>
          <w:sz w:val="24"/>
          <w:szCs w:val="24"/>
        </w:rPr>
      </w:pPr>
    </w:p>
    <w:p w:rsidR="006C138A" w:rsidRDefault="006C138A">
      <w:pPr>
        <w:rPr>
          <w:rFonts w:ascii="Times New Roman" w:eastAsia="Times New Roman" w:hAnsi="Times New Roman" w:cs="Times New Roman"/>
          <w:b/>
          <w:sz w:val="24"/>
          <w:szCs w:val="24"/>
        </w:rPr>
      </w:pPr>
    </w:p>
    <w:p w:rsidR="006C138A" w:rsidRDefault="006C138A">
      <w:pPr>
        <w:rPr>
          <w:rFonts w:ascii="Times New Roman" w:eastAsia="Times New Roman" w:hAnsi="Times New Roman" w:cs="Times New Roman"/>
          <w:b/>
          <w:sz w:val="24"/>
          <w:szCs w:val="24"/>
        </w:rPr>
      </w:pPr>
    </w:p>
    <w:p w:rsidR="006C138A" w:rsidRDefault="006C138A">
      <w:pPr>
        <w:rPr>
          <w:rFonts w:ascii="Times New Roman" w:eastAsia="Times New Roman" w:hAnsi="Times New Roman" w:cs="Times New Roman"/>
          <w:b/>
          <w:sz w:val="24"/>
          <w:szCs w:val="24"/>
        </w:rPr>
      </w:pPr>
    </w:p>
    <w:p w:rsidR="006C138A" w:rsidRDefault="006C138A">
      <w:pPr>
        <w:rPr>
          <w:rFonts w:ascii="Times New Roman" w:eastAsia="Times New Roman" w:hAnsi="Times New Roman" w:cs="Times New Roman"/>
          <w:b/>
          <w:sz w:val="24"/>
          <w:szCs w:val="24"/>
        </w:rPr>
      </w:pPr>
    </w:p>
    <w:p w:rsidR="005116B1" w:rsidRDefault="005116B1">
      <w:pPr>
        <w:rPr>
          <w:rFonts w:ascii="Times New Roman" w:eastAsia="Times New Roman" w:hAnsi="Times New Roman" w:cs="Times New Roman"/>
          <w:b/>
          <w:sz w:val="24"/>
          <w:szCs w:val="24"/>
        </w:rPr>
      </w:pPr>
    </w:p>
    <w:p w:rsidR="005116B1" w:rsidRDefault="005116B1">
      <w:pPr>
        <w:rPr>
          <w:rFonts w:ascii="Times New Roman" w:eastAsia="Times New Roman" w:hAnsi="Times New Roman" w:cs="Times New Roman"/>
          <w:b/>
          <w:sz w:val="24"/>
          <w:szCs w:val="24"/>
        </w:rPr>
      </w:pPr>
    </w:p>
    <w:p w:rsidR="006C138A" w:rsidRDefault="0069042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w:t>
      </w:r>
    </w:p>
    <w:p w:rsidR="006C138A" w:rsidRDefault="0069042A">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Prasanna </w:t>
      </w:r>
      <w:proofErr w:type="spellStart"/>
      <w:r>
        <w:rPr>
          <w:rFonts w:ascii="Times New Roman" w:eastAsia="Times New Roman" w:hAnsi="Times New Roman" w:cs="Times New Roman"/>
          <w:sz w:val="24"/>
          <w:szCs w:val="24"/>
        </w:rPr>
        <w:t>Tambe</w:t>
      </w:r>
      <w:proofErr w:type="spellEnd"/>
      <w:r>
        <w:rPr>
          <w:rFonts w:ascii="Times New Roman" w:eastAsia="Times New Roman" w:hAnsi="Times New Roman" w:cs="Times New Roman"/>
          <w:sz w:val="24"/>
          <w:szCs w:val="24"/>
        </w:rPr>
        <w:t xml:space="preserve">, Peter Cappelli, Valery </w:t>
      </w:r>
      <w:proofErr w:type="spellStart"/>
      <w:r>
        <w:rPr>
          <w:rFonts w:ascii="Times New Roman" w:eastAsia="Times New Roman" w:hAnsi="Times New Roman" w:cs="Times New Roman"/>
          <w:sz w:val="24"/>
          <w:szCs w:val="24"/>
        </w:rPr>
        <w:t>Yakubovich</w:t>
      </w:r>
      <w:proofErr w:type="spellEnd"/>
      <w:r>
        <w:rPr>
          <w:rFonts w:ascii="Times New Roman" w:eastAsia="Times New Roman" w:hAnsi="Times New Roman" w:cs="Times New Roman"/>
          <w:sz w:val="24"/>
          <w:szCs w:val="24"/>
        </w:rPr>
        <w:t xml:space="preserve"> (2019). Artificial Intelligence in Human Resources Management: Challenges and a Path Forward. Berkeley Haas, Volume: 61 issue: 4, page (s): 15-42.</w:t>
      </w:r>
    </w:p>
    <w:p w:rsidR="006C138A" w:rsidRDefault="0069042A">
      <w:pPr>
        <w:spacing w:before="240" w:after="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Annu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Haapakangas</w:t>
      </w:r>
      <w:proofErr w:type="spellEnd"/>
      <w:r>
        <w:rPr>
          <w:rFonts w:ascii="Times New Roman" w:eastAsia="Times New Roman" w:hAnsi="Times New Roman" w:cs="Times New Roman"/>
          <w:sz w:val="24"/>
          <w:szCs w:val="24"/>
        </w:rPr>
        <w:t xml:space="preserve">, David </w:t>
      </w:r>
      <w:proofErr w:type="spellStart"/>
      <w:r>
        <w:rPr>
          <w:rFonts w:ascii="Times New Roman" w:eastAsia="Times New Roman" w:hAnsi="Times New Roman" w:cs="Times New Roman"/>
          <w:sz w:val="24"/>
          <w:szCs w:val="24"/>
        </w:rPr>
        <w:t>M.Hallman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Svend</w:t>
      </w:r>
      <w:proofErr w:type="spellEnd"/>
      <w:r>
        <w:rPr>
          <w:rFonts w:ascii="Times New Roman" w:eastAsia="Times New Roman" w:hAnsi="Times New Roman" w:cs="Times New Roman"/>
          <w:sz w:val="24"/>
          <w:szCs w:val="24"/>
        </w:rPr>
        <w:t xml:space="preserve"> Erik </w:t>
      </w:r>
      <w:proofErr w:type="spellStart"/>
      <w:r>
        <w:rPr>
          <w:rFonts w:ascii="Times New Roman" w:eastAsia="Times New Roman" w:hAnsi="Times New Roman" w:cs="Times New Roman"/>
          <w:sz w:val="24"/>
          <w:szCs w:val="24"/>
        </w:rPr>
        <w:t>Mat</w:t>
      </w:r>
      <w:r>
        <w:rPr>
          <w:rFonts w:ascii="Times New Roman" w:eastAsia="Times New Roman" w:hAnsi="Times New Roman" w:cs="Times New Roman"/>
          <w:sz w:val="24"/>
          <w:szCs w:val="24"/>
        </w:rPr>
        <w:t>hiassen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HelenaJahncke</w:t>
      </w:r>
      <w:proofErr w:type="spellEnd"/>
      <w:r>
        <w:rPr>
          <w:rFonts w:ascii="Times New Roman" w:eastAsia="Times New Roman" w:hAnsi="Times New Roman" w:cs="Times New Roman"/>
          <w:sz w:val="24"/>
          <w:szCs w:val="24"/>
        </w:rPr>
        <w:t>(2018). Self-rated productivity and employee well-being in activity-based offices: The role of environmental perceptions and workspace use. Building and Environment, Volume 145, November 2018, Pages 115-124.</w:t>
      </w:r>
    </w:p>
    <w:p w:rsidR="006C138A" w:rsidRDefault="006C138A">
      <w:pPr>
        <w:spacing w:before="240" w:after="240" w:line="480" w:lineRule="auto"/>
        <w:rPr>
          <w:rFonts w:ascii="Times New Roman" w:eastAsia="Times New Roman" w:hAnsi="Times New Roman" w:cs="Times New Roman"/>
          <w:b/>
          <w:sz w:val="24"/>
          <w:szCs w:val="24"/>
        </w:rPr>
      </w:pPr>
    </w:p>
    <w:p w:rsidR="006C138A" w:rsidRDefault="006C138A">
      <w:pPr>
        <w:spacing w:before="240" w:after="240" w:line="480" w:lineRule="auto"/>
        <w:rPr>
          <w:rFonts w:ascii="Times New Roman" w:eastAsia="Times New Roman" w:hAnsi="Times New Roman" w:cs="Times New Roman"/>
          <w:b/>
          <w:sz w:val="24"/>
          <w:szCs w:val="24"/>
        </w:rPr>
      </w:pPr>
    </w:p>
    <w:p w:rsidR="006C138A" w:rsidRDefault="006C138A">
      <w:pPr>
        <w:spacing w:before="240" w:after="240" w:line="480" w:lineRule="auto"/>
        <w:rPr>
          <w:rFonts w:ascii="Times New Roman" w:eastAsia="Times New Roman" w:hAnsi="Times New Roman" w:cs="Times New Roman"/>
          <w:b/>
          <w:sz w:val="24"/>
          <w:szCs w:val="24"/>
        </w:rPr>
      </w:pPr>
    </w:p>
    <w:p w:rsidR="006C138A" w:rsidRDefault="006C138A">
      <w:pPr>
        <w:spacing w:before="240" w:after="240" w:line="480" w:lineRule="auto"/>
        <w:rPr>
          <w:rFonts w:ascii="Times New Roman" w:eastAsia="Times New Roman" w:hAnsi="Times New Roman" w:cs="Times New Roman"/>
          <w:b/>
          <w:sz w:val="24"/>
          <w:szCs w:val="24"/>
        </w:rPr>
      </w:pPr>
    </w:p>
    <w:p w:rsidR="006C138A" w:rsidRDefault="006C138A">
      <w:pPr>
        <w:spacing w:before="240" w:after="240" w:line="480" w:lineRule="auto"/>
        <w:rPr>
          <w:rFonts w:ascii="Times New Roman" w:eastAsia="Times New Roman" w:hAnsi="Times New Roman" w:cs="Times New Roman"/>
          <w:b/>
          <w:sz w:val="24"/>
          <w:szCs w:val="24"/>
        </w:rPr>
      </w:pPr>
    </w:p>
    <w:p w:rsidR="006C138A" w:rsidRDefault="006C138A">
      <w:pPr>
        <w:spacing w:before="240" w:after="240" w:line="480" w:lineRule="auto"/>
        <w:rPr>
          <w:rFonts w:ascii="Times New Roman" w:eastAsia="Times New Roman" w:hAnsi="Times New Roman" w:cs="Times New Roman"/>
          <w:b/>
          <w:sz w:val="24"/>
          <w:szCs w:val="24"/>
        </w:rPr>
      </w:pPr>
    </w:p>
    <w:p w:rsidR="006C138A" w:rsidRDefault="006C138A">
      <w:pPr>
        <w:spacing w:before="240" w:after="240" w:line="480" w:lineRule="auto"/>
        <w:rPr>
          <w:rFonts w:ascii="Times New Roman" w:eastAsia="Times New Roman" w:hAnsi="Times New Roman" w:cs="Times New Roman"/>
          <w:b/>
          <w:sz w:val="24"/>
          <w:szCs w:val="24"/>
        </w:rPr>
      </w:pPr>
    </w:p>
    <w:p w:rsidR="006C138A" w:rsidRDefault="006C138A">
      <w:pPr>
        <w:spacing w:before="240" w:after="240" w:line="480" w:lineRule="auto"/>
        <w:rPr>
          <w:rFonts w:ascii="Times New Roman" w:eastAsia="Times New Roman" w:hAnsi="Times New Roman" w:cs="Times New Roman"/>
          <w:b/>
          <w:sz w:val="24"/>
          <w:szCs w:val="24"/>
        </w:rPr>
      </w:pPr>
    </w:p>
    <w:p w:rsidR="006C138A" w:rsidRDefault="006C138A">
      <w:pPr>
        <w:spacing w:before="240" w:after="240" w:line="480" w:lineRule="auto"/>
        <w:rPr>
          <w:rFonts w:ascii="Times New Roman" w:eastAsia="Times New Roman" w:hAnsi="Times New Roman" w:cs="Times New Roman"/>
          <w:b/>
          <w:sz w:val="24"/>
          <w:szCs w:val="24"/>
        </w:rPr>
      </w:pPr>
    </w:p>
    <w:p w:rsidR="005116B1" w:rsidRDefault="005116B1">
      <w:pPr>
        <w:spacing w:before="240" w:after="240" w:line="480" w:lineRule="auto"/>
        <w:rPr>
          <w:rFonts w:ascii="Times New Roman" w:eastAsia="Times New Roman" w:hAnsi="Times New Roman" w:cs="Times New Roman"/>
          <w:b/>
          <w:sz w:val="24"/>
          <w:szCs w:val="24"/>
        </w:rPr>
      </w:pP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w:t>
      </w:r>
      <w:r>
        <w:rPr>
          <w:rFonts w:ascii="Times New Roman" w:eastAsia="Times New Roman" w:hAnsi="Times New Roman" w:cs="Times New Roman"/>
          <w:b/>
          <w:sz w:val="24"/>
          <w:szCs w:val="24"/>
        </w:rPr>
        <w:t>au</w:t>
      </w:r>
    </w:p>
    <w:p w:rsidR="006C138A" w:rsidRDefault="0069042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337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943600" cy="2933700"/>
                    </a:xfrm>
                    <a:prstGeom prst="rect">
                      <a:avLst/>
                    </a:prstGeom>
                    <a:ln/>
                  </pic:spPr>
                </pic:pic>
              </a:graphicData>
            </a:graphic>
          </wp:inline>
        </w:drawing>
      </w:r>
    </w:p>
    <w:p w:rsidR="006C138A" w:rsidRDefault="0069042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337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943600" cy="2933700"/>
                    </a:xfrm>
                    <a:prstGeom prst="rect">
                      <a:avLst/>
                    </a:prstGeom>
                    <a:ln/>
                  </pic:spPr>
                </pic:pic>
              </a:graphicData>
            </a:graphic>
          </wp:inline>
        </w:drawing>
      </w:r>
    </w:p>
    <w:p w:rsidR="006C138A" w:rsidRDefault="0069042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w:t>
      </w: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241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2924175"/>
                    </a:xfrm>
                    <a:prstGeom prst="rect">
                      <a:avLst/>
                    </a:prstGeom>
                    <a:ln/>
                  </pic:spPr>
                </pic:pic>
              </a:graphicData>
            </a:graphic>
          </wp:inline>
        </w:drawing>
      </w:r>
    </w:p>
    <w:p w:rsidR="006C138A" w:rsidRDefault="0069042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4322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2943225"/>
                    </a:xfrm>
                    <a:prstGeom prst="rect">
                      <a:avLst/>
                    </a:prstGeom>
                    <a:ln/>
                  </pic:spPr>
                </pic:pic>
              </a:graphicData>
            </a:graphic>
          </wp:inline>
        </w:drawing>
      </w:r>
    </w:p>
    <w:p w:rsidR="006C138A" w:rsidRDefault="006C138A">
      <w:pPr>
        <w:spacing w:before="240" w:after="240" w:line="480" w:lineRule="auto"/>
        <w:rPr>
          <w:rFonts w:ascii="Times New Roman" w:eastAsia="Times New Roman" w:hAnsi="Times New Roman" w:cs="Times New Roman"/>
          <w:b/>
          <w:sz w:val="24"/>
          <w:szCs w:val="24"/>
        </w:rPr>
      </w:pPr>
    </w:p>
    <w:p w:rsidR="006C138A" w:rsidRDefault="0069042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943600" cy="29337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943600" cy="2933700"/>
                    </a:xfrm>
                    <a:prstGeom prst="rect">
                      <a:avLst/>
                    </a:prstGeom>
                    <a:ln/>
                  </pic:spPr>
                </pic:pic>
              </a:graphicData>
            </a:graphic>
          </wp:inline>
        </w:drawing>
      </w:r>
    </w:p>
    <w:p w:rsidR="006C138A" w:rsidRDefault="0069042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w:t>
      </w: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000375"/>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943600" cy="3000375"/>
                    </a:xfrm>
                    <a:prstGeom prst="rect">
                      <a:avLst/>
                    </a:prstGeom>
                    <a:ln/>
                  </pic:spPr>
                </pic:pic>
              </a:graphicData>
            </a:graphic>
          </wp:inline>
        </w:drawing>
      </w:r>
    </w:p>
    <w:p w:rsidR="006C138A" w:rsidRDefault="0069042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p w:rsidR="006C138A" w:rsidRDefault="0069042A">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943600" cy="2933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943600" cy="2933700"/>
                    </a:xfrm>
                    <a:prstGeom prst="rect">
                      <a:avLst/>
                    </a:prstGeom>
                    <a:ln/>
                  </pic:spPr>
                </pic:pic>
              </a:graphicData>
            </a:graphic>
          </wp:inline>
        </w:drawing>
      </w:r>
    </w:p>
    <w:p w:rsidR="006C138A" w:rsidRDefault="006C138A">
      <w:pPr>
        <w:spacing w:before="240" w:after="240" w:line="480" w:lineRule="auto"/>
        <w:rPr>
          <w:rFonts w:ascii="Times New Roman" w:eastAsia="Times New Roman" w:hAnsi="Times New Roman" w:cs="Times New Roman"/>
          <w:sz w:val="24"/>
          <w:szCs w:val="24"/>
        </w:rPr>
      </w:pPr>
    </w:p>
    <w:p w:rsidR="006C138A" w:rsidRDefault="006C138A">
      <w:pPr>
        <w:rPr>
          <w:rFonts w:ascii="Times New Roman" w:eastAsia="Times New Roman" w:hAnsi="Times New Roman" w:cs="Times New Roman"/>
          <w:sz w:val="24"/>
          <w:szCs w:val="24"/>
        </w:rPr>
      </w:pPr>
    </w:p>
    <w:sectPr w:rsidR="006C138A">
      <w:head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042A" w:rsidRDefault="0069042A">
      <w:pPr>
        <w:spacing w:line="240" w:lineRule="auto"/>
      </w:pPr>
      <w:r>
        <w:separator/>
      </w:r>
    </w:p>
  </w:endnote>
  <w:endnote w:type="continuationSeparator" w:id="0">
    <w:p w:rsidR="0069042A" w:rsidRDefault="006904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042A" w:rsidRDefault="0069042A">
      <w:pPr>
        <w:spacing w:line="240" w:lineRule="auto"/>
      </w:pPr>
      <w:r>
        <w:separator/>
      </w:r>
    </w:p>
  </w:footnote>
  <w:footnote w:type="continuationSeparator" w:id="0">
    <w:p w:rsidR="0069042A" w:rsidRDefault="006904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38A" w:rsidRDefault="0069042A">
    <w:pPr>
      <w:jc w:val="right"/>
    </w:pPr>
    <w:r>
      <w:t xml:space="preserve">Capstone Final Report                                                                                                            </w:t>
    </w:r>
    <w:r>
      <w:fldChar w:fldCharType="begin"/>
    </w:r>
    <w:r>
      <w:instrText>PAGE</w:instrText>
    </w:r>
    <w:r w:rsidR="00335038">
      <w:fldChar w:fldCharType="separate"/>
    </w:r>
    <w:r w:rsidR="00335038">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38A"/>
    <w:rsid w:val="00335038"/>
    <w:rsid w:val="005116B1"/>
    <w:rsid w:val="0069042A"/>
    <w:rsid w:val="006C138A"/>
    <w:rsid w:val="00F12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2EA3"/>
  <w15:docId w15:val="{1FA29B30-DF7E-4F79-A6A2-B53B2E636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204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2505</Words>
  <Characters>14280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sony k</cp:lastModifiedBy>
  <cp:revision>7</cp:revision>
  <dcterms:created xsi:type="dcterms:W3CDTF">2020-03-28T00:32:00Z</dcterms:created>
  <dcterms:modified xsi:type="dcterms:W3CDTF">2020-03-28T00:36:00Z</dcterms:modified>
</cp:coreProperties>
</file>