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7756" w:rsidRDefault="00317756">
      <w:proofErr w:type="gramStart"/>
      <w:r>
        <w:t>REFLECTION :</w:t>
      </w:r>
      <w:proofErr w:type="gramEnd"/>
      <w:r>
        <w:t xml:space="preserve"> </w:t>
      </w:r>
    </w:p>
    <w:p w:rsidR="00B23005" w:rsidRDefault="00317756">
      <w:bookmarkStart w:id="0" w:name="_GoBack"/>
      <w:bookmarkEnd w:id="0"/>
      <w:r w:rsidRPr="00317756">
        <w:t>Sprint planning breaks work into small increments, enabling continuous deployment. Daily stand-ups catch integration issues early, supporting continuous integration. Sprint reviews deliver fast stakeholder feedback, aligning with DevOps rapid iteration goal. Retrospectives give the team regular time to improve automation and deployment, driving continuous improvement. So overall, Scrum's structured cycles create opportunities for the team to focus on the technical and collaborative habits that DevOps requires. This helps make sure that fast development doesn't break things, and that the whole process stays smooth and reliable from planning all the way to deployment.</w:t>
      </w:r>
    </w:p>
    <w:sectPr w:rsidR="00B230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756"/>
    <w:rsid w:val="000116D3"/>
    <w:rsid w:val="00317756"/>
    <w:rsid w:val="008C0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C08D2"/>
  <w15:chartTrackingRefBased/>
  <w15:docId w15:val="{5FCFEBCB-8064-47ED-B108-E0BF90A5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Words>
  <Characters>587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2026-02-21T18:11:00Z</dcterms:created>
  <dcterms:modified xsi:type="dcterms:W3CDTF">2026-02-21T18:12:00Z</dcterms:modified>
</cp:coreProperties>
</file>