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9A8050" w14:textId="54A5D03B" w:rsidR="007D6DCC" w:rsidRPr="00473319" w:rsidRDefault="00473319" w:rsidP="00033224">
      <w:pPr>
        <w:jc w:val="center"/>
        <w:rPr>
          <w:sz w:val="40"/>
          <w:szCs w:val="44"/>
          <w:rtl/>
        </w:rPr>
      </w:pPr>
      <w:r w:rsidRPr="00473319">
        <w:rPr>
          <w:noProof/>
          <w:sz w:val="18"/>
          <w:szCs w:val="20"/>
        </w:rPr>
        <w:drawing>
          <wp:anchor distT="0" distB="0" distL="114300" distR="114300" simplePos="0" relativeHeight="251659264" behindDoc="0" locked="0" layoutInCell="1" allowOverlap="1" wp14:anchorId="087AC9A8" wp14:editId="783254E7">
            <wp:simplePos x="0" y="0"/>
            <wp:positionH relativeFrom="margin">
              <wp:align>center</wp:align>
            </wp:positionH>
            <wp:positionV relativeFrom="paragraph">
              <wp:posOffset>861060</wp:posOffset>
            </wp:positionV>
            <wp:extent cx="2232660" cy="2227580"/>
            <wp:effectExtent l="0" t="0" r="0" b="127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2660" cy="22275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33224" w:rsidRPr="00473319">
        <w:rPr>
          <w:rFonts w:hint="cs"/>
          <w:sz w:val="32"/>
          <w:szCs w:val="36"/>
          <w:rtl/>
        </w:rPr>
        <w:t>بسمه تعالی</w:t>
      </w:r>
    </w:p>
    <w:p w14:paraId="7433D926" w14:textId="1BC44C0A" w:rsidR="00033224" w:rsidRPr="00C01D10" w:rsidRDefault="00033224" w:rsidP="00033224">
      <w:pPr>
        <w:jc w:val="center"/>
        <w:rPr>
          <w:sz w:val="32"/>
          <w:szCs w:val="36"/>
          <w:rtl/>
        </w:rPr>
      </w:pPr>
      <w:bookmarkStart w:id="0" w:name="_Hlk110168193"/>
      <w:bookmarkEnd w:id="0"/>
    </w:p>
    <w:p w14:paraId="2A5AD695" w14:textId="23C9AD59" w:rsidR="00473319" w:rsidRPr="00C01D10" w:rsidRDefault="00473319" w:rsidP="00473319">
      <w:pPr>
        <w:jc w:val="center"/>
        <w:rPr>
          <w:sz w:val="32"/>
          <w:szCs w:val="36"/>
        </w:rPr>
      </w:pPr>
      <w:r>
        <w:rPr>
          <w:sz w:val="32"/>
          <w:szCs w:val="36"/>
          <w:rtl/>
        </w:rPr>
        <w:br/>
      </w:r>
      <w:r>
        <w:rPr>
          <w:sz w:val="32"/>
          <w:szCs w:val="36"/>
          <w:rtl/>
        </w:rPr>
        <w:br/>
      </w:r>
      <w:r>
        <w:rPr>
          <w:rFonts w:hint="cs"/>
          <w:sz w:val="32"/>
          <w:szCs w:val="36"/>
          <w:rtl/>
        </w:rPr>
        <w:t>آزمایش</w:t>
      </w:r>
      <w:r w:rsidRPr="00C01D10">
        <w:rPr>
          <w:rFonts w:hint="cs"/>
          <w:sz w:val="32"/>
          <w:szCs w:val="36"/>
          <w:rtl/>
        </w:rPr>
        <w:t xml:space="preserve"> </w:t>
      </w:r>
      <w:r w:rsidR="0017767B">
        <w:rPr>
          <w:rFonts w:hint="cs"/>
          <w:sz w:val="32"/>
          <w:szCs w:val="36"/>
          <w:rtl/>
        </w:rPr>
        <w:t>ششم</w:t>
      </w:r>
      <w:r>
        <w:rPr>
          <w:rFonts w:hint="cs"/>
          <w:sz w:val="32"/>
          <w:szCs w:val="36"/>
          <w:rtl/>
        </w:rPr>
        <w:t xml:space="preserve"> </w:t>
      </w:r>
      <w:r w:rsidRPr="00C01D10">
        <w:rPr>
          <w:rFonts w:hint="cs"/>
          <w:sz w:val="32"/>
          <w:szCs w:val="36"/>
          <w:rtl/>
        </w:rPr>
        <w:t>آزمایشگاه مدارهای منطقی</w:t>
      </w:r>
    </w:p>
    <w:p w14:paraId="58C25E2D" w14:textId="5DE33D54" w:rsidR="00033224" w:rsidRPr="00C01D10" w:rsidRDefault="00473319" w:rsidP="00473319">
      <w:pPr>
        <w:jc w:val="center"/>
        <w:rPr>
          <w:sz w:val="32"/>
          <w:szCs w:val="36"/>
          <w:rtl/>
        </w:rPr>
      </w:pPr>
      <w:r>
        <w:rPr>
          <w:sz w:val="32"/>
          <w:szCs w:val="36"/>
          <w:rtl/>
        </w:rPr>
        <w:br/>
      </w:r>
      <w:r>
        <w:rPr>
          <w:rFonts w:hint="cs"/>
          <w:sz w:val="32"/>
          <w:szCs w:val="36"/>
          <w:rtl/>
        </w:rPr>
        <w:t>استاد حسابی</w:t>
      </w:r>
      <w:r>
        <w:rPr>
          <w:sz w:val="32"/>
          <w:szCs w:val="36"/>
          <w:rtl/>
        </w:rPr>
        <w:br/>
      </w:r>
    </w:p>
    <w:p w14:paraId="5AC478D3" w14:textId="7F33E87B" w:rsidR="003C3585" w:rsidRDefault="0017767B" w:rsidP="0056787E">
      <w:pPr>
        <w:jc w:val="center"/>
        <w:rPr>
          <w:rFonts w:hint="cs"/>
          <w:sz w:val="32"/>
          <w:szCs w:val="36"/>
          <w:rtl/>
        </w:rPr>
      </w:pPr>
      <w:r>
        <w:rPr>
          <w:rFonts w:hint="cs"/>
          <w:sz w:val="32"/>
          <w:szCs w:val="36"/>
          <w:rtl/>
        </w:rPr>
        <w:t>برد مدار چاپی</w:t>
      </w:r>
    </w:p>
    <w:p w14:paraId="031D0D7E" w14:textId="12FA03FA" w:rsidR="00033224" w:rsidRPr="00473319" w:rsidRDefault="00473319" w:rsidP="00473319">
      <w:pPr>
        <w:jc w:val="center"/>
        <w:rPr>
          <w:sz w:val="32"/>
          <w:szCs w:val="36"/>
          <w:rtl/>
        </w:rPr>
      </w:pPr>
      <w:r>
        <w:rPr>
          <w:rFonts w:hint="cs"/>
          <w:sz w:val="32"/>
          <w:szCs w:val="36"/>
          <w:rtl/>
        </w:rPr>
        <w:t>مریم شیران</w:t>
      </w:r>
    </w:p>
    <w:p w14:paraId="6CCC2520" w14:textId="77777777" w:rsidR="003C3585" w:rsidRPr="00C01D10" w:rsidRDefault="003C3585" w:rsidP="003C3585">
      <w:pPr>
        <w:rPr>
          <w:b/>
          <w:bCs/>
          <w:sz w:val="32"/>
          <w:szCs w:val="36"/>
          <w:rtl/>
        </w:rPr>
      </w:pPr>
    </w:p>
    <w:p w14:paraId="518B31F3" w14:textId="2BB3337E" w:rsidR="00033224" w:rsidRPr="00C01D10" w:rsidRDefault="00033224" w:rsidP="00033224">
      <w:pPr>
        <w:jc w:val="center"/>
        <w:rPr>
          <w:b/>
          <w:bCs/>
          <w:sz w:val="32"/>
          <w:szCs w:val="36"/>
          <w:rtl/>
        </w:rPr>
      </w:pPr>
      <w:r w:rsidRPr="00C01D10">
        <w:rPr>
          <w:rFonts w:hint="cs"/>
          <w:b/>
          <w:bCs/>
          <w:sz w:val="32"/>
          <w:szCs w:val="36"/>
          <w:rtl/>
        </w:rPr>
        <w:t>دانشگاه صنعتی شریف</w:t>
      </w:r>
    </w:p>
    <w:p w14:paraId="260E1E80" w14:textId="3940C029" w:rsidR="00033224" w:rsidRDefault="00473319" w:rsidP="005C6FFA">
      <w:pPr>
        <w:jc w:val="center"/>
        <w:rPr>
          <w:b/>
          <w:bCs/>
          <w:sz w:val="32"/>
          <w:szCs w:val="36"/>
          <w:rtl/>
        </w:rPr>
      </w:pPr>
      <w:r>
        <w:rPr>
          <w:rFonts w:hint="cs"/>
          <w:b/>
          <w:bCs/>
          <w:sz w:val="32"/>
          <w:szCs w:val="36"/>
          <w:rtl/>
        </w:rPr>
        <w:t>بهار</w:t>
      </w:r>
      <w:r w:rsidR="004969A9" w:rsidRPr="00C01D10">
        <w:rPr>
          <w:rFonts w:hint="cs"/>
          <w:b/>
          <w:bCs/>
          <w:sz w:val="32"/>
          <w:szCs w:val="36"/>
          <w:rtl/>
        </w:rPr>
        <w:t xml:space="preserve"> </w:t>
      </w:r>
      <w:r>
        <w:rPr>
          <w:rFonts w:hint="cs"/>
          <w:b/>
          <w:bCs/>
          <w:sz w:val="32"/>
          <w:szCs w:val="36"/>
          <w:rtl/>
        </w:rPr>
        <w:t>1402</w:t>
      </w:r>
    </w:p>
    <w:p w14:paraId="44938162" w14:textId="77777777" w:rsidR="00473319" w:rsidRDefault="00473319" w:rsidP="005C6FFA">
      <w:pPr>
        <w:jc w:val="center"/>
        <w:rPr>
          <w:b/>
          <w:bCs/>
          <w:sz w:val="32"/>
          <w:szCs w:val="36"/>
          <w:rtl/>
        </w:rPr>
      </w:pPr>
    </w:p>
    <w:p w14:paraId="06961955" w14:textId="77777777" w:rsidR="00473319" w:rsidRPr="00C01D10" w:rsidRDefault="00473319" w:rsidP="005C6FFA">
      <w:pPr>
        <w:jc w:val="center"/>
        <w:rPr>
          <w:b/>
          <w:bCs/>
          <w:sz w:val="32"/>
          <w:szCs w:val="36"/>
          <w:rtl/>
        </w:rPr>
      </w:pPr>
    </w:p>
    <w:p w14:paraId="696CCCA9" w14:textId="575C92B1" w:rsidR="005C6FFA" w:rsidRPr="00C01D10" w:rsidRDefault="001D1A97" w:rsidP="005C6FFA">
      <w:pPr>
        <w:jc w:val="center"/>
        <w:rPr>
          <w:b/>
          <w:bCs/>
          <w:sz w:val="32"/>
          <w:szCs w:val="32"/>
          <w:rtl/>
        </w:rPr>
      </w:pPr>
      <w:r w:rsidRPr="00C01D10">
        <w:rPr>
          <w:rFonts w:hint="cs"/>
          <w:b/>
          <w:bCs/>
          <w:sz w:val="32"/>
          <w:szCs w:val="32"/>
          <w:rtl/>
        </w:rPr>
        <w:lastRenderedPageBreak/>
        <w:t>فهرست</w:t>
      </w:r>
    </w:p>
    <w:sdt>
      <w:sdtPr>
        <w:rPr>
          <w:rFonts w:ascii="Times New Roman" w:eastAsiaTheme="minorHAnsi" w:hAnsi="Times New Roman" w:cs="B Nazanin"/>
          <w:b w:val="0"/>
          <w:color w:val="auto"/>
          <w:sz w:val="22"/>
          <w:szCs w:val="24"/>
          <w:lang w:bidi="fa-IR"/>
        </w:rPr>
        <w:id w:val="1152247237"/>
        <w:docPartObj>
          <w:docPartGallery w:val="Table of Contents"/>
          <w:docPartUnique/>
        </w:docPartObj>
      </w:sdtPr>
      <w:sdtEndPr>
        <w:rPr>
          <w:rtl/>
        </w:rPr>
      </w:sdtEndPr>
      <w:sdtContent>
        <w:p w14:paraId="0ABA821B" w14:textId="51F7191D" w:rsidR="00E72ED7" w:rsidRPr="00C01D10" w:rsidRDefault="00E72ED7" w:rsidP="00E759F9">
          <w:pPr>
            <w:pStyle w:val="TOCHeading"/>
            <w:rPr>
              <w:rFonts w:ascii="Times New Roman" w:hAnsi="Times New Roman" w:cs="B Nazanin"/>
              <w:sz w:val="22"/>
              <w:szCs w:val="24"/>
            </w:rPr>
          </w:pPr>
        </w:p>
        <w:p w14:paraId="5214C069" w14:textId="77777777" w:rsidR="00E759F9" w:rsidRPr="00C01D10" w:rsidRDefault="00E759F9" w:rsidP="00E759F9">
          <w:pPr>
            <w:rPr>
              <w:lang w:bidi="ar-SA"/>
            </w:rPr>
          </w:pPr>
        </w:p>
        <w:p w14:paraId="179CE187" w14:textId="098E7383" w:rsidR="00F7117E" w:rsidRDefault="00E72ED7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Cs w:val="22"/>
              <w:rtl/>
              <w14:ligatures w14:val="standardContextual"/>
            </w:rPr>
          </w:pPr>
          <w:r w:rsidRPr="00C01D10">
            <w:fldChar w:fldCharType="begin"/>
          </w:r>
          <w:r w:rsidRPr="00C01D10">
            <w:instrText xml:space="preserve"> TOC \o "1-3" \h \z \u </w:instrText>
          </w:r>
          <w:r w:rsidRPr="00C01D10">
            <w:fldChar w:fldCharType="separate"/>
          </w:r>
          <w:hyperlink w:anchor="_Toc136727912" w:history="1">
            <w:r w:rsidR="00F7117E" w:rsidRPr="00A126BE">
              <w:rPr>
                <w:rStyle w:val="Hyperlink"/>
                <w:bCs/>
                <w:noProof/>
                <w:rtl/>
              </w:rPr>
              <w:t>مقدمه و هدف</w:t>
            </w:r>
            <w:r w:rsidR="00F7117E">
              <w:rPr>
                <w:noProof/>
                <w:webHidden/>
                <w:rtl/>
              </w:rPr>
              <w:tab/>
            </w:r>
            <w:r w:rsidR="00F7117E">
              <w:rPr>
                <w:noProof/>
                <w:webHidden/>
                <w:rtl/>
              </w:rPr>
              <w:fldChar w:fldCharType="begin"/>
            </w:r>
            <w:r w:rsidR="00F7117E">
              <w:rPr>
                <w:noProof/>
                <w:webHidden/>
                <w:rtl/>
              </w:rPr>
              <w:instrText xml:space="preserve"> </w:instrText>
            </w:r>
            <w:r w:rsidR="00F7117E">
              <w:rPr>
                <w:noProof/>
                <w:webHidden/>
              </w:rPr>
              <w:instrText>PAGEREF</w:instrText>
            </w:r>
            <w:r w:rsidR="00F7117E">
              <w:rPr>
                <w:noProof/>
                <w:webHidden/>
                <w:rtl/>
              </w:rPr>
              <w:instrText xml:space="preserve"> _</w:instrText>
            </w:r>
            <w:r w:rsidR="00F7117E">
              <w:rPr>
                <w:noProof/>
                <w:webHidden/>
              </w:rPr>
              <w:instrText>Toc136727912 \h</w:instrText>
            </w:r>
            <w:r w:rsidR="00F7117E">
              <w:rPr>
                <w:noProof/>
                <w:webHidden/>
                <w:rtl/>
              </w:rPr>
              <w:instrText xml:space="preserve"> </w:instrText>
            </w:r>
            <w:r w:rsidR="00F7117E">
              <w:rPr>
                <w:noProof/>
                <w:webHidden/>
                <w:rtl/>
              </w:rPr>
            </w:r>
            <w:r w:rsidR="00F7117E">
              <w:rPr>
                <w:noProof/>
                <w:webHidden/>
                <w:rtl/>
              </w:rPr>
              <w:fldChar w:fldCharType="separate"/>
            </w:r>
            <w:r w:rsidR="00C358A7">
              <w:rPr>
                <w:noProof/>
                <w:webHidden/>
                <w:rtl/>
              </w:rPr>
              <w:t>3</w:t>
            </w:r>
            <w:r w:rsidR="00F7117E">
              <w:rPr>
                <w:noProof/>
                <w:webHidden/>
                <w:rtl/>
              </w:rPr>
              <w:fldChar w:fldCharType="end"/>
            </w:r>
          </w:hyperlink>
        </w:p>
        <w:p w14:paraId="7884BEFF" w14:textId="1EB9B1ED" w:rsidR="00F7117E" w:rsidRDefault="00F7117E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Cs w:val="22"/>
              <w:rtl/>
              <w14:ligatures w14:val="standardContextual"/>
            </w:rPr>
          </w:pPr>
          <w:hyperlink w:anchor="_Toc136727913" w:history="1">
            <w:r w:rsidRPr="00A126BE">
              <w:rPr>
                <w:rStyle w:val="Hyperlink"/>
                <w:bCs/>
                <w:noProof/>
                <w:rtl/>
              </w:rPr>
              <w:t>تغ</w:t>
            </w:r>
            <w:r w:rsidRPr="00A126BE">
              <w:rPr>
                <w:rStyle w:val="Hyperlink"/>
                <w:rFonts w:hint="cs"/>
                <w:bCs/>
                <w:noProof/>
                <w:rtl/>
              </w:rPr>
              <w:t>یی</w:t>
            </w:r>
            <w:r w:rsidRPr="00A126BE">
              <w:rPr>
                <w:rStyle w:val="Hyperlink"/>
                <w:rFonts w:hint="eastAsia"/>
                <w:bCs/>
                <w:noProof/>
                <w:rtl/>
              </w:rPr>
              <w:t>ر</w:t>
            </w:r>
            <w:r w:rsidRPr="00A126BE">
              <w:rPr>
                <w:rStyle w:val="Hyperlink"/>
                <w:bCs/>
                <w:noProof/>
                <w:rtl/>
              </w:rPr>
              <w:t xml:space="preserve"> برخ</w:t>
            </w:r>
            <w:r w:rsidRPr="00A126BE">
              <w:rPr>
                <w:rStyle w:val="Hyperlink"/>
                <w:rFonts w:hint="cs"/>
                <w:bCs/>
                <w:noProof/>
                <w:rtl/>
              </w:rPr>
              <w:t>ی</w:t>
            </w:r>
            <w:r w:rsidRPr="00A126BE">
              <w:rPr>
                <w:rStyle w:val="Hyperlink"/>
                <w:bCs/>
                <w:noProof/>
                <w:rtl/>
              </w:rPr>
              <w:t xml:space="preserve"> اجزا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Toc136727913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 w:rsidR="00C358A7">
              <w:rPr>
                <w:noProof/>
                <w:webHidden/>
                <w:rtl/>
              </w:rPr>
              <w:t>3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14:paraId="17A03D5E" w14:textId="6B8BBE96" w:rsidR="00F7117E" w:rsidRDefault="00F7117E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Cs w:val="22"/>
              <w:rtl/>
              <w14:ligatures w14:val="standardContextual"/>
            </w:rPr>
          </w:pPr>
          <w:hyperlink w:anchor="_Toc136727914" w:history="1">
            <w:r w:rsidRPr="00A126BE">
              <w:rPr>
                <w:rStyle w:val="Hyperlink"/>
                <w:bCs/>
                <w:noProof/>
                <w:rtl/>
              </w:rPr>
              <w:t>رسم برد مدار چاپ</w:t>
            </w:r>
            <w:r w:rsidRPr="00A126BE">
              <w:rPr>
                <w:rStyle w:val="Hyperlink"/>
                <w:rFonts w:hint="cs"/>
                <w:bCs/>
                <w:noProof/>
                <w:rtl/>
              </w:rPr>
              <w:t>ی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Toc136727914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 w:rsidR="00C358A7">
              <w:rPr>
                <w:noProof/>
                <w:webHidden/>
                <w:rtl/>
              </w:rPr>
              <w:t>4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14:paraId="795EF505" w14:textId="18E5C142" w:rsidR="00F7117E" w:rsidRDefault="00F7117E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Cs w:val="22"/>
              <w:rtl/>
              <w14:ligatures w14:val="standardContextual"/>
            </w:rPr>
          </w:pPr>
          <w:hyperlink w:anchor="_Toc136727915" w:history="1">
            <w:r w:rsidRPr="00A126BE">
              <w:rPr>
                <w:rStyle w:val="Hyperlink"/>
                <w:bCs/>
                <w:noProof/>
                <w:rtl/>
              </w:rPr>
              <w:t>منابع و مراجع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Toc136727915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 w:rsidR="00C358A7">
              <w:rPr>
                <w:noProof/>
                <w:webHidden/>
                <w:rtl/>
              </w:rPr>
              <w:t>6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14:paraId="301DF71D" w14:textId="4AEAB1A8" w:rsidR="00E72ED7" w:rsidRPr="00C01D10" w:rsidRDefault="00E72ED7">
          <w:r w:rsidRPr="00C01D10">
            <w:rPr>
              <w:b/>
              <w:bCs/>
              <w:noProof/>
            </w:rPr>
            <w:fldChar w:fldCharType="end"/>
          </w:r>
        </w:p>
      </w:sdtContent>
    </w:sdt>
    <w:p w14:paraId="759F2FA3" w14:textId="01FC2EED" w:rsidR="00DD12CD" w:rsidRPr="00C01D10" w:rsidRDefault="00177AD3" w:rsidP="00177AD3">
      <w:pPr>
        <w:bidi w:val="0"/>
      </w:pPr>
      <w:bookmarkStart w:id="1" w:name="_Toc54347846"/>
      <w:r w:rsidRPr="00C01D10">
        <w:rPr>
          <w:rtl/>
        </w:rPr>
        <w:br w:type="page"/>
      </w:r>
    </w:p>
    <w:p w14:paraId="55AA0B29" w14:textId="5D274C9D" w:rsidR="001E5E75" w:rsidRDefault="001E5E75" w:rsidP="003E327C">
      <w:pPr>
        <w:pStyle w:val="Heading1"/>
        <w:jc w:val="both"/>
        <w:rPr>
          <w:rFonts w:ascii="Times New Roman" w:hAnsi="Times New Roman" w:cs="B Nazanin"/>
          <w:b w:val="0"/>
          <w:bCs/>
          <w:rtl/>
        </w:rPr>
      </w:pPr>
      <w:bookmarkStart w:id="2" w:name="_Toc136727912"/>
      <w:r w:rsidRPr="00473319">
        <w:rPr>
          <w:rFonts w:ascii="Times New Roman" w:hAnsi="Times New Roman" w:cs="B Nazanin" w:hint="cs"/>
          <w:b w:val="0"/>
          <w:bCs/>
          <w:rtl/>
        </w:rPr>
        <w:lastRenderedPageBreak/>
        <w:t>مقدمه</w:t>
      </w:r>
      <w:bookmarkEnd w:id="1"/>
      <w:r w:rsidR="00333B95" w:rsidRPr="00473319">
        <w:rPr>
          <w:rFonts w:ascii="Times New Roman" w:hAnsi="Times New Roman" w:cs="B Nazanin" w:hint="cs"/>
          <w:b w:val="0"/>
          <w:bCs/>
          <w:rtl/>
        </w:rPr>
        <w:t xml:space="preserve"> </w:t>
      </w:r>
      <w:r w:rsidR="00473319" w:rsidRPr="00473319">
        <w:rPr>
          <w:rFonts w:ascii="Times New Roman" w:hAnsi="Times New Roman" w:cs="B Nazanin" w:hint="cs"/>
          <w:b w:val="0"/>
          <w:bCs/>
          <w:rtl/>
        </w:rPr>
        <w:t>و هدف</w:t>
      </w:r>
      <w:bookmarkEnd w:id="2"/>
    </w:p>
    <w:p w14:paraId="69A89D1B" w14:textId="07D147CB" w:rsidR="00F7117E" w:rsidRPr="00F7117E" w:rsidRDefault="00F7117E" w:rsidP="00F7117E">
      <w:pPr>
        <w:rPr>
          <w:rtl/>
        </w:rPr>
      </w:pPr>
      <w:r w:rsidRPr="00F7117E">
        <w:rPr>
          <w:rtl/>
        </w:rPr>
        <w:t>در ا</w:t>
      </w:r>
      <w:r w:rsidRPr="00F7117E">
        <w:rPr>
          <w:rFonts w:hint="cs"/>
          <w:rtl/>
        </w:rPr>
        <w:t>ی</w:t>
      </w:r>
      <w:r w:rsidRPr="00F7117E">
        <w:rPr>
          <w:rFonts w:hint="eastAsia"/>
          <w:rtl/>
        </w:rPr>
        <w:t>ن</w:t>
      </w:r>
      <w:r w:rsidRPr="00F7117E">
        <w:rPr>
          <w:rtl/>
        </w:rPr>
        <w:t xml:space="preserve"> آزما</w:t>
      </w:r>
      <w:r w:rsidRPr="00F7117E">
        <w:rPr>
          <w:rFonts w:hint="cs"/>
          <w:rtl/>
        </w:rPr>
        <w:t>ی</w:t>
      </w:r>
      <w:r w:rsidRPr="00F7117E">
        <w:rPr>
          <w:rFonts w:hint="eastAsia"/>
          <w:rtl/>
        </w:rPr>
        <w:t>ش،</w:t>
      </w:r>
      <w:r w:rsidRPr="00F7117E">
        <w:rPr>
          <w:rtl/>
        </w:rPr>
        <w:t xml:space="preserve"> قصد دار</w:t>
      </w:r>
      <w:r w:rsidRPr="00F7117E">
        <w:rPr>
          <w:rFonts w:hint="cs"/>
          <w:rtl/>
        </w:rPr>
        <w:t>ی</w:t>
      </w:r>
      <w:r w:rsidRPr="00F7117E">
        <w:rPr>
          <w:rFonts w:hint="eastAsia"/>
          <w:rtl/>
        </w:rPr>
        <w:t>م</w:t>
      </w:r>
      <w:r w:rsidRPr="00F7117E">
        <w:rPr>
          <w:rtl/>
        </w:rPr>
        <w:t xml:space="preserve"> تا مدار کنترل کننده ماش</w:t>
      </w:r>
      <w:r w:rsidRPr="00F7117E">
        <w:rPr>
          <w:rFonts w:hint="cs"/>
          <w:rtl/>
        </w:rPr>
        <w:t>ی</w:t>
      </w:r>
      <w:r w:rsidRPr="00F7117E">
        <w:rPr>
          <w:rFonts w:hint="eastAsia"/>
          <w:rtl/>
        </w:rPr>
        <w:t>ن</w:t>
      </w:r>
      <w:r w:rsidRPr="00F7117E">
        <w:rPr>
          <w:rtl/>
        </w:rPr>
        <w:t xml:space="preserve"> لباسشو</w:t>
      </w:r>
      <w:r w:rsidRPr="00F7117E">
        <w:rPr>
          <w:rFonts w:hint="cs"/>
          <w:rtl/>
        </w:rPr>
        <w:t>یی</w:t>
      </w:r>
      <w:r w:rsidRPr="00F7117E">
        <w:rPr>
          <w:rtl/>
        </w:rPr>
        <w:t xml:space="preserve"> که در آزما</w:t>
      </w:r>
      <w:r w:rsidRPr="00F7117E">
        <w:rPr>
          <w:rFonts w:hint="cs"/>
          <w:rtl/>
        </w:rPr>
        <w:t>ی</w:t>
      </w:r>
      <w:r w:rsidRPr="00F7117E">
        <w:rPr>
          <w:rFonts w:hint="eastAsia"/>
          <w:rtl/>
        </w:rPr>
        <w:t>ش</w:t>
      </w:r>
      <w:r w:rsidRPr="00F7117E">
        <w:rPr>
          <w:rtl/>
        </w:rPr>
        <w:t xml:space="preserve">  4طراح</w:t>
      </w:r>
      <w:r w:rsidRPr="00F7117E">
        <w:rPr>
          <w:rFonts w:hint="cs"/>
          <w:rtl/>
        </w:rPr>
        <w:t>ی</w:t>
      </w:r>
      <w:r w:rsidRPr="00F7117E">
        <w:rPr>
          <w:rtl/>
        </w:rPr>
        <w:t xml:space="preserve"> کرد</w:t>
      </w:r>
      <w:r w:rsidRPr="00F7117E">
        <w:rPr>
          <w:rFonts w:hint="cs"/>
          <w:rtl/>
        </w:rPr>
        <w:t>ی</w:t>
      </w:r>
      <w:r w:rsidRPr="00F7117E">
        <w:rPr>
          <w:rFonts w:hint="eastAsia"/>
          <w:rtl/>
        </w:rPr>
        <w:t>م</w:t>
      </w:r>
      <w:r w:rsidRPr="00F7117E">
        <w:rPr>
          <w:rtl/>
        </w:rPr>
        <w:t xml:space="preserve"> را با کمک </w:t>
      </w:r>
      <w:r w:rsidRPr="00F7117E">
        <w:rPr>
          <w:rFonts w:hint="cs"/>
          <w:rtl/>
        </w:rPr>
        <w:t>ی</w:t>
      </w:r>
      <w:r w:rsidRPr="00F7117E">
        <w:rPr>
          <w:rFonts w:hint="eastAsia"/>
          <w:rtl/>
        </w:rPr>
        <w:t>ک</w:t>
      </w:r>
      <w:r w:rsidRPr="00F7117E">
        <w:rPr>
          <w:rtl/>
        </w:rPr>
        <w:t xml:space="preserve"> برد مدارچاپ</w:t>
      </w:r>
      <w:r w:rsidRPr="00F7117E">
        <w:rPr>
          <w:rFonts w:hint="cs"/>
          <w:rtl/>
        </w:rPr>
        <w:t>ی</w:t>
      </w:r>
      <w:r w:rsidRPr="00F7117E">
        <w:rPr>
          <w:rtl/>
        </w:rPr>
        <w:t xml:space="preserve"> بساز</w:t>
      </w:r>
      <w:r w:rsidRPr="00F7117E">
        <w:rPr>
          <w:rFonts w:hint="cs"/>
          <w:rtl/>
        </w:rPr>
        <w:t>ی</w:t>
      </w:r>
      <w:r w:rsidRPr="00F7117E">
        <w:rPr>
          <w:rFonts w:hint="eastAsia"/>
          <w:rtl/>
        </w:rPr>
        <w:t>م</w:t>
      </w:r>
      <w:r w:rsidRPr="00F7117E">
        <w:rPr>
          <w:rtl/>
        </w:rPr>
        <w:t xml:space="preserve"> و با پ</w:t>
      </w:r>
      <w:r w:rsidRPr="00F7117E">
        <w:rPr>
          <w:rFonts w:hint="cs"/>
          <w:rtl/>
        </w:rPr>
        <w:t>ی</w:t>
      </w:r>
      <w:r w:rsidRPr="00F7117E">
        <w:rPr>
          <w:rFonts w:hint="eastAsia"/>
          <w:rtl/>
        </w:rPr>
        <w:t>اده</w:t>
      </w:r>
      <w:r w:rsidRPr="00F7117E">
        <w:rPr>
          <w:rtl/>
        </w:rPr>
        <w:t xml:space="preserve"> ساز</w:t>
      </w:r>
      <w:r w:rsidRPr="00F7117E">
        <w:rPr>
          <w:rFonts w:hint="cs"/>
          <w:rtl/>
        </w:rPr>
        <w:t>ی</w:t>
      </w:r>
      <w:r w:rsidRPr="00F7117E">
        <w:rPr>
          <w:rtl/>
        </w:rPr>
        <w:t xml:space="preserve"> در صنعت کم</w:t>
      </w:r>
      <w:r w:rsidRPr="00F7117E">
        <w:rPr>
          <w:rFonts w:hint="cs"/>
          <w:rtl/>
        </w:rPr>
        <w:t>ی</w:t>
      </w:r>
      <w:r w:rsidRPr="00F7117E">
        <w:rPr>
          <w:rtl/>
        </w:rPr>
        <w:t xml:space="preserve"> آشنا شو</w:t>
      </w:r>
      <w:r w:rsidRPr="00F7117E">
        <w:rPr>
          <w:rFonts w:hint="cs"/>
          <w:rtl/>
        </w:rPr>
        <w:t>ی</w:t>
      </w:r>
      <w:r w:rsidRPr="00F7117E">
        <w:rPr>
          <w:rFonts w:hint="eastAsia"/>
          <w:rtl/>
        </w:rPr>
        <w:t>م</w:t>
      </w:r>
      <w:r w:rsidRPr="00F7117E">
        <w:rPr>
          <w:rtl/>
        </w:rPr>
        <w:t xml:space="preserve">. </w:t>
      </w:r>
    </w:p>
    <w:p w14:paraId="6C2D4F33" w14:textId="78E84F95" w:rsidR="00542640" w:rsidRPr="00F7117E" w:rsidRDefault="0017767B" w:rsidP="00F7117E">
      <w:pPr>
        <w:pStyle w:val="Heading1"/>
        <w:jc w:val="both"/>
        <w:rPr>
          <w:rFonts w:cs="B Nazanin"/>
          <w:b w:val="0"/>
          <w:bCs/>
          <w:rtl/>
        </w:rPr>
      </w:pPr>
      <w:bookmarkStart w:id="3" w:name="_Toc136727913"/>
      <w:r>
        <w:rPr>
          <w:rFonts w:cs="B Nazanin" w:hint="cs"/>
          <w:b w:val="0"/>
          <w:bCs/>
          <w:rtl/>
        </w:rPr>
        <w:t>تغییر برخی اجزا</w:t>
      </w:r>
      <w:bookmarkEnd w:id="3"/>
      <w:r>
        <w:rPr>
          <w:rFonts w:cs="B Nazanin" w:hint="cs"/>
          <w:b w:val="0"/>
          <w:bCs/>
          <w:rtl/>
        </w:rPr>
        <w:t xml:space="preserve"> </w:t>
      </w:r>
    </w:p>
    <w:p w14:paraId="43F7F1C8" w14:textId="3F8B42A9" w:rsidR="00E2311C" w:rsidRDefault="00E2311C" w:rsidP="00E2311C">
      <w:pPr>
        <w:rPr>
          <w:rFonts w:hint="cs"/>
          <w:rtl/>
        </w:rPr>
      </w:pPr>
      <w:r>
        <w:t>VCC</w:t>
      </w:r>
      <w:r>
        <w:rPr>
          <w:rFonts w:hint="cs"/>
          <w:rtl/>
        </w:rPr>
        <w:t xml:space="preserve"> و </w:t>
      </w:r>
      <w:r>
        <w:t>GND</w:t>
      </w:r>
      <w:r>
        <w:rPr>
          <w:rFonts w:hint="cs"/>
          <w:rtl/>
        </w:rPr>
        <w:t xml:space="preserve"> را از طریق </w:t>
      </w:r>
      <w:r>
        <w:t>90325-7004</w:t>
      </w:r>
      <w:r>
        <w:rPr>
          <w:rFonts w:hint="cs"/>
          <w:rtl/>
        </w:rPr>
        <w:t xml:space="preserve"> در مدار مشخص </w:t>
      </w:r>
      <w:r w:rsidR="007812E4">
        <w:rPr>
          <w:rFonts w:hint="cs"/>
          <w:rtl/>
        </w:rPr>
        <w:t>می</w:t>
      </w:r>
      <w:r>
        <w:rPr>
          <w:rFonts w:hint="cs"/>
          <w:rtl/>
        </w:rPr>
        <w:t>کنیم.</w:t>
      </w:r>
    </w:p>
    <w:p w14:paraId="133D76EB" w14:textId="6B61E1E7" w:rsidR="0017767B" w:rsidRDefault="0017767B" w:rsidP="0017767B">
      <w:pPr>
        <w:rPr>
          <w:rtl/>
        </w:rPr>
      </w:pPr>
      <w:r>
        <w:rPr>
          <w:rFonts w:hint="cs"/>
          <w:rtl/>
        </w:rPr>
        <w:t xml:space="preserve">باید قطعاتی که </w:t>
      </w:r>
      <w:r w:rsidR="00E2311C">
        <w:t>Packaging tool</w:t>
      </w:r>
      <w:r>
        <w:rPr>
          <w:rFonts w:hint="cs"/>
          <w:rtl/>
        </w:rPr>
        <w:t xml:space="preserve"> آنها نمایشی برای </w:t>
      </w:r>
      <w:r w:rsidR="00E2311C">
        <w:t>preview</w:t>
      </w:r>
      <w:r>
        <w:rPr>
          <w:rFonts w:hint="cs"/>
          <w:rtl/>
        </w:rPr>
        <w:t xml:space="preserve"> وجود ندارد را با موارد نظیر جایگزین کنیم</w:t>
      </w:r>
      <w:r w:rsidR="00542640">
        <w:rPr>
          <w:rFonts w:hint="cs"/>
          <w:rtl/>
        </w:rPr>
        <w:t xml:space="preserve"> تا مشکلشان حل شود.</w:t>
      </w:r>
    </w:p>
    <w:p w14:paraId="5532E983" w14:textId="5F8BEABE" w:rsidR="0017767B" w:rsidRDefault="0017767B" w:rsidP="0017767B">
      <w:pPr>
        <w:rPr>
          <w:rFonts w:hint="cs"/>
          <w:rtl/>
        </w:rPr>
      </w:pPr>
      <w:r>
        <w:rPr>
          <w:rFonts w:hint="cs"/>
          <w:rtl/>
        </w:rPr>
        <w:t xml:space="preserve">ورودی ها </w:t>
      </w:r>
      <w:r w:rsidR="00E2311C">
        <w:rPr>
          <w:rFonts w:hint="cs"/>
          <w:rtl/>
        </w:rPr>
        <w:t xml:space="preserve">و </w:t>
      </w:r>
      <w:r w:rsidR="00E2311C">
        <w:t>push button</w:t>
      </w:r>
      <w:r>
        <w:rPr>
          <w:rFonts w:hint="cs"/>
          <w:rtl/>
        </w:rPr>
        <w:t xml:space="preserve"> </w:t>
      </w:r>
      <w:r w:rsidR="00E2311C">
        <w:rPr>
          <w:rFonts w:hint="cs"/>
          <w:rtl/>
        </w:rPr>
        <w:t xml:space="preserve">ها را با </w:t>
      </w:r>
      <w:r w:rsidR="00E2311C">
        <w:t>FSM8JH</w:t>
      </w:r>
      <w:r w:rsidR="00E2311C">
        <w:rPr>
          <w:rFonts w:hint="cs"/>
          <w:rtl/>
        </w:rPr>
        <w:t xml:space="preserve"> جایگزین خواهیم کرد لازم به ذکر است این قطعه از قبل در نرم افزار موجود نمیباشد و باید آن را در سایت </w:t>
      </w:r>
      <w:proofErr w:type="spellStart"/>
      <w:r w:rsidR="007812E4">
        <w:t>snapeda</w:t>
      </w:r>
      <w:proofErr w:type="spellEnd"/>
      <w:r w:rsidR="007812E4">
        <w:rPr>
          <w:rFonts w:hint="cs"/>
          <w:rtl/>
        </w:rPr>
        <w:t xml:space="preserve"> پیدا کرد و نمایش دو بعدی آن را دانلود کرد سپس در نرم افزار پروتوس به </w:t>
      </w:r>
      <w:r w:rsidR="007812E4">
        <w:t>library</w:t>
      </w:r>
      <w:r w:rsidR="007812E4">
        <w:rPr>
          <w:rFonts w:hint="cs"/>
          <w:rtl/>
        </w:rPr>
        <w:t xml:space="preserve"> و بعد </w:t>
      </w:r>
      <w:r w:rsidR="007812E4">
        <w:t>import parts</w:t>
      </w:r>
      <w:r w:rsidR="007812E4">
        <w:rPr>
          <w:rFonts w:hint="cs"/>
          <w:rtl/>
        </w:rPr>
        <w:t xml:space="preserve"> و درنهایت محل فایل</w:t>
      </w:r>
      <w:r w:rsidR="007812E4">
        <w:t>.</w:t>
      </w:r>
      <w:proofErr w:type="spellStart"/>
      <w:r w:rsidR="007812E4">
        <w:t>pdif</w:t>
      </w:r>
      <w:proofErr w:type="spellEnd"/>
      <w:r w:rsidR="007812E4">
        <w:t xml:space="preserve"> </w:t>
      </w:r>
      <w:r w:rsidR="007812E4">
        <w:rPr>
          <w:rFonts w:hint="cs"/>
          <w:rtl/>
        </w:rPr>
        <w:t xml:space="preserve"> نظیر آن را انتخاب نمود تا اضافه شود.</w:t>
      </w:r>
    </w:p>
    <w:p w14:paraId="11D3AA59" w14:textId="1109AA95" w:rsidR="0017767B" w:rsidRDefault="0017767B" w:rsidP="0017767B">
      <w:pPr>
        <w:rPr>
          <w:rFonts w:hint="cs"/>
        </w:rPr>
      </w:pPr>
      <w:r>
        <w:rPr>
          <w:rFonts w:hint="cs"/>
          <w:rtl/>
        </w:rPr>
        <w:t>خروجی ها را با</w:t>
      </w:r>
      <w:r w:rsidR="00E2311C">
        <w:rPr>
          <w:rFonts w:hint="cs"/>
          <w:rtl/>
        </w:rPr>
        <w:t xml:space="preserve"> </w:t>
      </w:r>
      <w:r w:rsidR="00E2311C">
        <w:t>LED-RED</w:t>
      </w:r>
      <w:r w:rsidR="007812E4">
        <w:rPr>
          <w:rFonts w:hint="cs"/>
          <w:rtl/>
        </w:rPr>
        <w:t xml:space="preserve"> جایگزین میکنیم این قطعه در  نرم افزار موجود است تنها بایستی دقت شود که پایه ها مشخص شود و پایه ی دوم به </w:t>
      </w:r>
      <w:r w:rsidR="007812E4">
        <w:t>GND</w:t>
      </w:r>
      <w:r w:rsidR="007812E4">
        <w:rPr>
          <w:rFonts w:hint="cs"/>
          <w:rtl/>
        </w:rPr>
        <w:t xml:space="preserve"> وصل شود.</w:t>
      </w:r>
    </w:p>
    <w:p w14:paraId="6698DA42" w14:textId="7DFBD0D5" w:rsidR="0017767B" w:rsidRDefault="0017767B" w:rsidP="0017767B">
      <w:pPr>
        <w:rPr>
          <w:rtl/>
        </w:rPr>
      </w:pPr>
      <w:r>
        <w:rPr>
          <w:rFonts w:hint="cs"/>
          <w:rtl/>
        </w:rPr>
        <w:t xml:space="preserve">باقی اجزا را </w:t>
      </w:r>
      <w:r w:rsidR="00E2311C">
        <w:rPr>
          <w:rFonts w:hint="cs"/>
          <w:rtl/>
        </w:rPr>
        <w:t>با قطعه ای نظیر آنها جایگزین</w:t>
      </w:r>
      <w:r w:rsidR="007812E4">
        <w:rPr>
          <w:rFonts w:hint="cs"/>
          <w:rtl/>
        </w:rPr>
        <w:t xml:space="preserve"> خواهیم کرد </w:t>
      </w:r>
      <w:r w:rsidR="00F7117E">
        <w:rPr>
          <w:rFonts w:hint="cs"/>
          <w:rtl/>
        </w:rPr>
        <w:t xml:space="preserve">که دارای نمایش مذکور باشد ، </w:t>
      </w:r>
      <w:r w:rsidR="007812E4">
        <w:rPr>
          <w:rFonts w:hint="cs"/>
          <w:rtl/>
        </w:rPr>
        <w:t>در زیر جدولی در این باب اورده شده است.</w:t>
      </w:r>
      <w:r w:rsidR="00E2311C">
        <w:rPr>
          <w:rFonts w:hint="cs"/>
          <w:rtl/>
        </w:rPr>
        <w:t xml:space="preserve"> </w:t>
      </w:r>
    </w:p>
    <w:p w14:paraId="463AFD98" w14:textId="77777777" w:rsidR="00542640" w:rsidRDefault="00542640" w:rsidP="0017767B">
      <w:pPr>
        <w:rPr>
          <w:rFonts w:hint="cs"/>
          <w:rtl/>
        </w:rPr>
      </w:pPr>
    </w:p>
    <w:p w14:paraId="34A15764" w14:textId="77777777" w:rsidR="00542640" w:rsidRDefault="00542640" w:rsidP="0017767B">
      <w:pPr>
        <w:rPr>
          <w:rtl/>
        </w:rPr>
      </w:pPr>
    </w:p>
    <w:tbl>
      <w:tblPr>
        <w:tblStyle w:val="PlainTable2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2050"/>
        <w:gridCol w:w="2268"/>
      </w:tblGrid>
      <w:tr w:rsidR="007812E4" w:rsidRPr="007812E4" w14:paraId="3017905A" w14:textId="77777777" w:rsidTr="004D7F5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7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50" w:type="dxa"/>
          </w:tcPr>
          <w:p w14:paraId="1A373FC8" w14:textId="7961B656" w:rsidR="007812E4" w:rsidRPr="007812E4" w:rsidRDefault="007812E4" w:rsidP="007812E4">
            <w:pPr>
              <w:spacing w:after="160" w:line="259" w:lineRule="auto"/>
              <w:rPr>
                <w:rtl/>
              </w:rPr>
            </w:pPr>
            <w:r>
              <w:rPr>
                <w:rFonts w:hint="cs"/>
                <w:rtl/>
              </w:rPr>
              <w:t xml:space="preserve">قطعه </w:t>
            </w:r>
          </w:p>
        </w:tc>
        <w:tc>
          <w:tcPr>
            <w:tcW w:w="2268" w:type="dxa"/>
          </w:tcPr>
          <w:p w14:paraId="54969679" w14:textId="62A492C4" w:rsidR="007812E4" w:rsidRPr="007812E4" w:rsidRDefault="007812E4" w:rsidP="007812E4">
            <w:pPr>
              <w:spacing w:after="160" w:line="259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>
              <w:rPr>
                <w:rFonts w:hint="cs"/>
                <w:rtl/>
              </w:rPr>
              <w:t>قطعه ی جایگزین شده</w:t>
            </w:r>
          </w:p>
        </w:tc>
      </w:tr>
      <w:tr w:rsidR="007812E4" w:rsidRPr="007812E4" w14:paraId="17320CF7" w14:textId="77777777" w:rsidTr="004D7F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50" w:type="dxa"/>
          </w:tcPr>
          <w:p w14:paraId="52736CA6" w14:textId="77777777" w:rsidR="007812E4" w:rsidRDefault="007812E4" w:rsidP="007812E4">
            <w:pPr>
              <w:spacing w:after="160" w:line="259" w:lineRule="auto"/>
              <w:rPr>
                <w:rFonts w:hint="cs"/>
                <w:rtl/>
              </w:rPr>
            </w:pPr>
            <w:proofErr w:type="gramStart"/>
            <w:r w:rsidRPr="007812E4">
              <w:t>AND</w:t>
            </w:r>
            <w:r>
              <w:rPr>
                <w:rFonts w:hint="cs"/>
                <w:rtl/>
              </w:rPr>
              <w:t xml:space="preserve"> </w:t>
            </w:r>
            <w:r w:rsidRPr="007812E4">
              <w:rPr>
                <w:rFonts w:hint="cs"/>
                <w:rtl/>
              </w:rPr>
              <w:t xml:space="preserve"> </w:t>
            </w:r>
            <w:r>
              <w:rPr>
                <w:rFonts w:hint="cs"/>
                <w:rtl/>
              </w:rPr>
              <w:t>دو</w:t>
            </w:r>
            <w:proofErr w:type="gramEnd"/>
            <w:r w:rsidRPr="007812E4">
              <w:rPr>
                <w:rFonts w:hint="cs"/>
                <w:rtl/>
              </w:rPr>
              <w:t xml:space="preserve"> ورودی</w:t>
            </w:r>
          </w:p>
        </w:tc>
        <w:tc>
          <w:tcPr>
            <w:tcW w:w="2268" w:type="dxa"/>
          </w:tcPr>
          <w:p w14:paraId="311BEBCE" w14:textId="2523BD41" w:rsidR="007812E4" w:rsidRDefault="007812E4" w:rsidP="007812E4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cs"/>
                <w:rtl/>
              </w:rPr>
            </w:pPr>
            <w:r>
              <w:t>4081</w:t>
            </w:r>
          </w:p>
        </w:tc>
      </w:tr>
      <w:tr w:rsidR="007812E4" w:rsidRPr="007812E4" w14:paraId="71A8499D" w14:textId="77777777" w:rsidTr="004D7F59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50" w:type="dxa"/>
          </w:tcPr>
          <w:p w14:paraId="130991DB" w14:textId="5E9F4D15" w:rsidR="007812E4" w:rsidRPr="007812E4" w:rsidRDefault="007812E4" w:rsidP="007812E4">
            <w:pPr>
              <w:spacing w:after="160" w:line="259" w:lineRule="auto"/>
              <w:rPr>
                <w:rtl/>
              </w:rPr>
            </w:pPr>
            <w:proofErr w:type="gramStart"/>
            <w:r w:rsidRPr="007812E4">
              <w:t>AND</w:t>
            </w:r>
            <w:r>
              <w:rPr>
                <w:rFonts w:hint="cs"/>
                <w:rtl/>
              </w:rPr>
              <w:t xml:space="preserve"> </w:t>
            </w:r>
            <w:r w:rsidRPr="007812E4">
              <w:rPr>
                <w:rFonts w:hint="cs"/>
                <w:rtl/>
              </w:rPr>
              <w:t xml:space="preserve"> سه</w:t>
            </w:r>
            <w:proofErr w:type="gramEnd"/>
            <w:r w:rsidRPr="007812E4">
              <w:rPr>
                <w:rFonts w:hint="cs"/>
                <w:rtl/>
              </w:rPr>
              <w:t xml:space="preserve"> ورودی</w:t>
            </w:r>
          </w:p>
        </w:tc>
        <w:tc>
          <w:tcPr>
            <w:tcW w:w="2268" w:type="dxa"/>
          </w:tcPr>
          <w:p w14:paraId="712D4B22" w14:textId="77777777" w:rsidR="007812E4" w:rsidRPr="007812E4" w:rsidRDefault="007812E4" w:rsidP="007812E4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 w:rsidRPr="007812E4">
              <w:t>4073</w:t>
            </w:r>
          </w:p>
        </w:tc>
      </w:tr>
      <w:tr w:rsidR="007812E4" w:rsidRPr="007812E4" w14:paraId="6DBEE56B" w14:textId="77777777" w:rsidTr="004D7F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50" w:type="dxa"/>
          </w:tcPr>
          <w:p w14:paraId="601D0C63" w14:textId="77777777" w:rsidR="007812E4" w:rsidRPr="007812E4" w:rsidRDefault="007812E4" w:rsidP="007812E4">
            <w:pPr>
              <w:spacing w:after="160" w:line="259" w:lineRule="auto"/>
              <w:rPr>
                <w:rtl/>
              </w:rPr>
            </w:pPr>
            <w:r w:rsidRPr="007812E4">
              <w:t>AND</w:t>
            </w:r>
            <w:r w:rsidRPr="007812E4">
              <w:rPr>
                <w:rFonts w:hint="cs"/>
                <w:rtl/>
              </w:rPr>
              <w:t xml:space="preserve"> چهار ورودی</w:t>
            </w:r>
          </w:p>
        </w:tc>
        <w:tc>
          <w:tcPr>
            <w:tcW w:w="2268" w:type="dxa"/>
          </w:tcPr>
          <w:p w14:paraId="557111A6" w14:textId="77777777" w:rsidR="007812E4" w:rsidRPr="007812E4" w:rsidRDefault="007812E4" w:rsidP="007812E4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 w:rsidRPr="007812E4">
              <w:t>4082</w:t>
            </w:r>
          </w:p>
        </w:tc>
      </w:tr>
      <w:tr w:rsidR="007812E4" w:rsidRPr="007812E4" w14:paraId="13235288" w14:textId="77777777" w:rsidTr="004D7F59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50" w:type="dxa"/>
          </w:tcPr>
          <w:p w14:paraId="4F742B16" w14:textId="77777777" w:rsidR="007812E4" w:rsidRPr="007812E4" w:rsidRDefault="007812E4" w:rsidP="007812E4">
            <w:pPr>
              <w:spacing w:after="160" w:line="259" w:lineRule="auto"/>
              <w:rPr>
                <w:rtl/>
              </w:rPr>
            </w:pPr>
            <w:r w:rsidRPr="007812E4">
              <w:t>OR</w:t>
            </w:r>
            <w:r w:rsidRPr="007812E4">
              <w:rPr>
                <w:rFonts w:hint="cs"/>
                <w:rtl/>
              </w:rPr>
              <w:t xml:space="preserve"> دو ورودی</w:t>
            </w:r>
          </w:p>
        </w:tc>
        <w:tc>
          <w:tcPr>
            <w:tcW w:w="2268" w:type="dxa"/>
          </w:tcPr>
          <w:p w14:paraId="36A5D684" w14:textId="77777777" w:rsidR="007812E4" w:rsidRPr="007812E4" w:rsidRDefault="007812E4" w:rsidP="007812E4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 w:rsidRPr="007812E4">
              <w:t>4071</w:t>
            </w:r>
          </w:p>
        </w:tc>
      </w:tr>
      <w:tr w:rsidR="007812E4" w:rsidRPr="007812E4" w14:paraId="09423EAE" w14:textId="77777777" w:rsidTr="004D7F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50" w:type="dxa"/>
          </w:tcPr>
          <w:p w14:paraId="4D21F74F" w14:textId="57CAA6DA" w:rsidR="00542640" w:rsidRPr="007812E4" w:rsidRDefault="007812E4" w:rsidP="007812E4">
            <w:pPr>
              <w:spacing w:after="160" w:line="259" w:lineRule="auto"/>
              <w:rPr>
                <w:rFonts w:hint="cs"/>
                <w:rtl/>
              </w:rPr>
            </w:pPr>
            <w:r w:rsidRPr="007812E4">
              <w:t>OR</w:t>
            </w:r>
            <w:r w:rsidRPr="007812E4">
              <w:rPr>
                <w:rFonts w:hint="cs"/>
                <w:rtl/>
              </w:rPr>
              <w:t xml:space="preserve"> سه ورودی</w:t>
            </w:r>
          </w:p>
        </w:tc>
        <w:tc>
          <w:tcPr>
            <w:tcW w:w="2268" w:type="dxa"/>
          </w:tcPr>
          <w:p w14:paraId="2B196B9D" w14:textId="4597F7A0" w:rsidR="00542640" w:rsidRPr="007812E4" w:rsidRDefault="007812E4" w:rsidP="007812E4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 w:rsidRPr="007812E4">
              <w:t>4075</w:t>
            </w:r>
          </w:p>
        </w:tc>
      </w:tr>
      <w:tr w:rsidR="00542640" w:rsidRPr="007812E4" w14:paraId="696E3F7D" w14:textId="77777777" w:rsidTr="004D7F59">
        <w:trPr>
          <w:trHeight w:val="5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50" w:type="dxa"/>
          </w:tcPr>
          <w:p w14:paraId="2E21EB2C" w14:textId="77777777" w:rsidR="00542640" w:rsidRPr="007812E4" w:rsidRDefault="00542640" w:rsidP="00542640">
            <w:pPr>
              <w:spacing w:after="160" w:line="259" w:lineRule="auto"/>
            </w:pPr>
            <w:r w:rsidRPr="007812E4">
              <w:t>OR</w:t>
            </w:r>
            <w:r w:rsidRPr="007812E4">
              <w:rPr>
                <w:rFonts w:hint="cs"/>
                <w:rtl/>
              </w:rPr>
              <w:t xml:space="preserve"> </w:t>
            </w:r>
            <w:r>
              <w:rPr>
                <w:rFonts w:hint="cs"/>
                <w:rtl/>
              </w:rPr>
              <w:t>چهار</w:t>
            </w:r>
            <w:r w:rsidRPr="007812E4">
              <w:rPr>
                <w:rFonts w:hint="cs"/>
                <w:rtl/>
              </w:rPr>
              <w:t xml:space="preserve"> ورودی</w:t>
            </w:r>
          </w:p>
        </w:tc>
        <w:tc>
          <w:tcPr>
            <w:tcW w:w="2268" w:type="dxa"/>
          </w:tcPr>
          <w:p w14:paraId="6647BEC3" w14:textId="77777777" w:rsidR="00542640" w:rsidRPr="007812E4" w:rsidRDefault="00542640" w:rsidP="00542640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4072</w:t>
            </w:r>
          </w:p>
        </w:tc>
      </w:tr>
      <w:tr w:rsidR="007812E4" w:rsidRPr="007812E4" w14:paraId="373A77BB" w14:textId="77777777" w:rsidTr="004D7F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50" w:type="dxa"/>
          </w:tcPr>
          <w:p w14:paraId="4D6B481E" w14:textId="77777777" w:rsidR="007812E4" w:rsidRPr="007812E4" w:rsidRDefault="007812E4" w:rsidP="007812E4">
            <w:pPr>
              <w:spacing w:after="160" w:line="259" w:lineRule="auto"/>
            </w:pPr>
            <w:r w:rsidRPr="007812E4">
              <w:t>NOT</w:t>
            </w:r>
          </w:p>
        </w:tc>
        <w:tc>
          <w:tcPr>
            <w:tcW w:w="2268" w:type="dxa"/>
          </w:tcPr>
          <w:p w14:paraId="27BA7580" w14:textId="77777777" w:rsidR="007812E4" w:rsidRPr="007812E4" w:rsidRDefault="007812E4" w:rsidP="007812E4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 w:rsidRPr="007812E4">
              <w:t>4009</w:t>
            </w:r>
          </w:p>
        </w:tc>
      </w:tr>
      <w:tr w:rsidR="007812E4" w:rsidRPr="007812E4" w14:paraId="5247BD72" w14:textId="77777777" w:rsidTr="004D7F59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50" w:type="dxa"/>
          </w:tcPr>
          <w:p w14:paraId="2D1ABC03" w14:textId="71F5F0E5" w:rsidR="007812E4" w:rsidRPr="007812E4" w:rsidRDefault="00542640" w:rsidP="007812E4">
            <w:pPr>
              <w:spacing w:after="160" w:line="259" w:lineRule="auto"/>
              <w:rPr>
                <w:rFonts w:hint="cs"/>
                <w:rtl/>
              </w:rPr>
            </w:pPr>
            <w:r>
              <w:rPr>
                <w:rFonts w:hint="cs"/>
                <w:rtl/>
              </w:rPr>
              <w:t xml:space="preserve">دیکودر 4 به 16 </w:t>
            </w:r>
          </w:p>
        </w:tc>
        <w:tc>
          <w:tcPr>
            <w:tcW w:w="2268" w:type="dxa"/>
          </w:tcPr>
          <w:p w14:paraId="75AB9388" w14:textId="04800770" w:rsidR="007812E4" w:rsidRPr="007812E4" w:rsidRDefault="00542640" w:rsidP="007812E4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>
              <w:t>Cd4514bc</w:t>
            </w:r>
          </w:p>
        </w:tc>
      </w:tr>
    </w:tbl>
    <w:p w14:paraId="3C1A29BB" w14:textId="77777777" w:rsidR="0017767B" w:rsidRDefault="0017767B" w:rsidP="0017767B">
      <w:pPr>
        <w:rPr>
          <w:rtl/>
        </w:rPr>
      </w:pPr>
    </w:p>
    <w:p w14:paraId="65724B46" w14:textId="77777777" w:rsidR="0017767B" w:rsidRDefault="0017767B" w:rsidP="0017767B">
      <w:pPr>
        <w:rPr>
          <w:rtl/>
        </w:rPr>
      </w:pPr>
    </w:p>
    <w:p w14:paraId="0966835F" w14:textId="75CF2DF9" w:rsidR="005A4067" w:rsidRDefault="00542640" w:rsidP="00542640">
      <w:pPr>
        <w:rPr>
          <w:rtl/>
        </w:rPr>
      </w:pPr>
      <w:r>
        <w:rPr>
          <w:rFonts w:hint="cs"/>
          <w:rtl/>
        </w:rPr>
        <w:lastRenderedPageBreak/>
        <w:t>پس از انجام مراحل بالا شکل مدار به شرح زیر میشود:</w:t>
      </w:r>
    </w:p>
    <w:p w14:paraId="799B3C73" w14:textId="77777777" w:rsidR="00542640" w:rsidRDefault="00542640" w:rsidP="00542640">
      <w:pPr>
        <w:rPr>
          <w:rtl/>
        </w:rPr>
      </w:pPr>
    </w:p>
    <w:p w14:paraId="493B3B3E" w14:textId="58E06E77" w:rsidR="00542640" w:rsidRDefault="00542640" w:rsidP="00542640">
      <w:pPr>
        <w:rPr>
          <w:rtl/>
        </w:rPr>
      </w:pPr>
      <w:r>
        <w:rPr>
          <w:noProof/>
        </w:rPr>
        <w:drawing>
          <wp:inline distT="0" distB="0" distL="0" distR="0" wp14:anchorId="7449450B" wp14:editId="7CCD54E5">
            <wp:extent cx="5731510" cy="3222625"/>
            <wp:effectExtent l="0" t="0" r="2540" b="0"/>
            <wp:docPr id="6126977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765151" w14:textId="77777777" w:rsidR="00542640" w:rsidRPr="005A4067" w:rsidRDefault="00542640" w:rsidP="00542640">
      <w:pPr>
        <w:rPr>
          <w:rFonts w:eastAsiaTheme="minorEastAsia"/>
          <w:i/>
          <w:sz w:val="28"/>
          <w:szCs w:val="28"/>
          <w:rtl/>
        </w:rPr>
      </w:pPr>
    </w:p>
    <w:p w14:paraId="0F20969C" w14:textId="5C0C66A8" w:rsidR="00B9307C" w:rsidRPr="00616213" w:rsidRDefault="00E2311C" w:rsidP="003E327C">
      <w:pPr>
        <w:pStyle w:val="Heading1"/>
        <w:jc w:val="both"/>
        <w:rPr>
          <w:rFonts w:ascii="Times New Roman" w:hAnsi="Times New Roman" w:cs="B Nazanin"/>
          <w:b w:val="0"/>
          <w:bCs/>
          <w:rtl/>
        </w:rPr>
      </w:pPr>
      <w:bookmarkStart w:id="4" w:name="_Toc136727914"/>
      <w:r>
        <w:rPr>
          <w:rFonts w:ascii="Times New Roman" w:hAnsi="Times New Roman" w:cs="B Nazanin" w:hint="cs"/>
          <w:b w:val="0"/>
          <w:bCs/>
          <w:rtl/>
        </w:rPr>
        <w:t>رسم برد مدار چاپی</w:t>
      </w:r>
      <w:bookmarkEnd w:id="4"/>
      <w:r>
        <w:rPr>
          <w:rFonts w:ascii="Times New Roman" w:hAnsi="Times New Roman" w:cs="B Nazanin" w:hint="cs"/>
          <w:b w:val="0"/>
          <w:bCs/>
          <w:rtl/>
        </w:rPr>
        <w:t xml:space="preserve"> </w:t>
      </w:r>
    </w:p>
    <w:p w14:paraId="2A05B244" w14:textId="486EE301" w:rsidR="00616213" w:rsidRDefault="00542640" w:rsidP="00542640">
      <w:pPr>
        <w:rPr>
          <w:noProof/>
          <w:rtl/>
        </w:rPr>
      </w:pPr>
      <w:r>
        <w:rPr>
          <w:rFonts w:hint="cs"/>
          <w:noProof/>
          <w:rtl/>
        </w:rPr>
        <w:t xml:space="preserve">حال از بین گزینه های بالا ، گزینه ی </w:t>
      </w:r>
      <w:r w:rsidR="0024165B">
        <w:rPr>
          <w:noProof/>
        </w:rPr>
        <w:t>pcb layout</w:t>
      </w:r>
      <w:r>
        <w:rPr>
          <w:rFonts w:hint="cs"/>
          <w:noProof/>
          <w:rtl/>
        </w:rPr>
        <w:t xml:space="preserve"> را انتخاب میکنیم وارد تب </w:t>
      </w:r>
      <w:r w:rsidR="0024165B">
        <w:rPr>
          <w:noProof/>
        </w:rPr>
        <w:t>pcb</w:t>
      </w:r>
      <w:r>
        <w:rPr>
          <w:rFonts w:hint="cs"/>
          <w:noProof/>
          <w:rtl/>
        </w:rPr>
        <w:t xml:space="preserve"> میشویم ، </w:t>
      </w:r>
    </w:p>
    <w:p w14:paraId="76280A35" w14:textId="7B6879A9" w:rsidR="00542640" w:rsidRDefault="00542640" w:rsidP="00542640">
      <w:pPr>
        <w:rPr>
          <w:noProof/>
          <w:rtl/>
        </w:rPr>
      </w:pPr>
      <w:r>
        <w:rPr>
          <w:rFonts w:hint="cs"/>
          <w:noProof/>
          <w:rtl/>
        </w:rPr>
        <w:t xml:space="preserve">از چپ شکل دلخواه برای مدار را انتخاب کرده و پنجره ی پایین سمت چپ را بر روی </w:t>
      </w:r>
      <w:r w:rsidR="0024165B">
        <w:rPr>
          <w:noProof/>
        </w:rPr>
        <w:t>board edges</w:t>
      </w:r>
      <w:r>
        <w:rPr>
          <w:rFonts w:hint="cs"/>
          <w:noProof/>
          <w:rtl/>
        </w:rPr>
        <w:t xml:space="preserve"> تنظیم کرده و </w:t>
      </w:r>
      <w:r w:rsidR="0024165B">
        <w:rPr>
          <w:noProof/>
        </w:rPr>
        <w:t>board</w:t>
      </w:r>
      <w:r>
        <w:rPr>
          <w:rFonts w:hint="cs"/>
          <w:noProof/>
          <w:rtl/>
        </w:rPr>
        <w:t xml:space="preserve"> را میکشیم.</w:t>
      </w:r>
    </w:p>
    <w:p w14:paraId="03A670FC" w14:textId="05EC3663" w:rsidR="00542640" w:rsidRDefault="00542640" w:rsidP="00542640">
      <w:pPr>
        <w:rPr>
          <w:rFonts w:hint="cs"/>
          <w:noProof/>
          <w:rtl/>
        </w:rPr>
      </w:pPr>
      <w:r>
        <w:rPr>
          <w:rFonts w:hint="cs"/>
          <w:noProof/>
          <w:rtl/>
        </w:rPr>
        <w:t xml:space="preserve">سپس از سمت چپ </w:t>
      </w:r>
      <w:r w:rsidR="0024165B">
        <w:rPr>
          <w:noProof/>
        </w:rPr>
        <w:t>component mode</w:t>
      </w:r>
      <w:r w:rsidR="0024165B">
        <w:rPr>
          <w:rFonts w:hint="cs"/>
          <w:noProof/>
          <w:rtl/>
        </w:rPr>
        <w:t xml:space="preserve"> </w:t>
      </w:r>
      <w:r>
        <w:rPr>
          <w:rFonts w:hint="cs"/>
          <w:noProof/>
          <w:rtl/>
        </w:rPr>
        <w:t xml:space="preserve">را انتخاب کرده و حال باید قطعات را بر روی </w:t>
      </w:r>
      <w:r w:rsidR="0024165B">
        <w:rPr>
          <w:noProof/>
        </w:rPr>
        <w:t>board</w:t>
      </w:r>
      <w:r>
        <w:rPr>
          <w:rFonts w:hint="cs"/>
          <w:noProof/>
          <w:rtl/>
        </w:rPr>
        <w:t xml:space="preserve"> بگذاریم</w:t>
      </w:r>
      <w:r w:rsidR="0024165B">
        <w:rPr>
          <w:rFonts w:hint="cs"/>
          <w:noProof/>
          <w:rtl/>
        </w:rPr>
        <w:t>.</w:t>
      </w:r>
    </w:p>
    <w:p w14:paraId="249B1F4D" w14:textId="3588C30A" w:rsidR="00542640" w:rsidRDefault="00542640" w:rsidP="00542640">
      <w:pPr>
        <w:rPr>
          <w:noProof/>
          <w:rtl/>
        </w:rPr>
      </w:pPr>
      <w:r>
        <w:rPr>
          <w:rFonts w:hint="cs"/>
          <w:noProof/>
          <w:rtl/>
        </w:rPr>
        <w:t xml:space="preserve">میتوان اینکار را دستی انجام داد ولی من </w:t>
      </w:r>
      <w:r w:rsidR="0024165B">
        <w:rPr>
          <w:rFonts w:hint="cs"/>
          <w:noProof/>
          <w:rtl/>
        </w:rPr>
        <w:t xml:space="preserve">از گزینه ی </w:t>
      </w:r>
      <w:r w:rsidR="0024165B">
        <w:rPr>
          <w:noProof/>
        </w:rPr>
        <w:t>auto placer</w:t>
      </w:r>
      <w:r w:rsidR="0024165B">
        <w:rPr>
          <w:rFonts w:hint="cs"/>
          <w:noProof/>
          <w:rtl/>
        </w:rPr>
        <w:t xml:space="preserve"> در </w:t>
      </w:r>
      <w:r w:rsidR="0024165B">
        <w:rPr>
          <w:noProof/>
        </w:rPr>
        <w:t>tools</w:t>
      </w:r>
      <w:r w:rsidR="0024165B">
        <w:rPr>
          <w:rFonts w:hint="cs"/>
          <w:noProof/>
          <w:rtl/>
        </w:rPr>
        <w:t xml:space="preserve"> استفاده کردم.</w:t>
      </w:r>
    </w:p>
    <w:p w14:paraId="41443AF4" w14:textId="21A17B7B" w:rsidR="0024165B" w:rsidRDefault="0024165B" w:rsidP="00542640">
      <w:pPr>
        <w:rPr>
          <w:noProof/>
          <w:rtl/>
        </w:rPr>
      </w:pPr>
      <w:r>
        <w:rPr>
          <w:rFonts w:hint="cs"/>
          <w:noProof/>
          <w:rtl/>
        </w:rPr>
        <w:t xml:space="preserve">اندازه ی </w:t>
      </w:r>
      <w:r w:rsidR="00F7117E">
        <w:rPr>
          <w:noProof/>
        </w:rPr>
        <w:t>board</w:t>
      </w:r>
      <w:r w:rsidR="00F7117E">
        <w:rPr>
          <w:rFonts w:hint="cs"/>
          <w:noProof/>
          <w:rtl/>
        </w:rPr>
        <w:t xml:space="preserve"> </w:t>
      </w:r>
      <w:r>
        <w:rPr>
          <w:rFonts w:hint="cs"/>
          <w:noProof/>
          <w:rtl/>
        </w:rPr>
        <w:t xml:space="preserve">را هم با استفاده از گزینه ی </w:t>
      </w:r>
      <w:r>
        <w:rPr>
          <w:noProof/>
        </w:rPr>
        <w:t>Dimention</w:t>
      </w:r>
      <w:r>
        <w:rPr>
          <w:rFonts w:hint="cs"/>
          <w:noProof/>
          <w:rtl/>
        </w:rPr>
        <w:t xml:space="preserve"> در سمت چپ اندازه میگیریم. </w:t>
      </w:r>
      <w:r>
        <w:rPr>
          <w:noProof/>
          <w:rtl/>
        </w:rPr>
        <w:br/>
      </w:r>
      <w:r>
        <w:rPr>
          <w:rFonts w:hint="cs"/>
          <w:noProof/>
          <w:rtl/>
        </w:rPr>
        <w:t>نتیجه ی این قسمت تصویر زیر است :</w:t>
      </w:r>
    </w:p>
    <w:p w14:paraId="65DFFC2A" w14:textId="77777777" w:rsidR="0024165B" w:rsidRDefault="0024165B" w:rsidP="00542640">
      <w:pPr>
        <w:rPr>
          <w:noProof/>
          <w:rtl/>
        </w:rPr>
      </w:pPr>
    </w:p>
    <w:p w14:paraId="77B68AC8" w14:textId="681D9932" w:rsidR="00E2311C" w:rsidRDefault="0024165B" w:rsidP="00616213">
      <w:pPr>
        <w:jc w:val="center"/>
        <w:rPr>
          <w:noProof/>
          <w:rtl/>
        </w:rPr>
      </w:pPr>
      <w:r>
        <w:rPr>
          <w:noProof/>
        </w:rPr>
        <w:lastRenderedPageBreak/>
        <w:drawing>
          <wp:inline distT="0" distB="0" distL="0" distR="0" wp14:anchorId="6050C133" wp14:editId="2BC44E27">
            <wp:extent cx="5731510" cy="3222625"/>
            <wp:effectExtent l="0" t="0" r="2540" b="0"/>
            <wp:docPr id="36680899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8CBAC2" w14:textId="408766E7" w:rsidR="00E2311C" w:rsidRDefault="0024165B" w:rsidP="0024165B">
      <w:pPr>
        <w:rPr>
          <w:noProof/>
          <w:rtl/>
        </w:rPr>
      </w:pPr>
      <w:r>
        <w:rPr>
          <w:rFonts w:hint="cs"/>
          <w:noProof/>
          <w:rtl/>
        </w:rPr>
        <w:t>در ادامه باید سیم کشی ها را انجام دهیم</w:t>
      </w:r>
      <w:r w:rsidR="00F7117E">
        <w:rPr>
          <w:rFonts w:hint="cs"/>
          <w:noProof/>
          <w:rtl/>
        </w:rPr>
        <w:t>:</w:t>
      </w:r>
    </w:p>
    <w:p w14:paraId="001EC760" w14:textId="6AB99F6B" w:rsidR="0024165B" w:rsidRDefault="0024165B" w:rsidP="0024165B">
      <w:pPr>
        <w:rPr>
          <w:noProof/>
          <w:rtl/>
        </w:rPr>
      </w:pPr>
      <w:r>
        <w:rPr>
          <w:rFonts w:hint="cs"/>
          <w:noProof/>
          <w:rtl/>
        </w:rPr>
        <w:t xml:space="preserve">رسم دستی تمامی سیم ها ممکن است ولی بسیار وقت گیر است لذا به </w:t>
      </w:r>
      <w:r>
        <w:rPr>
          <w:noProof/>
        </w:rPr>
        <w:t>tools</w:t>
      </w:r>
      <w:r>
        <w:rPr>
          <w:rFonts w:hint="cs"/>
          <w:noProof/>
          <w:rtl/>
        </w:rPr>
        <w:t xml:space="preserve"> رفته و </w:t>
      </w:r>
      <w:r>
        <w:rPr>
          <w:noProof/>
        </w:rPr>
        <w:t>auto router</w:t>
      </w:r>
      <w:r>
        <w:rPr>
          <w:rFonts w:hint="cs"/>
          <w:noProof/>
          <w:rtl/>
        </w:rPr>
        <w:t xml:space="preserve">را انتخاب کرده و در ادامه بر روی </w:t>
      </w:r>
      <w:r>
        <w:rPr>
          <w:noProof/>
        </w:rPr>
        <w:t>begin routing</w:t>
      </w:r>
      <w:r>
        <w:rPr>
          <w:rFonts w:hint="cs"/>
          <w:noProof/>
          <w:rtl/>
        </w:rPr>
        <w:t xml:space="preserve"> کلیک میکنیم ،حال سیم کشی ها به صورت خودکار انجام خواهند شد.</w:t>
      </w:r>
    </w:p>
    <w:p w14:paraId="3B57C379" w14:textId="1FDEC552" w:rsidR="0024165B" w:rsidRDefault="0024165B" w:rsidP="0024165B">
      <w:pPr>
        <w:rPr>
          <w:noProof/>
          <w:rtl/>
        </w:rPr>
      </w:pPr>
      <w:r>
        <w:rPr>
          <w:rFonts w:hint="cs"/>
          <w:noProof/>
          <w:rtl/>
        </w:rPr>
        <w:t>نتیجه تصویر زیر خواهد شد :</w:t>
      </w:r>
    </w:p>
    <w:p w14:paraId="1CA8D3B3" w14:textId="035569C2" w:rsidR="0024165B" w:rsidRDefault="00374BEE" w:rsidP="0024165B">
      <w:pPr>
        <w:rPr>
          <w:rFonts w:hint="cs"/>
          <w:noProof/>
          <w:rtl/>
        </w:rPr>
      </w:pPr>
      <w:r>
        <w:rPr>
          <w:noProof/>
        </w:rPr>
        <w:drawing>
          <wp:inline distT="0" distB="0" distL="0" distR="0" wp14:anchorId="2DE0DC60" wp14:editId="35BFA901">
            <wp:extent cx="5731510" cy="3222625"/>
            <wp:effectExtent l="0" t="0" r="2540" b="0"/>
            <wp:docPr id="7910264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D56BAE" w14:textId="77777777" w:rsidR="0024165B" w:rsidRDefault="0024165B" w:rsidP="0024165B">
      <w:pPr>
        <w:rPr>
          <w:noProof/>
          <w:rtl/>
        </w:rPr>
      </w:pPr>
    </w:p>
    <w:p w14:paraId="41211028" w14:textId="0C7E252E" w:rsidR="0024165B" w:rsidRDefault="00374BEE" w:rsidP="0024165B">
      <w:pPr>
        <w:rPr>
          <w:noProof/>
        </w:rPr>
      </w:pPr>
      <w:r>
        <w:rPr>
          <w:rFonts w:hint="cs"/>
          <w:noProof/>
          <w:rtl/>
        </w:rPr>
        <w:t>در پایین تصویر مشاهده میکنیم که هیچ اروری نداشتیم لذا کار ما صحیح بوده است.</w:t>
      </w:r>
    </w:p>
    <w:p w14:paraId="279E13E9" w14:textId="3AA72124" w:rsidR="009C138A" w:rsidRDefault="009C138A" w:rsidP="009C138A">
      <w:pPr>
        <w:rPr>
          <w:rFonts w:hint="cs"/>
          <w:noProof/>
          <w:rtl/>
        </w:rPr>
      </w:pPr>
      <w:r>
        <w:rPr>
          <w:rFonts w:hint="cs"/>
          <w:noProof/>
          <w:rtl/>
        </w:rPr>
        <w:lastRenderedPageBreak/>
        <w:t xml:space="preserve">اکنون اگر از باالا گزینه ی </w:t>
      </w:r>
      <w:r w:rsidR="00F7117E">
        <w:rPr>
          <w:noProof/>
        </w:rPr>
        <w:t>3d visualizer</w:t>
      </w:r>
      <w:r>
        <w:rPr>
          <w:rFonts w:hint="cs"/>
          <w:noProof/>
          <w:rtl/>
        </w:rPr>
        <w:t xml:space="preserve"> را انتخاب کنیم شکل 3 بعدی مدار نمایش داده میشود که تصاویر رو و پشت آن را در زیر میبینیم.</w:t>
      </w:r>
    </w:p>
    <w:p w14:paraId="7DB08CE8" w14:textId="167D6D59" w:rsidR="009C138A" w:rsidRDefault="009C138A" w:rsidP="009C138A">
      <w:pPr>
        <w:rPr>
          <w:rFonts w:hint="cs"/>
          <w:noProof/>
          <w:rtl/>
        </w:rPr>
      </w:pPr>
      <w:r>
        <w:rPr>
          <w:noProof/>
        </w:rPr>
        <w:drawing>
          <wp:inline distT="0" distB="0" distL="0" distR="0" wp14:anchorId="4CDEFC6E" wp14:editId="1C4EB327">
            <wp:extent cx="5731510" cy="3222625"/>
            <wp:effectExtent l="0" t="0" r="2540" b="0"/>
            <wp:docPr id="3176350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91F86A" w14:textId="77777777" w:rsidR="00E2311C" w:rsidRDefault="00E2311C" w:rsidP="00616213">
      <w:pPr>
        <w:jc w:val="center"/>
        <w:rPr>
          <w:noProof/>
          <w:rtl/>
        </w:rPr>
      </w:pPr>
    </w:p>
    <w:p w14:paraId="13A0882B" w14:textId="69F6CDC0" w:rsidR="009C138A" w:rsidRPr="00E60450" w:rsidRDefault="009C138A" w:rsidP="00616213">
      <w:pPr>
        <w:jc w:val="center"/>
        <w:rPr>
          <w:rFonts w:eastAsiaTheme="minorEastAsia" w:hint="cs"/>
          <w:sz w:val="28"/>
          <w:szCs w:val="28"/>
          <w:rtl/>
        </w:rPr>
      </w:pPr>
      <w:r>
        <w:rPr>
          <w:noProof/>
        </w:rPr>
        <w:drawing>
          <wp:inline distT="0" distB="0" distL="0" distR="0" wp14:anchorId="78E51206" wp14:editId="1DCA7B93">
            <wp:extent cx="5731510" cy="3222625"/>
            <wp:effectExtent l="0" t="0" r="2540" b="0"/>
            <wp:docPr id="44871839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8F9F90" w14:textId="4B099F57" w:rsidR="00B65D77" w:rsidRPr="00F7117E" w:rsidRDefault="00DD12CD" w:rsidP="001B1E4E">
      <w:pPr>
        <w:pStyle w:val="Heading1"/>
        <w:rPr>
          <w:rFonts w:ascii="Times New Roman" w:hAnsi="Times New Roman" w:cs="B Nazanin"/>
          <w:b w:val="0"/>
          <w:bCs/>
          <w:rtl/>
        </w:rPr>
      </w:pPr>
      <w:bookmarkStart w:id="5" w:name="_Toc136727915"/>
      <w:r w:rsidRPr="00F7117E">
        <w:rPr>
          <w:rFonts w:ascii="Times New Roman" w:hAnsi="Times New Roman" w:cs="B Nazanin" w:hint="cs"/>
          <w:b w:val="0"/>
          <w:bCs/>
          <w:rtl/>
        </w:rPr>
        <w:t>منابع و مراجع</w:t>
      </w:r>
      <w:bookmarkEnd w:id="5"/>
    </w:p>
    <w:p w14:paraId="45F2A18D" w14:textId="2E30AAF2" w:rsidR="00DD12CD" w:rsidRPr="00C01D10" w:rsidRDefault="00F7117E" w:rsidP="00F7117E">
      <w:pPr>
        <w:bidi w:val="0"/>
      </w:pPr>
      <w:r w:rsidRPr="00F7117E">
        <w:t>https://drive.google.com/file/d/1Rgu4bM7QlgfYh3-q8fMuokTjKLIUVCn0/view</w:t>
      </w:r>
    </w:p>
    <w:sectPr w:rsidR="00DD12CD" w:rsidRPr="00C01D10" w:rsidSect="00177AD3">
      <w:footerReference w:type="default" r:id="rId14"/>
      <w:pgSz w:w="11906" w:h="16838"/>
      <w:pgMar w:top="1440" w:right="1440" w:bottom="1440" w:left="1440" w:header="708" w:footer="708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B600534" w14:textId="77777777" w:rsidR="00592153" w:rsidRDefault="00592153" w:rsidP="00E72ED7">
      <w:pPr>
        <w:spacing w:after="0" w:line="240" w:lineRule="auto"/>
      </w:pPr>
      <w:r>
        <w:separator/>
      </w:r>
    </w:p>
  </w:endnote>
  <w:endnote w:type="continuationSeparator" w:id="0">
    <w:p w14:paraId="1CA8748B" w14:textId="77777777" w:rsidR="00592153" w:rsidRDefault="00592153" w:rsidP="00E72ED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tl/>
      </w:rPr>
      <w:id w:val="117360468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C7D7045" w14:textId="51A43108" w:rsidR="00177AD3" w:rsidRDefault="00177AD3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D61C185" w14:textId="77777777" w:rsidR="00177AD3" w:rsidRDefault="00177AD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A8C7ED1" w14:textId="77777777" w:rsidR="00592153" w:rsidRDefault="00592153" w:rsidP="00E72ED7">
      <w:pPr>
        <w:spacing w:after="0" w:line="240" w:lineRule="auto"/>
      </w:pPr>
      <w:r>
        <w:separator/>
      </w:r>
    </w:p>
  </w:footnote>
  <w:footnote w:type="continuationSeparator" w:id="0">
    <w:p w14:paraId="26A89A88" w14:textId="77777777" w:rsidR="00592153" w:rsidRDefault="00592153" w:rsidP="00E72ED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B1B2A25"/>
    <w:multiLevelType w:val="hybridMultilevel"/>
    <w:tmpl w:val="FAAE6E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35D0268"/>
    <w:multiLevelType w:val="hybridMultilevel"/>
    <w:tmpl w:val="96F0EBF2"/>
    <w:lvl w:ilvl="0" w:tplc="E6C8275E">
      <w:start w:val="1"/>
      <w:numFmt w:val="decimal"/>
      <w:lvlText w:val="%1)"/>
      <w:lvlJc w:val="left"/>
      <w:pPr>
        <w:ind w:left="720" w:hanging="360"/>
      </w:pPr>
      <w:rPr>
        <w:rFonts w:ascii="Cambria Math" w:eastAsiaTheme="minorHAnsi" w:hAnsi="Cambria Math"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5AA3E56"/>
    <w:multiLevelType w:val="hybridMultilevel"/>
    <w:tmpl w:val="24680C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FAD3251"/>
    <w:multiLevelType w:val="multilevel"/>
    <w:tmpl w:val="20FA73F4"/>
    <w:lvl w:ilvl="0">
      <w:start w:val="1"/>
      <w:numFmt w:val="decimal"/>
      <w:lvlText w:val="%1"/>
      <w:lvlJc w:val="left"/>
      <w:pPr>
        <w:ind w:left="370" w:hanging="37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0" w:hanging="37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4" w15:restartNumberingAfterBreak="0">
    <w:nsid w:val="616118D4"/>
    <w:multiLevelType w:val="hybridMultilevel"/>
    <w:tmpl w:val="610437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D68731F"/>
    <w:multiLevelType w:val="hybridMultilevel"/>
    <w:tmpl w:val="0672AC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23281793">
    <w:abstractNumId w:val="2"/>
  </w:num>
  <w:num w:numId="2" w16cid:durableId="1357776175">
    <w:abstractNumId w:val="1"/>
  </w:num>
  <w:num w:numId="3" w16cid:durableId="1665015866">
    <w:abstractNumId w:val="3"/>
  </w:num>
  <w:num w:numId="4" w16cid:durableId="813260848">
    <w:abstractNumId w:val="5"/>
  </w:num>
  <w:num w:numId="5" w16cid:durableId="1086153362">
    <w:abstractNumId w:val="0"/>
  </w:num>
  <w:num w:numId="6" w16cid:durableId="101712294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2srC0MDc0NjQ1NrQ0MDFQ0lEKTi0uzszPAykwrAUAF2vNkCwAAAA="/>
  </w:docVars>
  <w:rsids>
    <w:rsidRoot w:val="00385731"/>
    <w:rsid w:val="00001908"/>
    <w:rsid w:val="00006A6C"/>
    <w:rsid w:val="00031BAE"/>
    <w:rsid w:val="00033224"/>
    <w:rsid w:val="00043167"/>
    <w:rsid w:val="00045F92"/>
    <w:rsid w:val="00070F6F"/>
    <w:rsid w:val="0007781A"/>
    <w:rsid w:val="000B195C"/>
    <w:rsid w:val="000B4E7F"/>
    <w:rsid w:val="000C7494"/>
    <w:rsid w:val="000E3F2A"/>
    <w:rsid w:val="000E6CA3"/>
    <w:rsid w:val="000F5242"/>
    <w:rsid w:val="00107A58"/>
    <w:rsid w:val="0012326E"/>
    <w:rsid w:val="001325CE"/>
    <w:rsid w:val="001456C6"/>
    <w:rsid w:val="001462A8"/>
    <w:rsid w:val="00173E14"/>
    <w:rsid w:val="0017767B"/>
    <w:rsid w:val="00177AD3"/>
    <w:rsid w:val="00180569"/>
    <w:rsid w:val="001959E2"/>
    <w:rsid w:val="001964D0"/>
    <w:rsid w:val="001B1E4E"/>
    <w:rsid w:val="001D1A97"/>
    <w:rsid w:val="001E5E75"/>
    <w:rsid w:val="00203131"/>
    <w:rsid w:val="00231ADC"/>
    <w:rsid w:val="0024165B"/>
    <w:rsid w:val="00253639"/>
    <w:rsid w:val="00262241"/>
    <w:rsid w:val="00271F34"/>
    <w:rsid w:val="00277B50"/>
    <w:rsid w:val="00284A13"/>
    <w:rsid w:val="00291E0E"/>
    <w:rsid w:val="002C0F42"/>
    <w:rsid w:val="002C1B6A"/>
    <w:rsid w:val="002D0E7B"/>
    <w:rsid w:val="002D300D"/>
    <w:rsid w:val="002E3E3E"/>
    <w:rsid w:val="002E7EEC"/>
    <w:rsid w:val="00321E67"/>
    <w:rsid w:val="003223AF"/>
    <w:rsid w:val="003262A6"/>
    <w:rsid w:val="00333B95"/>
    <w:rsid w:val="003530CC"/>
    <w:rsid w:val="00354BAD"/>
    <w:rsid w:val="00370F8F"/>
    <w:rsid w:val="00371E0F"/>
    <w:rsid w:val="00374BEE"/>
    <w:rsid w:val="003766F7"/>
    <w:rsid w:val="00385731"/>
    <w:rsid w:val="00391A44"/>
    <w:rsid w:val="003C3585"/>
    <w:rsid w:val="003E327C"/>
    <w:rsid w:val="004314BF"/>
    <w:rsid w:val="00455ABA"/>
    <w:rsid w:val="00473319"/>
    <w:rsid w:val="00493E23"/>
    <w:rsid w:val="004969A9"/>
    <w:rsid w:val="004D7E9E"/>
    <w:rsid w:val="004D7F59"/>
    <w:rsid w:val="00503F4A"/>
    <w:rsid w:val="005277EE"/>
    <w:rsid w:val="00542640"/>
    <w:rsid w:val="00566812"/>
    <w:rsid w:val="0056787E"/>
    <w:rsid w:val="0057356A"/>
    <w:rsid w:val="00584752"/>
    <w:rsid w:val="00585BBC"/>
    <w:rsid w:val="00592153"/>
    <w:rsid w:val="005A4067"/>
    <w:rsid w:val="005B316E"/>
    <w:rsid w:val="005C6FFA"/>
    <w:rsid w:val="005C72AE"/>
    <w:rsid w:val="005E17FD"/>
    <w:rsid w:val="005E7522"/>
    <w:rsid w:val="005F0E20"/>
    <w:rsid w:val="006049AD"/>
    <w:rsid w:val="00610A51"/>
    <w:rsid w:val="00616213"/>
    <w:rsid w:val="00631EA8"/>
    <w:rsid w:val="00652BDA"/>
    <w:rsid w:val="00660763"/>
    <w:rsid w:val="00674A8C"/>
    <w:rsid w:val="006840A6"/>
    <w:rsid w:val="00685D92"/>
    <w:rsid w:val="006C4846"/>
    <w:rsid w:val="006C6FFE"/>
    <w:rsid w:val="006F4957"/>
    <w:rsid w:val="00710CC8"/>
    <w:rsid w:val="00727500"/>
    <w:rsid w:val="00731190"/>
    <w:rsid w:val="00731521"/>
    <w:rsid w:val="00734E07"/>
    <w:rsid w:val="00752B31"/>
    <w:rsid w:val="007812E4"/>
    <w:rsid w:val="00783126"/>
    <w:rsid w:val="00790855"/>
    <w:rsid w:val="007A0147"/>
    <w:rsid w:val="007A59C1"/>
    <w:rsid w:val="007B055B"/>
    <w:rsid w:val="007D6DCC"/>
    <w:rsid w:val="007F0D65"/>
    <w:rsid w:val="007F0EE0"/>
    <w:rsid w:val="00802155"/>
    <w:rsid w:val="00817103"/>
    <w:rsid w:val="00834592"/>
    <w:rsid w:val="00850BD9"/>
    <w:rsid w:val="00865C99"/>
    <w:rsid w:val="00871207"/>
    <w:rsid w:val="00876DD0"/>
    <w:rsid w:val="00885D2A"/>
    <w:rsid w:val="00896528"/>
    <w:rsid w:val="008C48AF"/>
    <w:rsid w:val="0090157A"/>
    <w:rsid w:val="00905755"/>
    <w:rsid w:val="0092193C"/>
    <w:rsid w:val="00922E0C"/>
    <w:rsid w:val="009324B7"/>
    <w:rsid w:val="00942955"/>
    <w:rsid w:val="009519CE"/>
    <w:rsid w:val="00965630"/>
    <w:rsid w:val="009A4FA6"/>
    <w:rsid w:val="009B6980"/>
    <w:rsid w:val="009C138A"/>
    <w:rsid w:val="009D59CD"/>
    <w:rsid w:val="009F2A0D"/>
    <w:rsid w:val="00A362CB"/>
    <w:rsid w:val="00A4320D"/>
    <w:rsid w:val="00A46AF5"/>
    <w:rsid w:val="00A51974"/>
    <w:rsid w:val="00A5291D"/>
    <w:rsid w:val="00A65BAE"/>
    <w:rsid w:val="00A66BF5"/>
    <w:rsid w:val="00A70725"/>
    <w:rsid w:val="00A71783"/>
    <w:rsid w:val="00A904F6"/>
    <w:rsid w:val="00A928AC"/>
    <w:rsid w:val="00A94891"/>
    <w:rsid w:val="00AA0DE9"/>
    <w:rsid w:val="00AE5E41"/>
    <w:rsid w:val="00B1301F"/>
    <w:rsid w:val="00B158D4"/>
    <w:rsid w:val="00B467DC"/>
    <w:rsid w:val="00B62FE2"/>
    <w:rsid w:val="00B65D77"/>
    <w:rsid w:val="00B845ED"/>
    <w:rsid w:val="00B9307C"/>
    <w:rsid w:val="00BA7299"/>
    <w:rsid w:val="00BB2951"/>
    <w:rsid w:val="00BC011D"/>
    <w:rsid w:val="00BD503F"/>
    <w:rsid w:val="00C01D10"/>
    <w:rsid w:val="00C10DC1"/>
    <w:rsid w:val="00C358A7"/>
    <w:rsid w:val="00C548DD"/>
    <w:rsid w:val="00C64BD9"/>
    <w:rsid w:val="00CA5192"/>
    <w:rsid w:val="00CB407D"/>
    <w:rsid w:val="00CD072C"/>
    <w:rsid w:val="00CD0CFB"/>
    <w:rsid w:val="00CE6DB9"/>
    <w:rsid w:val="00D12C27"/>
    <w:rsid w:val="00D15C6C"/>
    <w:rsid w:val="00D169F6"/>
    <w:rsid w:val="00D23F18"/>
    <w:rsid w:val="00D26B67"/>
    <w:rsid w:val="00D414E2"/>
    <w:rsid w:val="00D65522"/>
    <w:rsid w:val="00D80F4A"/>
    <w:rsid w:val="00D905FE"/>
    <w:rsid w:val="00DA4DD6"/>
    <w:rsid w:val="00DD12CD"/>
    <w:rsid w:val="00DF1EF5"/>
    <w:rsid w:val="00E002F4"/>
    <w:rsid w:val="00E17F30"/>
    <w:rsid w:val="00E2209B"/>
    <w:rsid w:val="00E2311C"/>
    <w:rsid w:val="00E357FA"/>
    <w:rsid w:val="00E474C6"/>
    <w:rsid w:val="00E60450"/>
    <w:rsid w:val="00E61085"/>
    <w:rsid w:val="00E62BC4"/>
    <w:rsid w:val="00E72ED7"/>
    <w:rsid w:val="00E759F9"/>
    <w:rsid w:val="00E87FB5"/>
    <w:rsid w:val="00EC6C52"/>
    <w:rsid w:val="00EE7CB7"/>
    <w:rsid w:val="00F047C9"/>
    <w:rsid w:val="00F45DB0"/>
    <w:rsid w:val="00F524D4"/>
    <w:rsid w:val="00F7117E"/>
    <w:rsid w:val="00FA3561"/>
    <w:rsid w:val="00FD3A07"/>
    <w:rsid w:val="00FD4E9B"/>
    <w:rsid w:val="00FD79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fa-I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37ED0CB"/>
  <w15:chartTrackingRefBased/>
  <w15:docId w15:val="{22FEFAE6-9B01-4E0A-8652-E554B97A53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B Nazanin"/>
        <w:sz w:val="22"/>
        <w:szCs w:val="24"/>
        <w:lang w:val="en-US" w:eastAsia="en-US" w:bidi="fa-IR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325CE"/>
    <w:pPr>
      <w:bidi/>
    </w:pPr>
  </w:style>
  <w:style w:type="paragraph" w:styleId="Heading1">
    <w:name w:val="heading 1"/>
    <w:basedOn w:val="Normal"/>
    <w:next w:val="Normal"/>
    <w:link w:val="Heading1Char"/>
    <w:uiPriority w:val="9"/>
    <w:qFormat/>
    <w:rsid w:val="00585BBC"/>
    <w:pPr>
      <w:keepNext/>
      <w:keepLines/>
      <w:spacing w:before="240" w:after="0"/>
      <w:outlineLvl w:val="0"/>
    </w:pPr>
    <w:rPr>
      <w:rFonts w:ascii="B Nazanin" w:eastAsiaTheme="majorEastAsia" w:hAnsi="B Nazanin" w:cstheme="majorBidi"/>
      <w:b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C6FF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A4FA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503F4A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fontstyle01">
    <w:name w:val="fontstyle01"/>
    <w:basedOn w:val="DefaultParagraphFont"/>
    <w:rsid w:val="00033224"/>
    <w:rPr>
      <w:rFonts w:cs="B Nazanin" w:hint="cs"/>
      <w:b w:val="0"/>
      <w:bCs w:val="0"/>
      <w:i w:val="0"/>
      <w:iCs w:val="0"/>
      <w:color w:val="000000"/>
      <w:sz w:val="28"/>
      <w:szCs w:val="28"/>
    </w:rPr>
  </w:style>
  <w:style w:type="character" w:customStyle="1" w:styleId="Heading1Char">
    <w:name w:val="Heading 1 Char"/>
    <w:basedOn w:val="DefaultParagraphFont"/>
    <w:link w:val="Heading1"/>
    <w:uiPriority w:val="9"/>
    <w:rsid w:val="00585BBC"/>
    <w:rPr>
      <w:rFonts w:ascii="B Nazanin" w:eastAsiaTheme="majorEastAsia" w:hAnsi="B Nazanin" w:cstheme="majorBidi"/>
      <w:b/>
      <w:color w:val="2F5496" w:themeColor="accent1" w:themeShade="BF"/>
      <w:sz w:val="32"/>
      <w:szCs w:val="32"/>
    </w:rPr>
  </w:style>
  <w:style w:type="character" w:customStyle="1" w:styleId="fontstyle21">
    <w:name w:val="fontstyle21"/>
    <w:basedOn w:val="DefaultParagraphFont"/>
    <w:rsid w:val="001E5E75"/>
    <w:rPr>
      <w:rFonts w:ascii="Times New Roman" w:hAnsi="Times New Roman" w:cs="Times New Roman" w:hint="default"/>
      <w:b w:val="0"/>
      <w:bCs w:val="0"/>
      <w:i w:val="0"/>
      <w:iCs w:val="0"/>
      <w:color w:val="000000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5C6FFA"/>
    <w:rPr>
      <w:rFonts w:asciiTheme="majorHAnsi" w:eastAsiaTheme="majorEastAsia" w:hAnsiTheme="majorHAnsi" w:cstheme="majorBidi"/>
      <w:color w:val="2F5496" w:themeColor="accent1" w:themeShade="BF"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9A4FA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333B95"/>
    <w:pPr>
      <w:bidi w:val="0"/>
      <w:outlineLvl w:val="9"/>
    </w:pPr>
    <w:rPr>
      <w:lang w:bidi="ar-SA"/>
    </w:rPr>
  </w:style>
  <w:style w:type="paragraph" w:styleId="TOC1">
    <w:name w:val="toc 1"/>
    <w:basedOn w:val="Normal"/>
    <w:next w:val="Normal"/>
    <w:autoRedefine/>
    <w:uiPriority w:val="39"/>
    <w:unhideWhenUsed/>
    <w:rsid w:val="00333B95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333B95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333B95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333B95"/>
    <w:rPr>
      <w:color w:val="0563C1" w:themeColor="hyperlink"/>
      <w:u w:val="single"/>
    </w:rPr>
  </w:style>
  <w:style w:type="character" w:customStyle="1" w:styleId="Heading4Char">
    <w:name w:val="Heading 4 Char"/>
    <w:basedOn w:val="DefaultParagraphFont"/>
    <w:link w:val="Heading4"/>
    <w:uiPriority w:val="9"/>
    <w:rsid w:val="00503F4A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ListParagraph">
    <w:name w:val="List Paragraph"/>
    <w:basedOn w:val="Normal"/>
    <w:uiPriority w:val="34"/>
    <w:qFormat/>
    <w:rsid w:val="00503F4A"/>
    <w:pPr>
      <w:ind w:left="720"/>
      <w:contextualSpacing/>
    </w:pPr>
  </w:style>
  <w:style w:type="paragraph" w:styleId="FootnoteText">
    <w:name w:val="footnote text"/>
    <w:basedOn w:val="Normal"/>
    <w:link w:val="FootnoteTextChar"/>
    <w:uiPriority w:val="99"/>
    <w:semiHidden/>
    <w:unhideWhenUsed/>
    <w:rsid w:val="00E72ED7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E72ED7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E72ED7"/>
    <w:rPr>
      <w:vertAlign w:val="superscript"/>
    </w:rPr>
  </w:style>
  <w:style w:type="paragraph" w:styleId="Header">
    <w:name w:val="header"/>
    <w:basedOn w:val="Normal"/>
    <w:link w:val="HeaderChar"/>
    <w:uiPriority w:val="99"/>
    <w:unhideWhenUsed/>
    <w:rsid w:val="00AE5E4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E5E41"/>
  </w:style>
  <w:style w:type="paragraph" w:styleId="Footer">
    <w:name w:val="footer"/>
    <w:basedOn w:val="Normal"/>
    <w:link w:val="FooterChar"/>
    <w:uiPriority w:val="99"/>
    <w:unhideWhenUsed/>
    <w:rsid w:val="00AE5E4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E5E41"/>
  </w:style>
  <w:style w:type="paragraph" w:styleId="Caption">
    <w:name w:val="caption"/>
    <w:basedOn w:val="Normal"/>
    <w:next w:val="Normal"/>
    <w:uiPriority w:val="35"/>
    <w:unhideWhenUsed/>
    <w:qFormat/>
    <w:rsid w:val="00370F8F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TableGrid">
    <w:name w:val="Table Grid"/>
    <w:basedOn w:val="TableNormal"/>
    <w:uiPriority w:val="39"/>
    <w:rsid w:val="00834592"/>
    <w:pPr>
      <w:spacing w:after="0" w:line="240" w:lineRule="auto"/>
    </w:pPr>
    <w:rPr>
      <w:rFonts w:asciiTheme="minorHAnsi" w:hAnsiTheme="minorHAnsi" w:cstheme="minorBidi"/>
      <w:szCs w:val="22"/>
      <w:lang w:bidi="ar-S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uiPriority w:val="1"/>
    <w:qFormat/>
    <w:rsid w:val="00C01D10"/>
    <w:pPr>
      <w:bidi/>
      <w:spacing w:after="0" w:line="240" w:lineRule="auto"/>
    </w:pPr>
  </w:style>
  <w:style w:type="table" w:styleId="ListTable1Light">
    <w:name w:val="List Table 1 Light"/>
    <w:basedOn w:val="TableNormal"/>
    <w:uiPriority w:val="46"/>
    <w:rsid w:val="00291E0E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1Light-Accent4">
    <w:name w:val="List Table 1 Light Accent 4"/>
    <w:basedOn w:val="TableNormal"/>
    <w:uiPriority w:val="46"/>
    <w:rsid w:val="00291E0E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PlainTable2">
    <w:name w:val="Plain Table 2"/>
    <w:basedOn w:val="TableNormal"/>
    <w:uiPriority w:val="42"/>
    <w:rsid w:val="004D7F5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2438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44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629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21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450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081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860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058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762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209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MLASeventhEditionOfficeOnline.xsl" StyleName="MLA" Version="7"/>
</file>

<file path=customXml/itemProps1.xml><?xml version="1.0" encoding="utf-8"?>
<ds:datastoreItem xmlns:ds="http://schemas.openxmlformats.org/officeDocument/2006/customXml" ds:itemID="{D21B47E6-A13C-4B3D-909E-6F4DA1E1EC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6</Pages>
  <Words>404</Words>
  <Characters>2305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mahyar</dc:creator>
  <cp:keywords/>
  <dc:description/>
  <cp:lastModifiedBy>Erfan Shiran</cp:lastModifiedBy>
  <cp:revision>3</cp:revision>
  <cp:lastPrinted>2023-06-03T20:16:00Z</cp:lastPrinted>
  <dcterms:created xsi:type="dcterms:W3CDTF">2023-06-03T20:15:00Z</dcterms:created>
  <dcterms:modified xsi:type="dcterms:W3CDTF">2023-06-03T20:17:00Z</dcterms:modified>
</cp:coreProperties>
</file>