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D43A" w14:textId="77777777" w:rsidR="00213B8A" w:rsidRDefault="00000000">
      <w:pPr>
        <w:spacing w:after="160"/>
        <w:jc w:val="center"/>
      </w:pPr>
      <w:r>
        <w:rPr>
          <w:b/>
          <w:sz w:val="32"/>
        </w:rPr>
        <w:t>BizTrack360 — 1. Sequence Diagram</w:t>
      </w:r>
    </w:p>
    <w:p w14:paraId="6E2F6639" w14:textId="77777777" w:rsidR="00213B8A" w:rsidRDefault="00000000">
      <w:pPr>
        <w:jc w:val="center"/>
      </w:pPr>
      <w:r>
        <w:rPr>
          <w:b/>
        </w:rPr>
        <w:t>Branch: backend | Responsibility: Backend / Application &amp; Business Logic</w:t>
      </w:r>
    </w:p>
    <w:p w14:paraId="2B71788B" w14:textId="77777777" w:rsidR="00213B8A" w:rsidRDefault="00000000">
      <w:pPr>
        <w:pStyle w:val="Heading1"/>
      </w:pPr>
      <w:r>
        <w:t>Purpose / Description</w:t>
      </w:r>
    </w:p>
    <w:p w14:paraId="3B2A37CD" w14:textId="77777777" w:rsidR="00213B8A" w:rsidRDefault="00000000">
      <w:r>
        <w:t>Shows the sequence of interactions among Manager, Employee and System during task handling.</w:t>
      </w:r>
    </w:p>
    <w:p w14:paraId="5DAB7C00" w14:textId="77777777" w:rsidR="00213B8A" w:rsidRDefault="00000000">
      <w:pPr>
        <w:pStyle w:val="Heading1"/>
      </w:pPr>
      <w:r>
        <w:t>Detailed Artifact Content from the SRS</w:t>
      </w:r>
    </w:p>
    <w:p w14:paraId="16C1059D" w14:textId="77777777" w:rsidR="00213B8A" w:rsidRDefault="00000000">
      <w:pPr>
        <w:pStyle w:val="ListBullet"/>
      </w:pPr>
      <w:r>
        <w:t>Actors: Manager, Employee, System.</w:t>
      </w:r>
    </w:p>
    <w:p w14:paraId="060103F2" w14:textId="77777777" w:rsidR="00213B8A" w:rsidRDefault="00000000">
      <w:pPr>
        <w:pStyle w:val="ListBullet"/>
      </w:pPr>
      <w:r>
        <w:t>Manager creates a task.</w:t>
      </w:r>
    </w:p>
    <w:p w14:paraId="70011F52" w14:textId="77777777" w:rsidR="00213B8A" w:rsidRDefault="00000000">
      <w:pPr>
        <w:pStyle w:val="ListBullet"/>
      </w:pPr>
      <w:r>
        <w:t>System stores the task in the database.</w:t>
      </w:r>
    </w:p>
    <w:p w14:paraId="761B86C5" w14:textId="77777777" w:rsidR="00213B8A" w:rsidRDefault="00000000">
      <w:pPr>
        <w:pStyle w:val="ListBullet"/>
      </w:pPr>
      <w:r>
        <w:t>System sends a task-assignment notification to the employee.</w:t>
      </w:r>
    </w:p>
    <w:p w14:paraId="190E28AF" w14:textId="77777777" w:rsidR="00213B8A" w:rsidRDefault="00000000">
      <w:pPr>
        <w:pStyle w:val="ListBullet"/>
      </w:pPr>
      <w:r>
        <w:t>Employee views the task.</w:t>
      </w:r>
    </w:p>
    <w:p w14:paraId="4F3B7174" w14:textId="77777777" w:rsidR="00213B8A" w:rsidRDefault="00000000">
      <w:pPr>
        <w:pStyle w:val="ListBullet"/>
      </w:pPr>
      <w:r>
        <w:t>Employee updates task progress.</w:t>
      </w:r>
    </w:p>
    <w:p w14:paraId="367C4B9A" w14:textId="77777777" w:rsidR="00213B8A" w:rsidRDefault="00000000">
      <w:pPr>
        <w:pStyle w:val="ListBullet"/>
      </w:pPr>
      <w:r>
        <w:t>A progress update is sent to the system.</w:t>
      </w:r>
    </w:p>
    <w:p w14:paraId="596D3254" w14:textId="77777777" w:rsidR="00213B8A" w:rsidRDefault="00000000">
      <w:pPr>
        <w:pStyle w:val="ListBullet"/>
      </w:pPr>
      <w:r>
        <w:t>System updates the task status.</w:t>
      </w:r>
    </w:p>
    <w:p w14:paraId="4D30A31F" w14:textId="77777777" w:rsidR="00213B8A" w:rsidRDefault="00000000">
      <w:pPr>
        <w:pStyle w:val="Heading1"/>
      </w:pPr>
      <w:r>
        <w:t>Related SRS Requirements</w:t>
      </w:r>
    </w:p>
    <w:p w14:paraId="5DEEB799" w14:textId="77777777" w:rsidR="00213B8A" w:rsidRDefault="00000000">
      <w:pPr>
        <w:pStyle w:val="ListBullet"/>
      </w:pPr>
      <w:r>
        <w:t>Users must be authenticated before accessing the system.</w:t>
      </w:r>
    </w:p>
    <w:p w14:paraId="2A065288" w14:textId="77777777" w:rsidR="00213B8A" w:rsidRDefault="00000000">
      <w:pPr>
        <w:pStyle w:val="ListBullet"/>
      </w:pPr>
      <w:r>
        <w:t>Access must be restricted according to user roles/permissions.</w:t>
      </w:r>
    </w:p>
    <w:p w14:paraId="4F98FF1A" w14:textId="77777777" w:rsidR="00213B8A" w:rsidRDefault="00000000">
      <w:pPr>
        <w:pStyle w:val="ListBullet"/>
      </w:pPr>
      <w:r>
        <w:t>Task information, progress and status must be stored and tracked.</w:t>
      </w:r>
    </w:p>
    <w:p w14:paraId="3B7F5E2A" w14:textId="77777777" w:rsidR="00213B8A" w:rsidRDefault="00000000">
      <w:pPr>
        <w:pStyle w:val="ListBullet"/>
      </w:pPr>
      <w:r>
        <w:t>System activities must be traceable through activity logs.</w:t>
      </w:r>
    </w:p>
    <w:p w14:paraId="204C434E" w14:textId="77777777" w:rsidR="00213B8A" w:rsidRDefault="00000000">
      <w:pPr>
        <w:pStyle w:val="ListBullet"/>
      </w:pPr>
      <w:r>
        <w:t>Sensitive data and files must be securely stored.</w:t>
      </w:r>
    </w:p>
    <w:p w14:paraId="28BEDD35" w14:textId="77777777" w:rsidR="00213B8A" w:rsidRDefault="00000000">
      <w:pPr>
        <w:pStyle w:val="Heading1"/>
      </w:pPr>
      <w:r>
        <w:t>Original Diagram from SRS (Page 18)</w:t>
      </w:r>
    </w:p>
    <w:p w14:paraId="3D38F3E0" w14:textId="77777777" w:rsidR="00213B8A" w:rsidRDefault="00213B8A"/>
    <w:p w14:paraId="234E721B" w14:textId="77777777" w:rsidR="002439D4" w:rsidRDefault="002439D4">
      <w:pPr>
        <w:rPr>
          <w:noProof/>
        </w:rPr>
      </w:pPr>
    </w:p>
    <w:p w14:paraId="1884DA72" w14:textId="77777777" w:rsidR="002439D4" w:rsidRDefault="002439D4">
      <w:pPr>
        <w:rPr>
          <w:noProof/>
        </w:rPr>
      </w:pPr>
    </w:p>
    <w:p w14:paraId="4CF0A600" w14:textId="7CEC83AF" w:rsidR="00213B8A" w:rsidRDefault="00000000">
      <w:r>
        <w:rPr>
          <w:noProof/>
        </w:rPr>
        <w:lastRenderedPageBreak/>
        <w:drawing>
          <wp:inline distT="0" distB="0" distL="0" distR="0" wp14:anchorId="471D2EBB" wp14:editId="1464DFDB">
            <wp:extent cx="5885815" cy="5841652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6"/>
                    <a:srcRect l="-539" t="10762" r="539" b="20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805" cy="5855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13B8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5254545">
    <w:abstractNumId w:val="8"/>
  </w:num>
  <w:num w:numId="2" w16cid:durableId="1739744399">
    <w:abstractNumId w:val="6"/>
  </w:num>
  <w:num w:numId="3" w16cid:durableId="695034833">
    <w:abstractNumId w:val="5"/>
  </w:num>
  <w:num w:numId="4" w16cid:durableId="213397625">
    <w:abstractNumId w:val="4"/>
  </w:num>
  <w:num w:numId="5" w16cid:durableId="1793086552">
    <w:abstractNumId w:val="7"/>
  </w:num>
  <w:num w:numId="6" w16cid:durableId="1797259341">
    <w:abstractNumId w:val="3"/>
  </w:num>
  <w:num w:numId="7" w16cid:durableId="60831610">
    <w:abstractNumId w:val="2"/>
  </w:num>
  <w:num w:numId="8" w16cid:durableId="1800026958">
    <w:abstractNumId w:val="1"/>
  </w:num>
  <w:num w:numId="9" w16cid:durableId="60025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B8A"/>
    <w:rsid w:val="002439D4"/>
    <w:rsid w:val="0029639D"/>
    <w:rsid w:val="00326F90"/>
    <w:rsid w:val="005D56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1EFF9"/>
  <w14:defaultImageDpi w14:val="300"/>
  <w15:docId w15:val="{870A9B44-6BC8-4FCD-A6F4-389A3BC5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Maryam Zahoor</cp:lastModifiedBy>
  <cp:revision>2</cp:revision>
  <dcterms:created xsi:type="dcterms:W3CDTF">2013-12-23T23:15:00Z</dcterms:created>
  <dcterms:modified xsi:type="dcterms:W3CDTF">2026-10-15T04:50:00Z</dcterms:modified>
  <cp:category/>
</cp:coreProperties>
</file>