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7DFCB" w14:textId="77777777" w:rsidR="008E2E1D" w:rsidRDefault="0044170D">
      <w:pPr>
        <w:jc w:val="center"/>
      </w:pPr>
      <w:r>
        <w:rPr>
          <w:b/>
          <w:sz w:val="40"/>
        </w:rPr>
        <w:t>BizTrack360 — Aqdas Branch Artifacts</w:t>
      </w:r>
    </w:p>
    <w:p w14:paraId="2D312EE3" w14:textId="77777777" w:rsidR="008E2E1D" w:rsidRDefault="0044170D">
      <w:pPr>
        <w:jc w:val="center"/>
      </w:pPr>
      <w:r>
        <w:rPr>
          <w:i/>
        </w:rPr>
        <w:t>Branch: database | Responsibility: Database / Data Layer</w:t>
      </w:r>
    </w:p>
    <w:p w14:paraId="52E08086" w14:textId="77777777" w:rsidR="008E2E1D" w:rsidRDefault="0044170D">
      <w:pPr>
        <w:pStyle w:val="Heading1"/>
      </w:pPr>
      <w:r>
        <w:t>Purpose of This File</w:t>
      </w:r>
    </w:p>
    <w:p w14:paraId="09AF6827" w14:textId="77777777" w:rsidR="008E2E1D" w:rsidRDefault="0044170D">
      <w:r>
        <w:t>This file contains the SRS artifacts most directly connected to system entities, relationships, data stores, data flows, task records and structured information management.</w:t>
      </w:r>
    </w:p>
    <w:p w14:paraId="293B60FC" w14:textId="77777777" w:rsidR="008E2E1D" w:rsidRDefault="0044170D">
      <w:pPr>
        <w:pStyle w:val="Heading1"/>
      </w:pPr>
      <w:r>
        <w:t>Source</w:t>
      </w:r>
    </w:p>
    <w:p w14:paraId="66045B97" w14:textId="77777777" w:rsidR="008E2E1D" w:rsidRDefault="0044170D">
      <w:r>
        <w:t>This file is derived from the submitted BizTrack360 Software Requirements Specification (SRS). The artifact descriptions and diagrams below preserve the SRS terminology and content.</w:t>
      </w:r>
    </w:p>
    <w:p w14:paraId="503AAAF6" w14:textId="77777777" w:rsidR="008E2E1D" w:rsidRDefault="0044170D">
      <w:pPr>
        <w:pStyle w:val="Heading1"/>
      </w:pPr>
      <w:r>
        <w:t>Branch Artifact List</w:t>
      </w:r>
    </w:p>
    <w:p w14:paraId="75BD89EA" w14:textId="77777777" w:rsidR="008E2E1D" w:rsidRDefault="0044170D">
      <w:pPr>
        <w:pStyle w:val="ListNumber"/>
      </w:pPr>
      <w:r>
        <w:t>1. Class Diagram</w:t>
      </w:r>
    </w:p>
    <w:p w14:paraId="0360BB17" w14:textId="77777777" w:rsidR="008E2E1D" w:rsidRDefault="0044170D">
      <w:pPr>
        <w:pStyle w:val="ListNumber"/>
      </w:pPr>
      <w:r>
        <w:t>2. Contextual Level DFD</w:t>
      </w:r>
    </w:p>
    <w:p w14:paraId="30F6162E" w14:textId="77777777" w:rsidR="008E2E1D" w:rsidRDefault="0044170D">
      <w:pPr>
        <w:pStyle w:val="ListNumber"/>
      </w:pPr>
      <w:r>
        <w:t>3. Level 1 DFD</w:t>
      </w:r>
    </w:p>
    <w:p w14:paraId="6BBDBEB8" w14:textId="77777777" w:rsidR="008E2E1D" w:rsidRDefault="0044170D">
      <w:pPr>
        <w:pStyle w:val="ListNumber"/>
      </w:pPr>
      <w:r>
        <w:t>4. Level 2 DFD — Task Management Data Flow</w:t>
      </w:r>
    </w:p>
    <w:p w14:paraId="694A9B24" w14:textId="77777777" w:rsidR="008E2E1D" w:rsidRDefault="0044170D">
      <w:r>
        <w:br w:type="page"/>
      </w:r>
    </w:p>
    <w:p w14:paraId="6E2EAF7C" w14:textId="77777777" w:rsidR="008E2E1D" w:rsidRDefault="0044170D">
      <w:pPr>
        <w:pStyle w:val="Heading1"/>
      </w:pPr>
      <w:r>
        <w:t>1. Class Diagram</w:t>
      </w:r>
    </w:p>
    <w:p w14:paraId="100F081C" w14:textId="77777777" w:rsidR="008E2E1D" w:rsidRDefault="0044170D">
      <w:pPr>
        <w:pStyle w:val="Heading2"/>
      </w:pPr>
      <w:r>
        <w:t>Purpose / Description</w:t>
      </w:r>
    </w:p>
    <w:p w14:paraId="2BB6C867" w14:textId="77777777" w:rsidR="008E2E1D" w:rsidRDefault="0044170D">
      <w:r>
        <w:t>Defines the structural organization of the BizTrack360 system and the core entities/classes that support data storage.</w:t>
      </w:r>
    </w:p>
    <w:p w14:paraId="1E32F408" w14:textId="77777777" w:rsidR="008E2E1D" w:rsidRDefault="0044170D">
      <w:pPr>
        <w:pStyle w:val="Heading2"/>
      </w:pPr>
      <w:r>
        <w:t>Detailed Artifact Content from the SRS</w:t>
      </w:r>
    </w:p>
    <w:p w14:paraId="23C89DDE" w14:textId="77777777" w:rsidR="008E2E1D" w:rsidRDefault="0044170D">
      <w:pPr>
        <w:pStyle w:val="ListBullet"/>
      </w:pPr>
      <w:r>
        <w:t>User is the central entity and contains identity, contact, authentication and role information.</w:t>
      </w:r>
    </w:p>
    <w:p w14:paraId="625D01A6" w14:textId="77777777" w:rsidR="008E2E1D" w:rsidRDefault="0044170D">
      <w:pPr>
        <w:pStyle w:val="ListBullet"/>
      </w:pPr>
      <w:r>
        <w:t>Administrator, Manager, Employee and Investor are user types with specialized functions.</w:t>
      </w:r>
    </w:p>
    <w:p w14:paraId="25151965" w14:textId="77777777" w:rsidR="008E2E1D" w:rsidRDefault="0044170D">
      <w:pPr>
        <w:pStyle w:val="ListBullet"/>
      </w:pPr>
      <w:r>
        <w:t>Department represents organizational divisions.</w:t>
      </w:r>
    </w:p>
    <w:p w14:paraId="357BF43C" w14:textId="77777777" w:rsidR="008E2E1D" w:rsidRDefault="0044170D">
      <w:pPr>
        <w:pStyle w:val="ListBullet"/>
      </w:pPr>
      <w:r>
        <w:t>Task stores task descriptions, deadlines and progress.</w:t>
      </w:r>
    </w:p>
    <w:p w14:paraId="6F5572A4" w14:textId="77777777" w:rsidR="008E2E1D" w:rsidRDefault="0044170D">
      <w:pPr>
        <w:pStyle w:val="ListBullet"/>
      </w:pPr>
      <w:r>
        <w:t>KPI measures performance and productivity.</w:t>
      </w:r>
    </w:p>
    <w:p w14:paraId="3C1BFD68" w14:textId="77777777" w:rsidR="008E2E1D" w:rsidRDefault="0044170D">
      <w:pPr>
        <w:pStyle w:val="ListBullet"/>
      </w:pPr>
      <w:r>
        <w:t>FinancialRecord stores income and expenditure information.</w:t>
      </w:r>
    </w:p>
    <w:p w14:paraId="18D553FA" w14:textId="77777777" w:rsidR="008E2E1D" w:rsidRDefault="0044170D">
      <w:pPr>
        <w:pStyle w:val="ListBullet"/>
      </w:pPr>
      <w:r>
        <w:t>Document supports secure file storage and version management.</w:t>
      </w:r>
    </w:p>
    <w:p w14:paraId="4B036574" w14:textId="77777777" w:rsidR="008E2E1D" w:rsidRDefault="0044170D">
      <w:pPr>
        <w:pStyle w:val="ListBullet"/>
      </w:pPr>
      <w:r>
        <w:t>Meeting handles meeting scheduling and information.</w:t>
      </w:r>
    </w:p>
    <w:p w14:paraId="5C57DF7E" w14:textId="77777777" w:rsidR="008E2E1D" w:rsidRDefault="0044170D">
      <w:pPr>
        <w:pStyle w:val="ListBullet"/>
      </w:pPr>
      <w:r>
        <w:t>Notification manages alerts and reminders.</w:t>
      </w:r>
    </w:p>
    <w:p w14:paraId="3225C223" w14:textId="77777777" w:rsidR="008E2E1D" w:rsidRDefault="0044170D">
      <w:pPr>
        <w:pStyle w:val="ListBullet"/>
      </w:pPr>
      <w:r>
        <w:t>ActivityLog records user actions for accountability and tracking.</w:t>
      </w:r>
    </w:p>
    <w:p w14:paraId="6D9578A0" w14:textId="77777777" w:rsidR="008E2E1D" w:rsidRDefault="0044170D">
      <w:pPr>
        <w:pStyle w:val="ListBullet"/>
      </w:pPr>
      <w:r>
        <w:t>Core classes listed in the SRS include User, Stakeholder, Business, Department, Task, KPI, Financial Record, Document and Meeting.</w:t>
      </w:r>
    </w:p>
    <w:p w14:paraId="1A419002" w14:textId="77777777" w:rsidR="008E2E1D" w:rsidRDefault="0044170D">
      <w:pPr>
        <w:pStyle w:val="ListBullet"/>
      </w:pPr>
      <w:r>
        <w:t>Business contains stakeholders.</w:t>
      </w:r>
    </w:p>
    <w:p w14:paraId="603E5632" w14:textId="77777777" w:rsidR="008E2E1D" w:rsidRDefault="0044170D">
      <w:pPr>
        <w:pStyle w:val="ListBullet"/>
      </w:pPr>
      <w:r>
        <w:t>Users belong to departments.</w:t>
      </w:r>
    </w:p>
    <w:p w14:paraId="527DA237" w14:textId="77777777" w:rsidR="008E2E1D" w:rsidRDefault="0044170D">
      <w:pPr>
        <w:pStyle w:val="ListBullet"/>
      </w:pPr>
      <w:r>
        <w:t>Tasks are assigned to users.</w:t>
      </w:r>
    </w:p>
    <w:p w14:paraId="38C500F5" w14:textId="77777777" w:rsidR="008E2E1D" w:rsidRDefault="0044170D">
      <w:pPr>
        <w:pStyle w:val="ListBullet"/>
      </w:pPr>
      <w:r>
        <w:t>KPIs evaluate tasks.</w:t>
      </w:r>
    </w:p>
    <w:p w14:paraId="78C27CD5" w14:textId="77777777" w:rsidR="008E2E1D" w:rsidRDefault="0044170D">
      <w:pPr>
        <w:pStyle w:val="Heading2"/>
      </w:pPr>
      <w:r>
        <w:t>Related SRS Requirements</w:t>
      </w:r>
    </w:p>
    <w:p w14:paraId="583C02AB" w14:textId="77777777" w:rsidR="008E2E1D" w:rsidRDefault="0044170D">
      <w:pPr>
        <w:pStyle w:val="ListBullet"/>
      </w:pPr>
      <w:r>
        <w:t>Authorized business data must be stored and accessible.</w:t>
      </w:r>
    </w:p>
    <w:p w14:paraId="113F4DBD" w14:textId="77777777" w:rsidR="008E2E1D" w:rsidRDefault="0044170D">
      <w:pPr>
        <w:pStyle w:val="ListBullet"/>
      </w:pPr>
      <w:r>
        <w:t>Documents and sensitive data must be securely stored.</w:t>
      </w:r>
    </w:p>
    <w:p w14:paraId="4496098D" w14:textId="77777777" w:rsidR="008E2E1D" w:rsidRDefault="0044170D">
      <w:pPr>
        <w:pStyle w:val="ListBullet"/>
      </w:pPr>
      <w:r>
        <w:t>All system activities must be traceable through logs.</w:t>
      </w:r>
    </w:p>
    <w:p w14:paraId="4AF94169" w14:textId="77777777" w:rsidR="008E2E1D" w:rsidRDefault="0044170D">
      <w:pPr>
        <w:pStyle w:val="ListBullet"/>
      </w:pPr>
      <w:r>
        <w:t>The system requires a database for structured data storage.</w:t>
      </w:r>
    </w:p>
    <w:p w14:paraId="574F3528" w14:textId="77777777" w:rsidR="008E2E1D" w:rsidRDefault="0044170D">
      <w:pPr>
        <w:pStyle w:val="Heading2"/>
      </w:pPr>
      <w:r>
        <w:t>Original Diagram from SRS (Page 17)</w:t>
      </w:r>
    </w:p>
    <w:p w14:paraId="14B71B79" w14:textId="77777777" w:rsidR="008E2E1D" w:rsidRDefault="0044170D">
      <w:pPr>
        <w:jc w:val="center"/>
      </w:pPr>
      <w:r>
        <w:rPr>
          <w:noProof/>
        </w:rPr>
        <w:drawing>
          <wp:inline distT="0" distB="0" distL="0" distR="0" wp14:anchorId="59295946" wp14:editId="2252AC6C">
            <wp:extent cx="5669280" cy="80069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1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0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59F90" w14:textId="77777777" w:rsidR="008E2E1D" w:rsidRDefault="0044170D">
      <w:r>
        <w:br w:type="page"/>
      </w:r>
    </w:p>
    <w:p w14:paraId="1FE73068" w14:textId="77777777" w:rsidR="008E2E1D" w:rsidRDefault="0044170D">
      <w:pPr>
        <w:pStyle w:val="Heading1"/>
      </w:pPr>
      <w:r>
        <w:t>2. Contextual Level DFD</w:t>
      </w:r>
    </w:p>
    <w:p w14:paraId="0338B823" w14:textId="77777777" w:rsidR="008E2E1D" w:rsidRDefault="0044170D">
      <w:pPr>
        <w:pStyle w:val="Heading2"/>
      </w:pPr>
      <w:r>
        <w:t>Purpose / Description</w:t>
      </w:r>
    </w:p>
    <w:p w14:paraId="31FCCC97" w14:textId="77777777" w:rsidR="008E2E1D" w:rsidRDefault="0044170D">
      <w:r>
        <w:t>Shows BizTrack360 as one integrated system and the major external actors exchanging information with it.</w:t>
      </w:r>
    </w:p>
    <w:p w14:paraId="4A418756" w14:textId="77777777" w:rsidR="008E2E1D" w:rsidRDefault="0044170D">
      <w:pPr>
        <w:pStyle w:val="Heading2"/>
      </w:pPr>
      <w:r>
        <w:t>Detailed Artifact Content from the SRS</w:t>
      </w:r>
    </w:p>
    <w:p w14:paraId="4EF1CDDA" w14:textId="77777777" w:rsidR="008E2E1D" w:rsidRDefault="0044170D">
      <w:pPr>
        <w:pStyle w:val="ListBullet"/>
      </w:pPr>
      <w:r>
        <w:t>BizTrack360 is represented as one integrated platform.</w:t>
      </w:r>
    </w:p>
    <w:p w14:paraId="2D72F558" w14:textId="77777777" w:rsidR="008E2E1D" w:rsidRDefault="0044170D">
      <w:pPr>
        <w:pStyle w:val="ListBullet"/>
      </w:pPr>
      <w:r>
        <w:t>Administrator manages users, permissions and security.</w:t>
      </w:r>
    </w:p>
    <w:p w14:paraId="2E3AFFF2" w14:textId="77777777" w:rsidR="008E2E1D" w:rsidRDefault="0044170D">
      <w:pPr>
        <w:pStyle w:val="ListBullet"/>
      </w:pPr>
      <w:r>
        <w:t>Business Owner monitors performance and reviews financial information.</w:t>
      </w:r>
    </w:p>
    <w:p w14:paraId="2879ABA0" w14:textId="77777777" w:rsidR="008E2E1D" w:rsidRDefault="0044170D">
      <w:pPr>
        <w:pStyle w:val="ListBullet"/>
      </w:pPr>
      <w:r>
        <w:t>Managers allocate tasks and supervise workflow.</w:t>
      </w:r>
    </w:p>
    <w:p w14:paraId="5EB9E241" w14:textId="77777777" w:rsidR="008E2E1D" w:rsidRDefault="0044170D">
      <w:pPr>
        <w:pStyle w:val="ListBullet"/>
      </w:pPr>
      <w:r>
        <w:t>Employees access assigned tasks, update progress and retrieve documents.</w:t>
      </w:r>
    </w:p>
    <w:p w14:paraId="1C29BC3F" w14:textId="77777777" w:rsidR="008E2E1D" w:rsidRDefault="0044170D">
      <w:pPr>
        <w:pStyle w:val="ListBullet"/>
      </w:pPr>
      <w:r>
        <w:t>Investors receive limited business insights and financial summaries.</w:t>
      </w:r>
    </w:p>
    <w:p w14:paraId="08276E31" w14:textId="77777777" w:rsidR="008E2E1D" w:rsidRDefault="0044170D">
      <w:pPr>
        <w:pStyle w:val="ListBullet"/>
      </w:pPr>
      <w:r>
        <w:t>The diagram establishes the high-level boundaries and data exchanges of the system.</w:t>
      </w:r>
    </w:p>
    <w:p w14:paraId="6BBB1535" w14:textId="77777777" w:rsidR="008E2E1D" w:rsidRDefault="0044170D">
      <w:pPr>
        <w:pStyle w:val="Heading2"/>
      </w:pPr>
      <w:r>
        <w:t>Related SRS Requirements</w:t>
      </w:r>
    </w:p>
    <w:p w14:paraId="03297011" w14:textId="77777777" w:rsidR="008E2E1D" w:rsidRDefault="0044170D">
      <w:pPr>
        <w:pStyle w:val="ListBullet"/>
      </w:pPr>
      <w:r>
        <w:t>Users must be authenticated before accessing the system.</w:t>
      </w:r>
    </w:p>
    <w:p w14:paraId="67BCFF89" w14:textId="77777777" w:rsidR="008E2E1D" w:rsidRDefault="0044170D">
      <w:pPr>
        <w:pStyle w:val="ListBullet"/>
      </w:pPr>
      <w:r>
        <w:t>Access must be restricted according to user roles/permissions.</w:t>
      </w:r>
    </w:p>
    <w:p w14:paraId="58A40FED" w14:textId="77777777" w:rsidR="008E2E1D" w:rsidRDefault="0044170D">
      <w:pPr>
        <w:pStyle w:val="ListBullet"/>
      </w:pPr>
      <w:r>
        <w:t>Task information, progress and status must be stored and tracked.</w:t>
      </w:r>
    </w:p>
    <w:p w14:paraId="2903C9D2" w14:textId="77777777" w:rsidR="008E2E1D" w:rsidRDefault="0044170D">
      <w:pPr>
        <w:pStyle w:val="ListBullet"/>
      </w:pPr>
      <w:r>
        <w:t>System activities must be traceable through activity logs.</w:t>
      </w:r>
    </w:p>
    <w:p w14:paraId="11624526" w14:textId="77777777" w:rsidR="008E2E1D" w:rsidRDefault="0044170D">
      <w:pPr>
        <w:pStyle w:val="ListBullet"/>
      </w:pPr>
      <w:r>
        <w:t>Sensitive data and files must be securely stored.</w:t>
      </w:r>
    </w:p>
    <w:p w14:paraId="02037DB4" w14:textId="77777777" w:rsidR="008E2E1D" w:rsidRDefault="0044170D">
      <w:pPr>
        <w:pStyle w:val="Heading2"/>
      </w:pPr>
      <w:r>
        <w:t>Original Diagram from SRS (Page 19)</w:t>
      </w:r>
    </w:p>
    <w:p w14:paraId="5AFA0D06" w14:textId="77777777" w:rsidR="008E2E1D" w:rsidRDefault="0044170D">
      <w:pPr>
        <w:jc w:val="center"/>
      </w:pPr>
      <w:r>
        <w:rPr>
          <w:noProof/>
        </w:rPr>
        <w:drawing>
          <wp:inline distT="0" distB="0" distL="0" distR="0" wp14:anchorId="58AD647A" wp14:editId="0EF493D6">
            <wp:extent cx="5669280" cy="80069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1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0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8695" w14:textId="77777777" w:rsidR="008E2E1D" w:rsidRDefault="0044170D">
      <w:r>
        <w:br w:type="page"/>
      </w:r>
    </w:p>
    <w:p w14:paraId="3881E616" w14:textId="77777777" w:rsidR="008E2E1D" w:rsidRDefault="0044170D">
      <w:pPr>
        <w:pStyle w:val="Heading1"/>
      </w:pPr>
      <w:r>
        <w:t>3. Level 1 DFD</w:t>
      </w:r>
    </w:p>
    <w:p w14:paraId="6A64994E" w14:textId="77777777" w:rsidR="008E2E1D" w:rsidRDefault="0044170D">
      <w:pPr>
        <w:pStyle w:val="Heading2"/>
      </w:pPr>
      <w:r>
        <w:t>Purpose / Description</w:t>
      </w:r>
    </w:p>
    <w:p w14:paraId="305A31D5" w14:textId="77777777" w:rsidR="008E2E1D" w:rsidRDefault="0044170D">
      <w:r>
        <w:t>Breaks the system into major functional modules and shows the data-processing structure at a higher level of detail.</w:t>
      </w:r>
    </w:p>
    <w:p w14:paraId="0F3692D2" w14:textId="77777777" w:rsidR="008E2E1D" w:rsidRDefault="0044170D">
      <w:pPr>
        <w:pStyle w:val="Heading2"/>
      </w:pPr>
      <w:r>
        <w:t>Detailed Artifact Content from the SRS</w:t>
      </w:r>
    </w:p>
    <w:p w14:paraId="3BAB3EFB" w14:textId="77777777" w:rsidR="008E2E1D" w:rsidRDefault="0044170D">
      <w:pPr>
        <w:pStyle w:val="ListBullet"/>
      </w:pPr>
      <w:r>
        <w:t>User and Role Management.</w:t>
      </w:r>
    </w:p>
    <w:p w14:paraId="339C01F8" w14:textId="77777777" w:rsidR="008E2E1D" w:rsidRDefault="0044170D">
      <w:pPr>
        <w:pStyle w:val="ListBullet"/>
      </w:pPr>
      <w:r>
        <w:t>Task Management.</w:t>
      </w:r>
    </w:p>
    <w:p w14:paraId="03045852" w14:textId="77777777" w:rsidR="008E2E1D" w:rsidRDefault="0044170D">
      <w:pPr>
        <w:pStyle w:val="ListBullet"/>
      </w:pPr>
      <w:r>
        <w:t>Performance Monitoring.</w:t>
      </w:r>
    </w:p>
    <w:p w14:paraId="58BCF15E" w14:textId="77777777" w:rsidR="008E2E1D" w:rsidRDefault="0044170D">
      <w:pPr>
        <w:pStyle w:val="ListBullet"/>
      </w:pPr>
      <w:r>
        <w:t>Financial Overview.</w:t>
      </w:r>
    </w:p>
    <w:p w14:paraId="63848A1A" w14:textId="77777777" w:rsidR="008E2E1D" w:rsidRDefault="0044170D">
      <w:pPr>
        <w:pStyle w:val="ListBullet"/>
      </w:pPr>
      <w:r>
        <w:t>Document Management.</w:t>
      </w:r>
    </w:p>
    <w:p w14:paraId="6EB2E7F3" w14:textId="77777777" w:rsidR="008E2E1D" w:rsidRDefault="0044170D">
      <w:pPr>
        <w:pStyle w:val="ListBullet"/>
      </w:pPr>
      <w:r>
        <w:t>Meeting Management.</w:t>
      </w:r>
    </w:p>
    <w:p w14:paraId="607953AE" w14:textId="77777777" w:rsidR="008E2E1D" w:rsidRDefault="0044170D">
      <w:pPr>
        <w:pStyle w:val="ListBullet"/>
      </w:pPr>
      <w:r>
        <w:t>Notification Service.</w:t>
      </w:r>
    </w:p>
    <w:p w14:paraId="298C2489" w14:textId="77777777" w:rsidR="008E2E1D" w:rsidRDefault="0044170D">
      <w:pPr>
        <w:pStyle w:val="ListBullet"/>
      </w:pPr>
      <w:r>
        <w:t>Activity Logging.</w:t>
      </w:r>
    </w:p>
    <w:p w14:paraId="00626BF2" w14:textId="77777777" w:rsidR="008E2E1D" w:rsidRDefault="0044170D">
      <w:pPr>
        <w:pStyle w:val="ListBullet"/>
      </w:pPr>
      <w:r>
        <w:t>These modules represent the main processing areas through which information is handled and stored.</w:t>
      </w:r>
    </w:p>
    <w:p w14:paraId="5AD3E407" w14:textId="77777777" w:rsidR="008E2E1D" w:rsidRDefault="0044170D">
      <w:pPr>
        <w:pStyle w:val="Heading2"/>
      </w:pPr>
      <w:r>
        <w:t>Related SRS Requirements</w:t>
      </w:r>
    </w:p>
    <w:p w14:paraId="0DDFB478" w14:textId="77777777" w:rsidR="008E2E1D" w:rsidRDefault="0044170D">
      <w:pPr>
        <w:pStyle w:val="ListBullet"/>
      </w:pPr>
      <w:r>
        <w:t>Users must be authenticated before accessing the system.</w:t>
      </w:r>
    </w:p>
    <w:p w14:paraId="5A1B0BE0" w14:textId="77777777" w:rsidR="008E2E1D" w:rsidRDefault="0044170D">
      <w:pPr>
        <w:pStyle w:val="ListBullet"/>
      </w:pPr>
      <w:r>
        <w:t>Access must be restricted according to user roles/permissions.</w:t>
      </w:r>
    </w:p>
    <w:p w14:paraId="5AA377A0" w14:textId="77777777" w:rsidR="008E2E1D" w:rsidRDefault="0044170D">
      <w:pPr>
        <w:pStyle w:val="ListBullet"/>
      </w:pPr>
      <w:r>
        <w:t>Task information, progress and status must be stored and tracked.</w:t>
      </w:r>
    </w:p>
    <w:p w14:paraId="4C311A81" w14:textId="77777777" w:rsidR="008E2E1D" w:rsidRDefault="0044170D">
      <w:pPr>
        <w:pStyle w:val="ListBullet"/>
      </w:pPr>
      <w:r>
        <w:t>System activities must be traceable through activity logs.</w:t>
      </w:r>
    </w:p>
    <w:p w14:paraId="12D2977D" w14:textId="77777777" w:rsidR="008E2E1D" w:rsidRDefault="0044170D">
      <w:pPr>
        <w:pStyle w:val="ListBullet"/>
      </w:pPr>
      <w:r>
        <w:t>Sensitive data and files must be securely stored.</w:t>
      </w:r>
    </w:p>
    <w:p w14:paraId="340A5AF8" w14:textId="77777777" w:rsidR="008E2E1D" w:rsidRDefault="0044170D">
      <w:pPr>
        <w:pStyle w:val="Heading2"/>
      </w:pPr>
      <w:r>
        <w:t>Original Diagram from SRS (Page 20)</w:t>
      </w:r>
    </w:p>
    <w:p w14:paraId="0C50BDA7" w14:textId="77777777" w:rsidR="008E2E1D" w:rsidRDefault="0044170D">
      <w:pPr>
        <w:jc w:val="center"/>
      </w:pPr>
      <w:r>
        <w:rPr>
          <w:noProof/>
        </w:rPr>
        <w:drawing>
          <wp:inline distT="0" distB="0" distL="0" distR="0" wp14:anchorId="57D8215A" wp14:editId="198464C5">
            <wp:extent cx="5669280" cy="80069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2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0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762E" w14:textId="77777777" w:rsidR="008E2E1D" w:rsidRDefault="0044170D">
      <w:r>
        <w:br w:type="page"/>
      </w:r>
    </w:p>
    <w:p w14:paraId="5E2A7343" w14:textId="77777777" w:rsidR="008E2E1D" w:rsidRDefault="0044170D">
      <w:pPr>
        <w:pStyle w:val="Heading1"/>
      </w:pPr>
      <w:r>
        <w:t>4. Level 2 DFD — Task Management Data Flow</w:t>
      </w:r>
    </w:p>
    <w:p w14:paraId="1D94C628" w14:textId="77777777" w:rsidR="008E2E1D" w:rsidRDefault="0044170D">
      <w:pPr>
        <w:pStyle w:val="Heading2"/>
      </w:pPr>
      <w:r>
        <w:t>Purpose / Description</w:t>
      </w:r>
    </w:p>
    <w:p w14:paraId="6F82A6D3" w14:textId="77777777" w:rsidR="008E2E1D" w:rsidRDefault="0044170D">
      <w:r>
        <w:t>Provides detailed task-management data flow useful for designing task-related database records and update operations.</w:t>
      </w:r>
    </w:p>
    <w:p w14:paraId="0246D2A2" w14:textId="77777777" w:rsidR="008E2E1D" w:rsidRDefault="0044170D">
      <w:pPr>
        <w:pStyle w:val="Heading2"/>
      </w:pPr>
      <w:r>
        <w:t>Detailed Artifact Content from the SRS</w:t>
      </w:r>
    </w:p>
    <w:p w14:paraId="720B4C91" w14:textId="77777777" w:rsidR="008E2E1D" w:rsidRDefault="0044170D">
      <w:pPr>
        <w:pStyle w:val="ListBullet"/>
      </w:pPr>
      <w:r>
        <w:t>Manager enters task priority, deadline and description.</w:t>
      </w:r>
    </w:p>
    <w:p w14:paraId="36854DF7" w14:textId="77777777" w:rsidR="008E2E1D" w:rsidRDefault="0044170D">
      <w:pPr>
        <w:pStyle w:val="ListBullet"/>
      </w:pPr>
      <w:r>
        <w:t>System stores task information in the task database.</w:t>
      </w:r>
    </w:p>
    <w:p w14:paraId="330CCDBB" w14:textId="77777777" w:rsidR="008E2E1D" w:rsidRDefault="0044170D">
      <w:pPr>
        <w:pStyle w:val="ListBullet"/>
      </w:pPr>
      <w:r>
        <w:t>Notification informs employees after assignment.</w:t>
      </w:r>
    </w:p>
    <w:p w14:paraId="0D3D3FFA" w14:textId="77777777" w:rsidR="008E2E1D" w:rsidRDefault="0044170D">
      <w:pPr>
        <w:pStyle w:val="ListBullet"/>
      </w:pPr>
      <w:r>
        <w:t>Employee retrieves tasks and submits progress updates.</w:t>
      </w:r>
    </w:p>
    <w:p w14:paraId="01CC006A" w14:textId="77777777" w:rsidR="008E2E1D" w:rsidRDefault="0044170D">
      <w:pPr>
        <w:pStyle w:val="ListBullet"/>
      </w:pPr>
      <w:r>
        <w:t>Updated task information is stored.</w:t>
      </w:r>
    </w:p>
    <w:p w14:paraId="0A388487" w14:textId="77777777" w:rsidR="008E2E1D" w:rsidRDefault="0044170D">
      <w:pPr>
        <w:pStyle w:val="ListBullet"/>
      </w:pPr>
      <w:r>
        <w:t>Manager monitors progress and reviews completion status.</w:t>
      </w:r>
    </w:p>
    <w:p w14:paraId="3540F45B" w14:textId="77777777" w:rsidR="008E2E1D" w:rsidRDefault="0044170D">
      <w:pPr>
        <w:pStyle w:val="Heading2"/>
      </w:pPr>
      <w:r>
        <w:t>Related SRS Requirements</w:t>
      </w:r>
    </w:p>
    <w:p w14:paraId="17EB1235" w14:textId="77777777" w:rsidR="008E2E1D" w:rsidRDefault="0044170D">
      <w:pPr>
        <w:pStyle w:val="ListBullet"/>
      </w:pPr>
      <w:r>
        <w:t>Users must be authenticated before accessing the system.</w:t>
      </w:r>
    </w:p>
    <w:p w14:paraId="3026269A" w14:textId="77777777" w:rsidR="008E2E1D" w:rsidRDefault="0044170D">
      <w:pPr>
        <w:pStyle w:val="ListBullet"/>
      </w:pPr>
      <w:r>
        <w:t>Access must be restricted according to user roles/permissions.</w:t>
      </w:r>
    </w:p>
    <w:p w14:paraId="42A3ABA3" w14:textId="77777777" w:rsidR="008E2E1D" w:rsidRDefault="0044170D">
      <w:pPr>
        <w:pStyle w:val="ListBullet"/>
      </w:pPr>
      <w:r>
        <w:t>Task information, progress and status must be stored and tracked.</w:t>
      </w:r>
    </w:p>
    <w:p w14:paraId="1BFC6B90" w14:textId="77777777" w:rsidR="008E2E1D" w:rsidRDefault="0044170D">
      <w:pPr>
        <w:pStyle w:val="ListBullet"/>
      </w:pPr>
      <w:r>
        <w:t>System activities must be traceable through activity logs.</w:t>
      </w:r>
    </w:p>
    <w:p w14:paraId="3DB73F4A" w14:textId="77777777" w:rsidR="008E2E1D" w:rsidRDefault="0044170D">
      <w:pPr>
        <w:pStyle w:val="ListBullet"/>
      </w:pPr>
      <w:r>
        <w:t>Sensitive data and files must be securely stored.</w:t>
      </w:r>
    </w:p>
    <w:p w14:paraId="3A03DAC4" w14:textId="77777777" w:rsidR="008E2E1D" w:rsidRDefault="0044170D">
      <w:pPr>
        <w:pStyle w:val="Heading2"/>
      </w:pPr>
      <w:r>
        <w:t>Original Diagram from SRS (Page 21)</w:t>
      </w:r>
    </w:p>
    <w:p w14:paraId="40EC65B9" w14:textId="77777777" w:rsidR="008E2E1D" w:rsidRDefault="0044170D">
      <w:pPr>
        <w:jc w:val="center"/>
      </w:pPr>
      <w:r>
        <w:rPr>
          <w:noProof/>
        </w:rPr>
        <w:drawing>
          <wp:inline distT="0" distB="0" distL="0" distR="0" wp14:anchorId="071AA2B3" wp14:editId="23E06B4B">
            <wp:extent cx="5669280" cy="80069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0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3FDA" w14:textId="77777777" w:rsidR="008E2E1D" w:rsidRDefault="0044170D">
      <w:r>
        <w:br w:type="page"/>
      </w:r>
    </w:p>
    <w:sectPr w:rsidR="008E2E1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8688380">
    <w:abstractNumId w:val="8"/>
  </w:num>
  <w:num w:numId="2" w16cid:durableId="1953902387">
    <w:abstractNumId w:val="6"/>
  </w:num>
  <w:num w:numId="3" w16cid:durableId="806627643">
    <w:abstractNumId w:val="5"/>
  </w:num>
  <w:num w:numId="4" w16cid:durableId="1565531350">
    <w:abstractNumId w:val="4"/>
  </w:num>
  <w:num w:numId="5" w16cid:durableId="186796264">
    <w:abstractNumId w:val="7"/>
  </w:num>
  <w:num w:numId="6" w16cid:durableId="426317208">
    <w:abstractNumId w:val="3"/>
  </w:num>
  <w:num w:numId="7" w16cid:durableId="1359964361">
    <w:abstractNumId w:val="2"/>
  </w:num>
  <w:num w:numId="8" w16cid:durableId="1991517014">
    <w:abstractNumId w:val="1"/>
  </w:num>
  <w:num w:numId="9" w16cid:durableId="532694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170D"/>
    <w:rsid w:val="008E2E1D"/>
    <w:rsid w:val="00AA1D8D"/>
    <w:rsid w:val="00B47730"/>
    <w:rsid w:val="00CB0664"/>
    <w:rsid w:val="00CB52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120349"/>
  <w14:defaultImageDpi w14:val="300"/>
  <w15:docId w15:val="{4236C7B0-F9BB-7C43-BB0A-669398714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Aqdas Mustajab</cp:lastModifiedBy>
  <cp:revision>2</cp:revision>
  <dcterms:created xsi:type="dcterms:W3CDTF">2026-10-08T07:37:00Z</dcterms:created>
  <dcterms:modified xsi:type="dcterms:W3CDTF">2026-10-08T07:37:00Z</dcterms:modified>
  <cp:category/>
</cp:coreProperties>
</file>