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Javeria — Frontend Artifacts</w:t>
      </w:r>
    </w:p>
    <w:p>
      <w:pPr>
        <w:jc w:val="center"/>
      </w:pPr>
      <w:r>
        <w:rPr>
          <w:i/>
        </w:rPr>
        <w:t>BizTrack360 | Project Artifact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Branch</w:t>
            </w:r>
          </w:p>
        </w:tc>
        <w:tc>
          <w:tcPr>
            <w:tcW w:type="dxa" w:w="5040"/>
            <w:vAlign w:val="center"/>
          </w:tcPr>
          <w:p>
            <w:r>
              <w:t>frontend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Owner</w:t>
            </w:r>
          </w:p>
        </w:tc>
        <w:tc>
          <w:tcPr>
            <w:tcW w:type="dxa" w:w="5040"/>
            <w:vAlign w:val="center"/>
          </w:tcPr>
          <w:p>
            <w:r>
              <w:t>Javeria Haroon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Technology</w:t>
            </w:r>
          </w:p>
        </w:tc>
        <w:tc>
          <w:tcPr>
            <w:tcW w:type="dxa" w:w="5040"/>
            <w:vAlign w:val="center"/>
          </w:tcPr>
          <w:p>
            <w:r>
              <w:t>HTML5 + CSS3 + JavaScript + ReactJS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System</w:t>
            </w:r>
          </w:p>
        </w:tc>
        <w:tc>
          <w:tcPr>
            <w:tcW w:type="dxa" w:w="5040"/>
            <w:vAlign w:val="center"/>
          </w:tcPr>
          <w:p>
            <w:r>
              <w:t>BizTrack360</w:t>
            </w:r>
          </w:p>
        </w:tc>
      </w:tr>
    </w:tbl>
    <w:p/>
    <w:p>
      <w:pPr>
        <w:pStyle w:val="Heading1"/>
      </w:pPr>
      <w:r>
        <w:t>1. Purpose</w:t>
      </w:r>
    </w:p>
    <w:p>
      <w:r>
        <w:t>This artifact defines the frontend screens and interaction responsibilities for the BizTrack360 presentation layer. The frontend provides dashboards, forms and reports through a responsive web interface.</w:t>
      </w:r>
    </w:p>
    <w:p>
      <w:pPr>
        <w:pStyle w:val="Heading1"/>
      </w:pPr>
      <w:r>
        <w:t>2. Required Screens /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Screen / Component</w:t>
            </w:r>
          </w:p>
        </w:tc>
        <w:tc>
          <w:tcPr>
            <w:tcW w:type="dxa" w:w="3360"/>
            <w:shd w:fill="D9EAF7"/>
          </w:tcPr>
          <w:p>
            <w:r>
              <w:t>Main UI elements</w:t>
            </w:r>
          </w:p>
        </w:tc>
        <w:tc>
          <w:tcPr>
            <w:tcW w:type="dxa" w:w="3360"/>
            <w:shd w:fill="D9EAF7"/>
          </w:tcPr>
          <w:p>
            <w:r>
              <w:t>Main user interaction</w:t>
            </w:r>
          </w:p>
        </w:tc>
      </w:tr>
      <w:tr>
        <w:tc>
          <w:tcPr>
            <w:tcW w:type="dxa" w:w="3360"/>
          </w:tcPr>
          <w:p>
            <w:r>
              <w:t>Login</w:t>
            </w:r>
          </w:p>
        </w:tc>
        <w:tc>
          <w:tcPr>
            <w:tcW w:type="dxa" w:w="3360"/>
          </w:tcPr>
          <w:p>
            <w:r>
              <w:t>Username/email field, password field, Login button, error message</w:t>
            </w:r>
          </w:p>
        </w:tc>
        <w:tc>
          <w:tcPr>
            <w:tcW w:type="dxa" w:w="3360"/>
          </w:tcPr>
          <w:p>
            <w:r>
              <w:t>Authenticate user and redirect to authorized dashboard</w:t>
            </w:r>
          </w:p>
        </w:tc>
      </w:tr>
      <w:tr>
        <w:tc>
          <w:tcPr>
            <w:tcW w:type="dxa" w:w="3360"/>
          </w:tcPr>
          <w:p>
            <w:r>
              <w:t>Dashboard</w:t>
            </w:r>
          </w:p>
        </w:tc>
        <w:tc>
          <w:tcPr>
            <w:tcW w:type="dxa" w:w="3360"/>
          </w:tcPr>
          <w:p>
            <w:r>
              <w:t>Summary cards, KPI summary, task summary, financial summary, notifications</w:t>
            </w:r>
          </w:p>
        </w:tc>
        <w:tc>
          <w:tcPr>
            <w:tcW w:type="dxa" w:w="3360"/>
          </w:tcPr>
          <w:p>
            <w:r>
              <w:t>View important information at a glance</w:t>
            </w:r>
          </w:p>
        </w:tc>
      </w:tr>
      <w:tr>
        <w:tc>
          <w:tcPr>
            <w:tcW w:type="dxa" w:w="3360"/>
          </w:tcPr>
          <w:p>
            <w:r>
              <w:t>User/Stakeholder Management</w:t>
            </w:r>
          </w:p>
        </w:tc>
        <w:tc>
          <w:tcPr>
            <w:tcW w:type="dxa" w:w="3360"/>
          </w:tcPr>
          <w:p>
            <w:r>
              <w:t>User list, role display, user details</w:t>
            </w:r>
          </w:p>
        </w:tc>
        <w:tc>
          <w:tcPr>
            <w:tcW w:type="dxa" w:w="3360"/>
          </w:tcPr>
          <w:p>
            <w:r>
              <w:t>View/manage users according to role</w:t>
            </w:r>
          </w:p>
        </w:tc>
      </w:tr>
      <w:tr>
        <w:tc>
          <w:tcPr>
            <w:tcW w:type="dxa" w:w="3360"/>
          </w:tcPr>
          <w:p>
            <w:r>
              <w:t>Task Management</w:t>
            </w:r>
          </w:p>
        </w:tc>
        <w:tc>
          <w:tcPr>
            <w:tcW w:type="dxa" w:w="3360"/>
          </w:tcPr>
          <w:p>
            <w:r>
              <w:t>Task list, create-task form, assignment, priority, deadline, status, progress</w:t>
            </w:r>
          </w:p>
        </w:tc>
        <w:tc>
          <w:tcPr>
            <w:tcW w:type="dxa" w:w="3360"/>
          </w:tcPr>
          <w:p>
            <w:r>
              <w:t>Create/view/assign/update tasks</w:t>
            </w:r>
          </w:p>
        </w:tc>
      </w:tr>
      <w:tr>
        <w:tc>
          <w:tcPr>
            <w:tcW w:type="dxa" w:w="3360"/>
          </w:tcPr>
          <w:p>
            <w:r>
              <w:t>KPI / Performance</w:t>
            </w:r>
          </w:p>
        </w:tc>
        <w:tc>
          <w:tcPr>
            <w:tcW w:type="dxa" w:w="3360"/>
          </w:tcPr>
          <w:p>
            <w:r>
              <w:t>KPI cards/table, performance values, progress indicators</w:t>
            </w:r>
          </w:p>
        </w:tc>
        <w:tc>
          <w:tcPr>
            <w:tcW w:type="dxa" w:w="3360"/>
          </w:tcPr>
          <w:p>
            <w:r>
              <w:t>View performance and KPI information</w:t>
            </w:r>
          </w:p>
        </w:tc>
      </w:tr>
      <w:tr>
        <w:tc>
          <w:tcPr>
            <w:tcW w:type="dxa" w:w="3360"/>
          </w:tcPr>
          <w:p>
            <w:r>
              <w:t>Finance</w:t>
            </w:r>
          </w:p>
        </w:tc>
        <w:tc>
          <w:tcPr>
            <w:tcW w:type="dxa" w:w="3360"/>
          </w:tcPr>
          <w:p>
            <w:r>
              <w:t>Income, expenses, financial summary</w:t>
            </w:r>
          </w:p>
        </w:tc>
        <w:tc>
          <w:tcPr>
            <w:tcW w:type="dxa" w:w="3360"/>
          </w:tcPr>
          <w:p>
            <w:r>
              <w:t>View financial information permitted for the role</w:t>
            </w:r>
          </w:p>
        </w:tc>
      </w:tr>
      <w:tr>
        <w:tc>
          <w:tcPr>
            <w:tcW w:type="dxa" w:w="3360"/>
          </w:tcPr>
          <w:p>
            <w:r>
              <w:t>Documents</w:t>
            </w:r>
          </w:p>
        </w:tc>
        <w:tc>
          <w:tcPr>
            <w:tcW w:type="dxa" w:w="3360"/>
          </w:tcPr>
          <w:p>
            <w:r>
              <w:t>Upload control, document list, version/history information</w:t>
            </w:r>
          </w:p>
        </w:tc>
        <w:tc>
          <w:tcPr>
            <w:tcW w:type="dxa" w:w="3360"/>
          </w:tcPr>
          <w:p>
            <w:r>
              <w:t>Upload, view and manage permitted documents</w:t>
            </w:r>
          </w:p>
        </w:tc>
      </w:tr>
      <w:tr>
        <w:tc>
          <w:tcPr>
            <w:tcW w:type="dxa" w:w="3360"/>
          </w:tcPr>
          <w:p>
            <w:r>
              <w:t>Meetings</w:t>
            </w:r>
          </w:p>
        </w:tc>
        <w:tc>
          <w:tcPr>
            <w:tcW w:type="dxa" w:w="3360"/>
          </w:tcPr>
          <w:p>
            <w:r>
              <w:t>Schedule form, participant details, agenda, meeting list</w:t>
            </w:r>
          </w:p>
        </w:tc>
        <w:tc>
          <w:tcPr>
            <w:tcW w:type="dxa" w:w="3360"/>
          </w:tcPr>
          <w:p>
            <w:r>
              <w:t>Schedule and review meetings</w:t>
            </w:r>
          </w:p>
        </w:tc>
      </w:tr>
      <w:tr>
        <w:tc>
          <w:tcPr>
            <w:tcW w:type="dxa" w:w="3360"/>
          </w:tcPr>
          <w:p>
            <w:r>
              <w:t>Notifications</w:t>
            </w:r>
          </w:p>
        </w:tc>
        <w:tc>
          <w:tcPr>
            <w:tcW w:type="dxa" w:w="3360"/>
          </w:tcPr>
          <w:p>
            <w:r>
              <w:t>Notification list, unread/read state, reminders</w:t>
            </w:r>
          </w:p>
        </w:tc>
        <w:tc>
          <w:tcPr>
            <w:tcW w:type="dxa" w:w="3360"/>
          </w:tcPr>
          <w:p>
            <w:r>
              <w:t>View alerts and reminders</w:t>
            </w:r>
          </w:p>
        </w:tc>
      </w:tr>
      <w:tr>
        <w:tc>
          <w:tcPr>
            <w:tcW w:type="dxa" w:w="3360"/>
          </w:tcPr>
          <w:p>
            <w:r>
              <w:t>Reports</w:t>
            </w:r>
          </w:p>
        </w:tc>
        <w:tc>
          <w:tcPr>
            <w:tcW w:type="dxa" w:w="3360"/>
          </w:tcPr>
          <w:p>
            <w:r>
              <w:t>Charts/tables/summary sections</w:t>
            </w:r>
          </w:p>
        </w:tc>
        <w:tc>
          <w:tcPr>
            <w:tcW w:type="dxa" w:w="3360"/>
          </w:tcPr>
          <w:p>
            <w:r>
              <w:t>Display authorized reports</w:t>
            </w:r>
          </w:p>
        </w:tc>
      </w:tr>
    </w:tbl>
    <w:p/>
    <w:p>
      <w:pPr>
        <w:pStyle w:val="Heading1"/>
      </w:pPr>
      <w:r>
        <w:t>3. Role-Based UI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Role</w:t>
            </w:r>
          </w:p>
        </w:tc>
        <w:tc>
          <w:tcPr>
            <w:tcW w:type="dxa" w:w="5040"/>
            <w:shd w:fill="D9EAF7"/>
          </w:tcPr>
          <w:p>
            <w:r>
              <w:t>Frontend behavior</w:t>
            </w:r>
          </w:p>
        </w:tc>
      </w:tr>
      <w:tr>
        <w:tc>
          <w:tcPr>
            <w:tcW w:type="dxa" w:w="5040"/>
          </w:tcPr>
          <w:p>
            <w:r>
              <w:t>Administrator</w:t>
            </w:r>
          </w:p>
        </w:tc>
        <w:tc>
          <w:tcPr>
            <w:tcW w:type="dxa" w:w="5040"/>
          </w:tcPr>
          <w:p>
            <w:r>
              <w:t>Show administration/user-role controls and system/security-related options.</w:t>
            </w:r>
          </w:p>
        </w:tc>
      </w:tr>
      <w:tr>
        <w:tc>
          <w:tcPr>
            <w:tcW w:type="dxa" w:w="5040"/>
          </w:tcPr>
          <w:p>
            <w:r>
              <w:t>Business Owner</w:t>
            </w:r>
          </w:p>
        </w:tc>
        <w:tc>
          <w:tcPr>
            <w:tcW w:type="dxa" w:w="5040"/>
          </w:tcPr>
          <w:p>
            <w:r>
              <w:t>Show high-level dashboards, performance and financial summaries/reports.</w:t>
            </w:r>
          </w:p>
        </w:tc>
      </w:tr>
      <w:tr>
        <w:tc>
          <w:tcPr>
            <w:tcW w:type="dxa" w:w="5040"/>
          </w:tcPr>
          <w:p>
            <w:r>
              <w:t>Manager</w:t>
            </w:r>
          </w:p>
        </w:tc>
        <w:tc>
          <w:tcPr>
            <w:tcW w:type="dxa" w:w="5040"/>
          </w:tcPr>
          <w:p>
            <w:r>
              <w:t>Show task assignment, team supervision, progress and performance controls.</w:t>
            </w:r>
          </w:p>
        </w:tc>
      </w:tr>
      <w:tr>
        <w:tc>
          <w:tcPr>
            <w:tcW w:type="dxa" w:w="5040"/>
          </w:tcPr>
          <w:p>
            <w:r>
              <w:t>Employee</w:t>
            </w:r>
          </w:p>
        </w:tc>
        <w:tc>
          <w:tcPr>
            <w:tcW w:type="dxa" w:w="5040"/>
          </w:tcPr>
          <w:p>
            <w:r>
              <w:t>Show assigned tasks, progress/status update controls and permitted documents.</w:t>
            </w:r>
          </w:p>
        </w:tc>
      </w:tr>
      <w:tr>
        <w:tc>
          <w:tcPr>
            <w:tcW w:type="dxa" w:w="5040"/>
          </w:tcPr>
          <w:p>
            <w:r>
              <w:t>Investor</w:t>
            </w:r>
          </w:p>
        </w:tc>
        <w:tc>
          <w:tcPr>
            <w:tcW w:type="dxa" w:w="5040"/>
          </w:tcPr>
          <w:p>
            <w:r>
              <w:t>Show only selected business/performance/financial insights.</w:t>
            </w:r>
          </w:p>
        </w:tc>
      </w:tr>
    </w:tbl>
    <w:p/>
    <w:p>
      <w:pPr>
        <w:pStyle w:val="Heading1"/>
      </w:pPr>
      <w:r>
        <w:t>4. Task UI Workflow</w:t>
      </w:r>
    </w:p>
    <w:p>
      <w:pPr>
        <w:pStyle w:val="ListBullet"/>
      </w:pPr>
      <w:r>
        <w:t>Manager opens Create Task.</w:t>
      </w:r>
    </w:p>
    <w:p>
      <w:pPr>
        <w:pStyle w:val="ListBullet"/>
      </w:pPr>
      <w:r>
        <w:t>Manager enters description, priority and deadline and selects an assignee/team.</w:t>
      </w:r>
    </w:p>
    <w:p>
      <w:pPr>
        <w:pStyle w:val="ListBullet"/>
      </w:pPr>
      <w:r>
        <w:t>Frontend validates required fields and sends task data to backend.</w:t>
      </w:r>
    </w:p>
    <w:p>
      <w:pPr>
        <w:pStyle w:val="ListBullet"/>
      </w:pPr>
      <w:r>
        <w:t>Task list displays created/assigned tasks.</w:t>
      </w:r>
    </w:p>
    <w:p>
      <w:pPr>
        <w:pStyle w:val="ListBullet"/>
      </w:pPr>
      <w:r>
        <w:t>Employee opens an assigned task and updates progress/status.</w:t>
      </w:r>
    </w:p>
    <w:p>
      <w:pPr>
        <w:pStyle w:val="ListBullet"/>
      </w:pPr>
      <w:r>
        <w:t>Frontend refreshes task information and displays relevant notifications.</w:t>
      </w:r>
    </w:p>
    <w:p>
      <w:pPr>
        <w:pStyle w:val="Heading1"/>
      </w:pPr>
      <w:r>
        <w:t>5. Responsive &amp; Usability Requirements</w:t>
      </w:r>
    </w:p>
    <w:p>
      <w:pPr>
        <w:pStyle w:val="ListBullet"/>
      </w:pPr>
      <w:r>
        <w:t>Use a clear and intuitive layout.</w:t>
      </w:r>
    </w:p>
    <w:p>
      <w:pPr>
        <w:pStyle w:val="ListBullet"/>
      </w:pPr>
      <w:r>
        <w:t>Provide responsive behavior for commonly used devices.</w:t>
      </w:r>
    </w:p>
    <w:p>
      <w:pPr>
        <w:pStyle w:val="ListBullet"/>
      </w:pPr>
      <w:r>
        <w:t>Keep navigation consistent across modules.</w:t>
      </w:r>
    </w:p>
    <w:p>
      <w:pPr>
        <w:pStyle w:val="ListBullet"/>
      </w:pPr>
      <w:r>
        <w:t>Display validation and error messages clearly.</w:t>
      </w:r>
    </w:p>
    <w:p>
      <w:pPr>
        <w:pStyle w:val="ListBullet"/>
      </w:pPr>
      <w:r>
        <w:t>Show loading, success and failure states for server operations.</w:t>
      </w:r>
    </w:p>
    <w:p>
      <w:pPr>
        <w:pStyle w:val="ListBullet"/>
      </w:pPr>
      <w:r>
        <w:t>Do not expose controls that the current role is not permitted to use.</w:t>
      </w:r>
    </w:p>
    <w:p>
      <w:pPr>
        <w:pStyle w:val="Heading1"/>
      </w:pPr>
      <w:r>
        <w:t>6. Frontend 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Check</w:t>
            </w:r>
          </w:p>
        </w:tc>
        <w:tc>
          <w:tcPr>
            <w:tcW w:type="dxa" w:w="504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Login</w:t>
            </w:r>
          </w:p>
        </w:tc>
        <w:tc>
          <w:tcPr>
            <w:tcW w:type="dxa" w:w="5040"/>
          </w:tcPr>
          <w:p>
            <w:r>
              <w:t>Valid user can reach the appropriate dashboard; invalid login shows an error.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Important authorized summaries are visible.</w:t>
            </w:r>
          </w:p>
        </w:tc>
      </w:tr>
      <w:tr>
        <w:tc>
          <w:tcPr>
            <w:tcW w:type="dxa" w:w="5040"/>
          </w:tcPr>
          <w:p>
            <w:r>
              <w:t>Tasks</w:t>
            </w:r>
          </w:p>
        </w:tc>
        <w:tc>
          <w:tcPr>
            <w:tcW w:type="dxa" w:w="5040"/>
          </w:tcPr>
          <w:p>
            <w:r>
              <w:t>Create/view/update flows are usable.</w:t>
            </w:r>
          </w:p>
        </w:tc>
      </w:tr>
      <w:tr>
        <w:tc>
          <w:tcPr>
            <w:tcW w:type="dxa" w:w="5040"/>
          </w:tcPr>
          <w:p>
            <w:r>
              <w:t>KPIs</w:t>
            </w:r>
          </w:p>
        </w:tc>
        <w:tc>
          <w:tcPr>
            <w:tcW w:type="dxa" w:w="5040"/>
          </w:tcPr>
          <w:p>
            <w:r>
              <w:t>Performance information is displayed clearly.</w:t>
            </w:r>
          </w:p>
        </w:tc>
      </w:tr>
      <w:tr>
        <w:tc>
          <w:tcPr>
            <w:tcW w:type="dxa" w:w="5040"/>
          </w:tcPr>
          <w:p>
            <w:r>
              <w:t>Finance</w:t>
            </w:r>
          </w:p>
        </w:tc>
        <w:tc>
          <w:tcPr>
            <w:tcW w:type="dxa" w:w="5040"/>
          </w:tcPr>
          <w:p>
            <w:r>
              <w:t>Authorized financial information is displayed.</w:t>
            </w:r>
          </w:p>
        </w:tc>
      </w:tr>
      <w:tr>
        <w:tc>
          <w:tcPr>
            <w:tcW w:type="dxa" w:w="5040"/>
          </w:tcPr>
          <w:p>
            <w:r>
              <w:t>Documents</w:t>
            </w:r>
          </w:p>
        </w:tc>
        <w:tc>
          <w:tcPr>
            <w:tcW w:type="dxa" w:w="5040"/>
          </w:tcPr>
          <w:p>
            <w:r>
              <w:t>Upload/view/manage controls work for permitted users.</w:t>
            </w:r>
          </w:p>
        </w:tc>
      </w:tr>
      <w:tr>
        <w:tc>
          <w:tcPr>
            <w:tcW w:type="dxa" w:w="5040"/>
          </w:tcPr>
          <w:p>
            <w:r>
              <w:t>Meetings</w:t>
            </w:r>
          </w:p>
        </w:tc>
        <w:tc>
          <w:tcPr>
            <w:tcW w:type="dxa" w:w="5040"/>
          </w:tcPr>
          <w:p>
            <w:r>
              <w:t>Schedule and review functions are available.</w:t>
            </w:r>
          </w:p>
        </w:tc>
      </w:tr>
      <w:tr>
        <w:tc>
          <w:tcPr>
            <w:tcW w:type="dxa" w:w="5040"/>
          </w:tcPr>
          <w:p>
            <w:r>
              <w:t>Notifications</w:t>
            </w:r>
          </w:p>
        </w:tc>
        <w:tc>
          <w:tcPr>
            <w:tcW w:type="dxa" w:w="5040"/>
          </w:tcPr>
          <w:p>
            <w:r>
              <w:t>Alerts/reminders are visible.</w:t>
            </w:r>
          </w:p>
        </w:tc>
      </w:tr>
      <w:tr>
        <w:tc>
          <w:tcPr>
            <w:tcW w:type="dxa" w:w="5040"/>
          </w:tcPr>
          <w:p>
            <w:r>
              <w:t>Reports</w:t>
            </w:r>
          </w:p>
        </w:tc>
        <w:tc>
          <w:tcPr>
            <w:tcW w:type="dxa" w:w="5040"/>
          </w:tcPr>
          <w:p>
            <w:r>
              <w:t>Authorized reports are displayed.</w:t>
            </w:r>
          </w:p>
        </w:tc>
      </w:tr>
      <w:tr>
        <w:tc>
          <w:tcPr>
            <w:tcW w:type="dxa" w:w="5040"/>
          </w:tcPr>
          <w:p>
            <w:r>
              <w:t>Responsive UI</w:t>
            </w:r>
          </w:p>
        </w:tc>
        <w:tc>
          <w:tcPr>
            <w:tcW w:type="dxa" w:w="5040"/>
          </w:tcPr>
          <w:p>
            <w:r>
              <w:t>Interface remains usable across supported screen sizes.</w:t>
            </w:r>
          </w:p>
        </w:tc>
      </w:tr>
    </w:tbl>
    <w:p/>
    <w:p>
      <w:r>
        <w:t>Source alignment: SRS presentation layer, user roles, system feature overview, functional/non-functional requirements, and task workflow.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