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b/>
          <w:spacing w:val="60"/>
          <w:sz w:val="36"/>
        </w:rPr>
        <w:id w:val="1487197299"/>
        <w:docPartObj>
          <w:docPartGallery w:val="Cover Pages"/>
          <w:docPartUnique/>
        </w:docPartObj>
      </w:sdtPr>
      <w:sdtEndPr>
        <w:rPr>
          <w:rFonts w:ascii="Cambria" w:hAnsi="Cambria" w:cstheme="minorBidi"/>
          <w:b w:val="0"/>
          <w:bCs/>
          <w:noProof/>
          <w:color w:val="1D5A85"/>
          <w:spacing w:val="0"/>
          <w:sz w:val="72"/>
        </w:rPr>
      </w:sdtEndPr>
      <w:sdtContent>
        <w:p w14:paraId="1BADAF52" w14:textId="77777777" w:rsidR="00DC3797" w:rsidRPr="00DC3797" w:rsidRDefault="00DC3797">
          <w:pPr>
            <w:pBdr>
              <w:top w:val="single" w:sz="18" w:space="1" w:color="5585BF"/>
              <w:bottom w:val="dotted" w:sz="4" w:space="1" w:color="5585BF"/>
            </w:pBdr>
            <w:spacing w:before="120" w:after="120"/>
            <w:jc w:val="center"/>
            <w:rPr>
              <w:rFonts w:cstheme="minorHAnsi"/>
              <w:b/>
              <w:spacing w:val="60"/>
              <w:sz w:val="36"/>
            </w:rPr>
          </w:pPr>
          <w:r>
            <w:rPr>
              <w:rFonts w:cstheme="minorHAnsi"/>
              <w:b/>
              <w:spacing w:val="60"/>
              <w:sz w:val="36"/>
            </w:rPr>
            <w:t>Projet carte multiservices</w:t>
          </w:r>
        </w:p>
        <w:p w14:paraId="712B9369" w14:textId="77777777" w:rsidR="00BA4D68" w:rsidRPr="00BA4D68" w:rsidRDefault="00BA4D68">
          <w:pPr>
            <w:tabs>
              <w:tab w:val="left" w:pos="1440"/>
            </w:tabs>
            <w:ind w:left="1440" w:hanging="1440"/>
            <w:contextualSpacing/>
            <w:rPr>
              <w:rFonts w:cstheme="minorHAnsi"/>
              <w:b/>
              <w:color w:val="548DD4" w:themeColor="text2" w:themeTint="99"/>
              <w:u w:val="single"/>
            </w:rPr>
          </w:pPr>
          <w:r w:rsidRPr="00BA4D68">
            <w:rPr>
              <w:rFonts w:cstheme="minorHAnsi"/>
              <w:b/>
              <w:color w:val="548DD4" w:themeColor="text2" w:themeTint="99"/>
              <w:u w:val="single"/>
            </w:rPr>
            <w:tab/>
            <w:t xml:space="preserve">           Dossier d'Analyse </w:t>
          </w:r>
          <w:proofErr w:type="gramStart"/>
          <w:r w:rsidRPr="00BA4D68">
            <w:rPr>
              <w:rFonts w:cstheme="minorHAnsi"/>
              <w:b/>
              <w:color w:val="548DD4" w:themeColor="text2" w:themeTint="99"/>
              <w:u w:val="single"/>
            </w:rPr>
            <w:t>Fonctionnelle(</w:t>
          </w:r>
          <w:proofErr w:type="gramEnd"/>
          <w:r w:rsidRPr="00BA4D68">
            <w:rPr>
              <w:rFonts w:cstheme="minorHAnsi"/>
              <w:b/>
              <w:color w:val="548DD4" w:themeColor="text2" w:themeTint="99"/>
              <w:u w:val="single"/>
            </w:rPr>
            <w:t>DAF)</w:t>
          </w:r>
          <w:r w:rsidRPr="00BA4D68">
            <w:rPr>
              <w:rFonts w:cstheme="minorHAnsi"/>
              <w:b/>
              <w:color w:val="548DD4" w:themeColor="text2" w:themeTint="99"/>
              <w:u w:val="single"/>
            </w:rPr>
            <w:tab/>
          </w:r>
          <w:r w:rsidRPr="00BA4D68">
            <w:rPr>
              <w:rFonts w:cstheme="minorHAnsi"/>
              <w:b/>
              <w:color w:val="548DD4" w:themeColor="text2" w:themeTint="99"/>
              <w:u w:val="single"/>
            </w:rPr>
            <w:tab/>
          </w:r>
          <w:r w:rsidRPr="00BA4D68">
            <w:rPr>
              <w:rFonts w:cstheme="minorHAnsi"/>
              <w:b/>
              <w:color w:val="548DD4" w:themeColor="text2" w:themeTint="99"/>
              <w:u w:val="single"/>
            </w:rPr>
            <w:tab/>
          </w:r>
          <w:r w:rsidRPr="00BA4D68">
            <w:rPr>
              <w:rFonts w:cstheme="minorHAnsi"/>
              <w:b/>
              <w:color w:val="548DD4" w:themeColor="text2" w:themeTint="99"/>
              <w:u w:val="single"/>
            </w:rPr>
            <w:tab/>
          </w:r>
        </w:p>
        <w:p w14:paraId="2FC30CF2" w14:textId="2C54439D" w:rsidR="00BA4D68" w:rsidRDefault="00DC3797">
          <w:pPr>
            <w:tabs>
              <w:tab w:val="left" w:pos="1440"/>
            </w:tabs>
            <w:ind w:left="1440" w:hanging="1440"/>
            <w:contextualSpacing/>
            <w:rPr>
              <w:rFonts w:cstheme="minorHAnsi"/>
              <w:b/>
            </w:rPr>
          </w:pPr>
          <w:proofErr w:type="gramStart"/>
          <w:r w:rsidRPr="00DC3797">
            <w:rPr>
              <w:rFonts w:cstheme="minorHAnsi"/>
              <w:b/>
              <w:u w:val="single"/>
            </w:rPr>
            <w:t>Cycle</w:t>
          </w:r>
          <w:r>
            <w:rPr>
              <w:rFonts w:cstheme="minorHAnsi"/>
              <w:b/>
            </w:rPr>
            <w:t>:</w:t>
          </w:r>
          <w:proofErr w:type="gramEnd"/>
          <w:r>
            <w:rPr>
              <w:rFonts w:cstheme="minorHAnsi"/>
              <w:b/>
            </w:rPr>
            <w:t xml:space="preserve"> </w:t>
          </w:r>
          <w:r w:rsidR="00BE5932">
            <w:rPr>
              <w:rFonts w:cstheme="minorHAnsi"/>
              <w:b/>
            </w:rPr>
            <w:t>ING1</w:t>
          </w:r>
        </w:p>
        <w:p w14:paraId="68D465AC" w14:textId="5DBAE441" w:rsidR="00DC3797" w:rsidRDefault="00DC3797">
          <w:pPr>
            <w:tabs>
              <w:tab w:val="left" w:pos="1440"/>
            </w:tabs>
            <w:ind w:left="1440" w:hanging="1440"/>
            <w:contextualSpacing/>
            <w:rPr>
              <w:rFonts w:cstheme="minorHAnsi"/>
              <w:b/>
            </w:rPr>
          </w:pPr>
          <w:r w:rsidRPr="00DC3797">
            <w:rPr>
              <w:rFonts w:cstheme="minorHAnsi"/>
              <w:b/>
              <w:u w:val="single"/>
            </w:rPr>
            <w:t>Année</w:t>
          </w:r>
          <w:r>
            <w:rPr>
              <w:rFonts w:cstheme="minorHAnsi"/>
              <w:b/>
            </w:rPr>
            <w:t xml:space="preserve"> : 202</w:t>
          </w:r>
          <w:r w:rsidR="00BE5932">
            <w:rPr>
              <w:rFonts w:cstheme="minorHAnsi"/>
              <w:b/>
            </w:rPr>
            <w:t>1</w:t>
          </w:r>
        </w:p>
        <w:p w14:paraId="374D5572" w14:textId="77777777" w:rsidR="00DC3797" w:rsidRDefault="00DC3797">
          <w:pPr>
            <w:pBdr>
              <w:bottom w:val="single" w:sz="18" w:space="1" w:color="5790D5"/>
            </w:pBdr>
            <w:tabs>
              <w:tab w:val="left" w:pos="1440"/>
            </w:tabs>
            <w:ind w:left="1440" w:hanging="1440"/>
            <w:contextualSpacing/>
            <w:rPr>
              <w:rFonts w:cstheme="minorHAnsi"/>
              <w:b/>
            </w:rPr>
          </w:pPr>
          <w:r>
            <w:rPr>
              <w:rFonts w:cstheme="minorHAnsi"/>
              <w:b/>
            </w:rPr>
            <w:tab/>
          </w:r>
        </w:p>
        <w:p w14:paraId="2CD3C7B6" w14:textId="77777777" w:rsidR="00DC3797" w:rsidRDefault="00227BF8">
          <w:pPr>
            <w:spacing w:before="1200"/>
            <w:jc w:val="center"/>
            <w:rPr>
              <w:rFonts w:ascii="Calibri" w:hAnsi="Calibri"/>
            </w:rPr>
          </w:pPr>
          <w:r>
            <w:rPr>
              <w:rFonts w:ascii="Calibri" w:hAnsi="Calibri"/>
              <w:noProof/>
              <w:lang w:val="en-US"/>
            </w:rPr>
            <w:drawing>
              <wp:inline distT="0" distB="0" distL="0" distR="0" wp14:anchorId="669EC329" wp14:editId="73B1FAD2">
                <wp:extent cx="3176905" cy="3924659"/>
                <wp:effectExtent l="0" t="0" r="0" b="127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chargement (4).jpeg"/>
                        <pic:cNvPicPr/>
                      </pic:nvPicPr>
                      <pic:blipFill>
                        <a:blip r:embed="rId8">
                          <a:extLst>
                            <a:ext uri="{28A0092B-C50C-407E-A947-70E740481C1C}">
                              <a14:useLocalDpi xmlns:a14="http://schemas.microsoft.com/office/drawing/2010/main" val="0"/>
                            </a:ext>
                          </a:extLst>
                        </a:blip>
                        <a:stretch>
                          <a:fillRect/>
                        </a:stretch>
                      </pic:blipFill>
                      <pic:spPr>
                        <a:xfrm>
                          <a:off x="0" y="0"/>
                          <a:ext cx="3177457" cy="3925341"/>
                        </a:xfrm>
                        <a:prstGeom prst="rect">
                          <a:avLst/>
                        </a:prstGeom>
                      </pic:spPr>
                    </pic:pic>
                  </a:graphicData>
                </a:graphic>
              </wp:inline>
            </w:drawing>
          </w:r>
        </w:p>
        <w:p w14:paraId="53A16E07" w14:textId="77777777" w:rsidR="00DC3797" w:rsidRDefault="00DC3797">
          <w:pPr>
            <w:spacing w:before="1200"/>
            <w:jc w:val="center"/>
            <w:rPr>
              <w:rFonts w:ascii="Calibri" w:hAnsi="Calibri"/>
            </w:rPr>
          </w:pPr>
        </w:p>
        <w:p w14:paraId="7306E55F" w14:textId="77777777" w:rsidR="00DC3797" w:rsidRDefault="00227BF8">
          <w:pPr>
            <w:rPr>
              <w:rFonts w:ascii="Cambria" w:hAnsi="Cambria"/>
              <w:b/>
              <w:noProof/>
              <w:color w:val="1D5A85"/>
              <w:sz w:val="72"/>
            </w:rPr>
          </w:pPr>
          <w:r>
            <w:rPr>
              <w:rFonts w:ascii="Times New Roman" w:hAnsi="Times New Roman" w:cs="Times New Roman"/>
              <w:noProof/>
              <w:color w:val="000000"/>
              <w:sz w:val="32"/>
              <w:szCs w:val="32"/>
              <w:lang w:val="en-US"/>
            </w:rPr>
            <mc:AlternateContent>
              <mc:Choice Requires="wps">
                <w:drawing>
                  <wp:anchor distT="0" distB="0" distL="114300" distR="114300" simplePos="0" relativeHeight="251659264" behindDoc="0" locked="0" layoutInCell="1" allowOverlap="1" wp14:anchorId="0DF03EF5" wp14:editId="54ABE96F">
                    <wp:simplePos x="0" y="0"/>
                    <wp:positionH relativeFrom="column">
                      <wp:posOffset>114300</wp:posOffset>
                    </wp:positionH>
                    <wp:positionV relativeFrom="paragraph">
                      <wp:posOffset>186055</wp:posOffset>
                    </wp:positionV>
                    <wp:extent cx="5257800" cy="1266825"/>
                    <wp:effectExtent l="0" t="0" r="25400" b="28575"/>
                    <wp:wrapSquare wrapText="bothSides"/>
                    <wp:docPr id="5" name="Text Box 5"/>
                    <wp:cNvGraphicFramePr/>
                    <a:graphic xmlns:a="http://schemas.openxmlformats.org/drawingml/2006/main">
                      <a:graphicData uri="http://schemas.microsoft.com/office/word/2010/wordprocessingShape">
                        <wps:wsp>
                          <wps:cNvSpPr txBox="1"/>
                          <wps:spPr>
                            <a:xfrm>
                              <a:off x="0" y="0"/>
                              <a:ext cx="5257800" cy="1266825"/>
                            </a:xfrm>
                            <a:prstGeom prst="rect">
                              <a:avLst/>
                            </a:prstGeom>
                            <a:solidFill>
                              <a:schemeClr val="bg1"/>
                            </a:solidFill>
                            <a:ln>
                              <a:solidFill>
                                <a:schemeClr val="accent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661AF782" w14:textId="77777777" w:rsidR="002A64C2" w:rsidRPr="00BA4D68" w:rsidRDefault="002A64C2" w:rsidP="00DC3797">
                                <w:pPr>
                                  <w:ind w:right="-617"/>
                                  <w:rPr>
                                    <w:color w:val="548DD4" w:themeColor="text2" w:themeTint="99"/>
                                    <w:sz w:val="28"/>
                                    <w:szCs w:val="28"/>
                                  </w:rPr>
                                </w:pPr>
                                <w:r w:rsidRPr="00BA4D68">
                                  <w:rPr>
                                    <w:color w:val="548DD4" w:themeColor="text2" w:themeTint="99"/>
                                    <w:sz w:val="28"/>
                                    <w:szCs w:val="28"/>
                                  </w:rPr>
                                  <w:t xml:space="preserve">ECOLE CENTRALE POLYTECHNIQUE D'INGENIEURS </w:t>
                                </w:r>
                              </w:p>
                              <w:p w14:paraId="33961B02" w14:textId="77777777" w:rsidR="002A64C2" w:rsidRPr="00227BF8" w:rsidRDefault="002A64C2" w:rsidP="00DC3797">
                                <w:pPr>
                                  <w:ind w:right="-617"/>
                                  <w:rPr>
                                    <w:color w:val="548DD4" w:themeColor="text2" w:themeTint="99"/>
                                    <w:sz w:val="32"/>
                                    <w:szCs w:val="32"/>
                                  </w:rPr>
                                </w:pPr>
                                <w:r w:rsidRPr="00BA4D68">
                                  <w:rPr>
                                    <w:color w:val="548DD4" w:themeColor="text2" w:themeTint="99"/>
                                    <w:sz w:val="32"/>
                                    <w:szCs w:val="32"/>
                                  </w:rPr>
                                  <w:t>Sacré cœur 3, immeuble mitoyen PLANET KEBAB</w:t>
                                </w:r>
                              </w:p>
                              <w:p w14:paraId="2096DAF8" w14:textId="77777777" w:rsidR="002A64C2" w:rsidRPr="00BA4D68" w:rsidRDefault="002A64C2" w:rsidP="00DC3797">
                                <w:pPr>
                                  <w:ind w:right="-617"/>
                                  <w:rPr>
                                    <w:color w:val="548DD4" w:themeColor="text2" w:themeTint="99"/>
                                    <w:sz w:val="32"/>
                                    <w:szCs w:val="32"/>
                                    <w:lang w:val="en-US"/>
                                  </w:rPr>
                                </w:pPr>
                                <w:r w:rsidRPr="00BA4D68">
                                  <w:rPr>
                                    <w:color w:val="548DD4" w:themeColor="text2" w:themeTint="99"/>
                                    <w:sz w:val="32"/>
                                    <w:szCs w:val="32"/>
                                    <w:lang w:val="en-US"/>
                                  </w:rPr>
                                  <w:t>Tel:32 824 07 07</w:t>
                                </w:r>
                              </w:p>
                              <w:p w14:paraId="565B1B42" w14:textId="77777777" w:rsidR="002A64C2" w:rsidRPr="00BA4D68" w:rsidRDefault="002A64C2" w:rsidP="00DC3797">
                                <w:pPr>
                                  <w:ind w:right="-617"/>
                                  <w:rPr>
                                    <w:color w:val="548DD4" w:themeColor="text2" w:themeTint="99"/>
                                    <w:sz w:val="32"/>
                                    <w:szCs w:val="32"/>
                                    <w:lang w:val="en-US"/>
                                  </w:rPr>
                                </w:pPr>
                                <w:r w:rsidRPr="00BA4D68">
                                  <w:rPr>
                                    <w:color w:val="548DD4" w:themeColor="text2" w:themeTint="99"/>
                                    <w:sz w:val="32"/>
                                    <w:szCs w:val="32"/>
                                    <w:lang w:val="en-US"/>
                                  </w:rPr>
                                  <w:t>contact@ecpi-edu.com</w:t>
                                </w:r>
                              </w:p>
                              <w:p w14:paraId="0031918A" w14:textId="77777777" w:rsidR="002A64C2" w:rsidRPr="00BA4D68" w:rsidRDefault="002A64C2" w:rsidP="00DC3797">
                                <w:pPr>
                                  <w:ind w:right="-617"/>
                                  <w:rPr>
                                    <w:color w:val="548DD4" w:themeColor="text2" w:themeTint="99"/>
                                    <w:sz w:val="32"/>
                                    <w:szCs w:val="32"/>
                                  </w:rPr>
                                </w:pPr>
                                <w:r w:rsidRPr="00BA4D68">
                                  <w:rPr>
                                    <w:color w:val="548DD4" w:themeColor="text2" w:themeTint="99"/>
                                    <w:sz w:val="32"/>
                                    <w:szCs w:val="32"/>
                                  </w:rPr>
                                  <w:t>www.ecpi-edu.com</w:t>
                                </w:r>
                              </w:p>
                              <w:p w14:paraId="08A91774" w14:textId="77777777" w:rsidR="002A64C2" w:rsidRDefault="002A64C2" w:rsidP="00DC3797">
                                <w:pPr>
                                  <w:ind w:right="-617"/>
                                  <w:rPr>
                                    <w:color w:val="FFFF00"/>
                                    <w:sz w:val="32"/>
                                    <w:szCs w:val="32"/>
                                  </w:rPr>
                                </w:pPr>
                              </w:p>
                              <w:p w14:paraId="59F57915" w14:textId="77777777" w:rsidR="002A64C2" w:rsidRPr="00951DD3" w:rsidRDefault="002A64C2" w:rsidP="00DC3797">
                                <w:pPr>
                                  <w:ind w:right="-617"/>
                                  <w:jc w:val="right"/>
                                  <w:rPr>
                                    <w:color w:val="FFFF00"/>
                                    <w:sz w:val="32"/>
                                    <w:szCs w:val="32"/>
                                  </w:rPr>
                                </w:pPr>
                              </w:p>
                              <w:p w14:paraId="39330ED6" w14:textId="77777777" w:rsidR="002A64C2" w:rsidRPr="004D0710" w:rsidRDefault="002A64C2" w:rsidP="00DC3797">
                                <w:pPr>
                                  <w:ind w:right="-617"/>
                                  <w:rPr>
                                    <w:color w:val="FFFF00"/>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F03EF5" id="_x0000_t202" coordsize="21600,21600" o:spt="202" path="m,l,21600r21600,l21600,xe">
                    <v:stroke joinstyle="miter"/>
                    <v:path gradientshapeok="t" o:connecttype="rect"/>
                  </v:shapetype>
                  <v:shape id="Text Box 5" o:spid="_x0000_s1026" type="#_x0000_t202" style="position:absolute;margin-left:9pt;margin-top:14.65pt;width:414pt;height:9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" fillcolor="white [3212]" strokecolor="#4f81bd [3204]">
                    <v:textbox>
                      <w:txbxContent>
                        <w:p w14:paraId="661AF782" w14:textId="77777777" w:rsidR="002A64C2" w:rsidRPr="00BA4D68" w:rsidRDefault="002A64C2" w:rsidP="00DC3797">
                          <w:pPr>
                            <w:ind w:right="-617"/>
                            <w:rPr>
                              <w:color w:val="548DD4" w:themeColor="text2" w:themeTint="99"/>
                              <w:sz w:val="28"/>
                              <w:szCs w:val="28"/>
                            </w:rPr>
                          </w:pPr>
                          <w:r w:rsidRPr="00BA4D68">
                            <w:rPr>
                              <w:color w:val="548DD4" w:themeColor="text2" w:themeTint="99"/>
                              <w:sz w:val="28"/>
                              <w:szCs w:val="28"/>
                            </w:rPr>
                            <w:t xml:space="preserve">ECOLE CENTRALE POLYTECHNIQUE D'INGENIEURS </w:t>
                          </w:r>
                        </w:p>
                        <w:p w14:paraId="33961B02" w14:textId="77777777" w:rsidR="002A64C2" w:rsidRPr="00227BF8" w:rsidRDefault="002A64C2" w:rsidP="00DC3797">
                          <w:pPr>
                            <w:ind w:right="-617"/>
                            <w:rPr>
                              <w:color w:val="548DD4" w:themeColor="text2" w:themeTint="99"/>
                              <w:sz w:val="32"/>
                              <w:szCs w:val="32"/>
                            </w:rPr>
                          </w:pPr>
                          <w:r w:rsidRPr="00BA4D68">
                            <w:rPr>
                              <w:color w:val="548DD4" w:themeColor="text2" w:themeTint="99"/>
                              <w:sz w:val="32"/>
                              <w:szCs w:val="32"/>
                            </w:rPr>
                            <w:t>Sacré cœur 3, immeuble mitoyen PLANET KEBAB</w:t>
                          </w:r>
                        </w:p>
                        <w:p w14:paraId="2096DAF8" w14:textId="77777777" w:rsidR="002A64C2" w:rsidRPr="00BA4D68" w:rsidRDefault="002A64C2" w:rsidP="00DC3797">
                          <w:pPr>
                            <w:ind w:right="-617"/>
                            <w:rPr>
                              <w:color w:val="548DD4" w:themeColor="text2" w:themeTint="99"/>
                              <w:sz w:val="32"/>
                              <w:szCs w:val="32"/>
                              <w:lang w:val="en-US"/>
                            </w:rPr>
                          </w:pPr>
                          <w:r w:rsidRPr="00BA4D68">
                            <w:rPr>
                              <w:color w:val="548DD4" w:themeColor="text2" w:themeTint="99"/>
                              <w:sz w:val="32"/>
                              <w:szCs w:val="32"/>
                              <w:lang w:val="en-US"/>
                            </w:rPr>
                            <w:t>Tel:32 824 07 07</w:t>
                          </w:r>
                        </w:p>
                        <w:p w14:paraId="565B1B42" w14:textId="77777777" w:rsidR="002A64C2" w:rsidRPr="00BA4D68" w:rsidRDefault="002A64C2" w:rsidP="00DC3797">
                          <w:pPr>
                            <w:ind w:right="-617"/>
                            <w:rPr>
                              <w:color w:val="548DD4" w:themeColor="text2" w:themeTint="99"/>
                              <w:sz w:val="32"/>
                              <w:szCs w:val="32"/>
                              <w:lang w:val="en-US"/>
                            </w:rPr>
                          </w:pPr>
                          <w:r w:rsidRPr="00BA4D68">
                            <w:rPr>
                              <w:color w:val="548DD4" w:themeColor="text2" w:themeTint="99"/>
                              <w:sz w:val="32"/>
                              <w:szCs w:val="32"/>
                              <w:lang w:val="en-US"/>
                            </w:rPr>
                            <w:t>contact@ecpi-edu.com</w:t>
                          </w:r>
                        </w:p>
                        <w:p w14:paraId="0031918A" w14:textId="77777777" w:rsidR="002A64C2" w:rsidRPr="00BA4D68" w:rsidRDefault="002A64C2" w:rsidP="00DC3797">
                          <w:pPr>
                            <w:ind w:right="-617"/>
                            <w:rPr>
                              <w:color w:val="548DD4" w:themeColor="text2" w:themeTint="99"/>
                              <w:sz w:val="32"/>
                              <w:szCs w:val="32"/>
                            </w:rPr>
                          </w:pPr>
                          <w:r w:rsidRPr="00BA4D68">
                            <w:rPr>
                              <w:color w:val="548DD4" w:themeColor="text2" w:themeTint="99"/>
                              <w:sz w:val="32"/>
                              <w:szCs w:val="32"/>
                            </w:rPr>
                            <w:t>www.ecpi-edu.com</w:t>
                          </w:r>
                        </w:p>
                        <w:p w14:paraId="08A91774" w14:textId="77777777" w:rsidR="002A64C2" w:rsidRDefault="002A64C2" w:rsidP="00DC3797">
                          <w:pPr>
                            <w:ind w:right="-617"/>
                            <w:rPr>
                              <w:color w:val="FFFF00"/>
                              <w:sz w:val="32"/>
                              <w:szCs w:val="32"/>
                            </w:rPr>
                          </w:pPr>
                        </w:p>
                        <w:p w14:paraId="59F57915" w14:textId="77777777" w:rsidR="002A64C2" w:rsidRPr="00951DD3" w:rsidRDefault="002A64C2" w:rsidP="00DC3797">
                          <w:pPr>
                            <w:ind w:right="-617"/>
                            <w:jc w:val="right"/>
                            <w:rPr>
                              <w:color w:val="FFFF00"/>
                              <w:sz w:val="32"/>
                              <w:szCs w:val="32"/>
                            </w:rPr>
                          </w:pPr>
                        </w:p>
                        <w:p w14:paraId="39330ED6" w14:textId="77777777" w:rsidR="002A64C2" w:rsidRPr="004D0710" w:rsidRDefault="002A64C2" w:rsidP="00DC3797">
                          <w:pPr>
                            <w:ind w:right="-617"/>
                            <w:rPr>
                              <w:color w:val="FFFF00"/>
                              <w:sz w:val="40"/>
                              <w:szCs w:val="40"/>
                            </w:rPr>
                          </w:pPr>
                        </w:p>
                      </w:txbxContent>
                    </v:textbox>
                    <w10:wrap type="square"/>
                  </v:shape>
                </w:pict>
              </mc:Fallback>
            </mc:AlternateContent>
          </w:r>
          <w:r w:rsidR="00DC3797">
            <w:rPr>
              <w:rFonts w:ascii="Cambria" w:hAnsi="Cambria"/>
              <w:bCs/>
              <w:noProof/>
              <w:color w:val="1D5A85"/>
              <w:sz w:val="72"/>
            </w:rPr>
            <w:br w:type="page"/>
          </w:r>
        </w:p>
      </w:sdtContent>
    </w:sdt>
    <w:sdt>
      <w:sdtPr>
        <w:rPr>
          <w:rFonts w:asciiTheme="minorHAnsi" w:eastAsiaTheme="minorEastAsia" w:hAnsiTheme="minorHAnsi" w:cstheme="minorBidi"/>
          <w:b w:val="0"/>
          <w:bCs w:val="0"/>
          <w:color w:val="4F81BD" w:themeColor="accent1"/>
          <w:sz w:val="32"/>
          <w:szCs w:val="32"/>
          <w:lang w:val="fr-FR"/>
        </w:rPr>
        <w:id w:val="-1257669693"/>
        <w:docPartObj>
          <w:docPartGallery w:val="Table of Contents"/>
          <w:docPartUnique/>
        </w:docPartObj>
      </w:sdtPr>
      <w:sdtEndPr>
        <w:rPr>
          <w:noProof/>
        </w:rPr>
      </w:sdtEndPr>
      <w:sdtContent>
        <w:p w14:paraId="6A9A5DC1" w14:textId="77777777" w:rsidR="004F2B18" w:rsidRPr="00F50C07" w:rsidRDefault="004F2B18">
          <w:pPr>
            <w:pStyle w:val="En-ttedetabledesmatires"/>
            <w:rPr>
              <w:color w:val="4F81BD" w:themeColor="accent1"/>
              <w:sz w:val="32"/>
              <w:szCs w:val="32"/>
            </w:rPr>
          </w:pPr>
          <w:r w:rsidRPr="00F50C07">
            <w:rPr>
              <w:color w:val="4F81BD" w:themeColor="accent1"/>
              <w:sz w:val="32"/>
              <w:szCs w:val="32"/>
            </w:rPr>
            <w:t>Table of Contents</w:t>
          </w:r>
        </w:p>
        <w:p w14:paraId="3F0B92D9" w14:textId="77777777" w:rsidR="004F2B18" w:rsidRPr="00F50C07" w:rsidRDefault="004F2B18" w:rsidP="004F2B18">
          <w:pPr>
            <w:pStyle w:val="TM1"/>
            <w:numPr>
              <w:ilvl w:val="0"/>
              <w:numId w:val="15"/>
            </w:numPr>
            <w:tabs>
              <w:tab w:val="right" w:leader="dot" w:pos="9129"/>
            </w:tabs>
            <w:rPr>
              <w:b w:val="0"/>
              <w:noProof/>
              <w:color w:val="4F81BD" w:themeColor="accent1"/>
              <w:sz w:val="32"/>
              <w:szCs w:val="32"/>
              <w:lang w:eastAsia="ja-JP"/>
            </w:rPr>
          </w:pPr>
          <w:r w:rsidRPr="00F50C07">
            <w:rPr>
              <w:b w:val="0"/>
              <w:color w:val="4F81BD" w:themeColor="accent1"/>
              <w:sz w:val="32"/>
              <w:szCs w:val="32"/>
            </w:rPr>
            <w:fldChar w:fldCharType="begin"/>
          </w:r>
          <w:r w:rsidRPr="00F50C07">
            <w:rPr>
              <w:color w:val="4F81BD" w:themeColor="accent1"/>
              <w:sz w:val="32"/>
              <w:szCs w:val="32"/>
            </w:rPr>
            <w:instrText xml:space="preserve"> TOC \o "1-3" \h \z \u </w:instrText>
          </w:r>
          <w:r w:rsidRPr="00F50C07">
            <w:rPr>
              <w:b w:val="0"/>
              <w:color w:val="4F81BD" w:themeColor="accent1"/>
              <w:sz w:val="32"/>
              <w:szCs w:val="32"/>
            </w:rPr>
            <w:fldChar w:fldCharType="separate"/>
          </w:r>
          <w:r w:rsidRPr="00F50C07">
            <w:rPr>
              <w:noProof/>
              <w:color w:val="4F81BD" w:themeColor="accent1"/>
              <w:sz w:val="32"/>
              <w:szCs w:val="32"/>
            </w:rPr>
            <w:t>INTRODUCTION</w:t>
          </w:r>
          <w:r w:rsidRPr="00F50C07">
            <w:rPr>
              <w:noProof/>
              <w:color w:val="4F81BD" w:themeColor="accent1"/>
              <w:sz w:val="32"/>
              <w:szCs w:val="32"/>
            </w:rPr>
            <w:tab/>
          </w:r>
          <w:r w:rsidR="00227BF8">
            <w:rPr>
              <w:noProof/>
              <w:color w:val="4F81BD" w:themeColor="accent1"/>
              <w:sz w:val="32"/>
              <w:szCs w:val="32"/>
            </w:rPr>
            <w:t>3</w:t>
          </w:r>
        </w:p>
        <w:p w14:paraId="3A0D7197" w14:textId="77777777" w:rsidR="004F2B18" w:rsidRPr="00F50C07" w:rsidRDefault="004F2B18" w:rsidP="004F2B18">
          <w:pPr>
            <w:pStyle w:val="TM1"/>
            <w:numPr>
              <w:ilvl w:val="0"/>
              <w:numId w:val="15"/>
            </w:numPr>
            <w:tabs>
              <w:tab w:val="right" w:leader="dot" w:pos="9129"/>
            </w:tabs>
            <w:rPr>
              <w:b w:val="0"/>
              <w:noProof/>
              <w:color w:val="4F81BD" w:themeColor="accent1"/>
              <w:sz w:val="32"/>
              <w:szCs w:val="32"/>
              <w:lang w:eastAsia="ja-JP"/>
            </w:rPr>
          </w:pPr>
          <w:r w:rsidRPr="00F50C07">
            <w:rPr>
              <w:noProof/>
              <w:color w:val="4F81BD" w:themeColor="accent1"/>
              <w:sz w:val="32"/>
              <w:szCs w:val="32"/>
            </w:rPr>
            <w:t>LES DIAGRAMMES UML</w:t>
          </w:r>
          <w:r w:rsidRPr="00F50C07">
            <w:rPr>
              <w:noProof/>
              <w:color w:val="4F81BD" w:themeColor="accent1"/>
              <w:sz w:val="32"/>
              <w:szCs w:val="32"/>
            </w:rPr>
            <w:tab/>
          </w:r>
          <w:r w:rsidR="00227BF8">
            <w:rPr>
              <w:noProof/>
              <w:color w:val="4F81BD" w:themeColor="accent1"/>
              <w:sz w:val="32"/>
              <w:szCs w:val="32"/>
            </w:rPr>
            <w:t>4</w:t>
          </w:r>
        </w:p>
        <w:p w14:paraId="30CB70C5" w14:textId="77777777" w:rsidR="004F2B18" w:rsidRPr="00F50C07" w:rsidRDefault="004F2B18" w:rsidP="004F2B18">
          <w:pPr>
            <w:pStyle w:val="TM2"/>
            <w:numPr>
              <w:ilvl w:val="0"/>
              <w:numId w:val="17"/>
            </w:numPr>
            <w:tabs>
              <w:tab w:val="right" w:leader="dot" w:pos="9129"/>
            </w:tabs>
            <w:rPr>
              <w:noProof/>
              <w:color w:val="4F81BD" w:themeColor="accent1"/>
              <w:sz w:val="32"/>
              <w:szCs w:val="32"/>
              <w:lang w:eastAsia="ja-JP"/>
            </w:rPr>
          </w:pPr>
          <w:r w:rsidRPr="00F50C07">
            <w:rPr>
              <w:noProof/>
              <w:color w:val="4F81BD" w:themeColor="accent1"/>
              <w:sz w:val="32"/>
              <w:szCs w:val="32"/>
            </w:rPr>
            <w:t>Diagramme des cas d'utilisation</w:t>
          </w:r>
          <w:r w:rsidRPr="00F50C07">
            <w:rPr>
              <w:noProof/>
              <w:color w:val="4F81BD" w:themeColor="accent1"/>
              <w:sz w:val="32"/>
              <w:szCs w:val="32"/>
            </w:rPr>
            <w:tab/>
          </w:r>
          <w:r w:rsidR="00227BF8">
            <w:rPr>
              <w:noProof/>
              <w:color w:val="4F81BD" w:themeColor="accent1"/>
              <w:sz w:val="32"/>
              <w:szCs w:val="32"/>
            </w:rPr>
            <w:t>4</w:t>
          </w:r>
        </w:p>
        <w:p w14:paraId="07B1F0EA" w14:textId="77777777" w:rsidR="004F2B18" w:rsidRPr="00227BF8" w:rsidRDefault="007C5A20" w:rsidP="007C5A20">
          <w:pPr>
            <w:pStyle w:val="TM3"/>
            <w:tabs>
              <w:tab w:val="right" w:leader="dot" w:pos="9129"/>
            </w:tabs>
            <w:ind w:left="840"/>
            <w:rPr>
              <w:b/>
              <w:i/>
              <w:noProof/>
              <w:color w:val="4F81BD" w:themeColor="accent1"/>
              <w:sz w:val="32"/>
              <w:szCs w:val="32"/>
              <w:lang w:eastAsia="ja-JP"/>
            </w:rPr>
          </w:pPr>
          <w:r>
            <w:rPr>
              <w:b/>
              <w:noProof/>
              <w:color w:val="4F81BD" w:themeColor="accent1"/>
              <w:sz w:val="32"/>
              <w:szCs w:val="32"/>
            </w:rPr>
            <w:t>1.1</w:t>
          </w:r>
          <w:r w:rsidR="001E0986">
            <w:rPr>
              <w:b/>
              <w:noProof/>
              <w:color w:val="4F81BD" w:themeColor="accent1"/>
              <w:sz w:val="32"/>
              <w:szCs w:val="32"/>
            </w:rPr>
            <w:t xml:space="preserve">. </w:t>
          </w:r>
          <w:r w:rsidR="004F2B18" w:rsidRPr="00F50C07">
            <w:rPr>
              <w:noProof/>
              <w:color w:val="4F81BD" w:themeColor="accent1"/>
              <w:sz w:val="32"/>
              <w:szCs w:val="32"/>
            </w:rPr>
            <w:t>Synthèse des cas d'utilisation</w:t>
          </w:r>
          <w:r w:rsidR="004F2B18" w:rsidRPr="00F50C07">
            <w:rPr>
              <w:noProof/>
              <w:color w:val="4F81BD" w:themeColor="accent1"/>
              <w:sz w:val="32"/>
              <w:szCs w:val="32"/>
            </w:rPr>
            <w:tab/>
          </w:r>
          <w:r w:rsidR="00227BF8">
            <w:rPr>
              <w:b/>
              <w:noProof/>
              <w:color w:val="4F81BD" w:themeColor="accent1"/>
              <w:sz w:val="32"/>
              <w:szCs w:val="32"/>
            </w:rPr>
            <w:t>5</w:t>
          </w:r>
        </w:p>
        <w:p w14:paraId="5073EF17" w14:textId="77777777" w:rsidR="004F2B18" w:rsidRPr="00227BF8" w:rsidRDefault="007C5A20" w:rsidP="007C5A20">
          <w:pPr>
            <w:pStyle w:val="TM3"/>
            <w:tabs>
              <w:tab w:val="right" w:leader="dot" w:pos="9129"/>
            </w:tabs>
            <w:ind w:left="840"/>
            <w:rPr>
              <w:b/>
              <w:i/>
              <w:noProof/>
              <w:color w:val="4F81BD" w:themeColor="accent1"/>
              <w:sz w:val="32"/>
              <w:szCs w:val="32"/>
              <w:lang w:eastAsia="ja-JP"/>
            </w:rPr>
          </w:pPr>
          <w:r w:rsidRPr="001E0986">
            <w:rPr>
              <w:b/>
              <w:noProof/>
              <w:color w:val="4F81BD" w:themeColor="accent1"/>
              <w:sz w:val="32"/>
              <w:szCs w:val="32"/>
            </w:rPr>
            <w:t>1.2</w:t>
          </w:r>
          <w:r w:rsidR="001E0986">
            <w:rPr>
              <w:b/>
              <w:noProof/>
              <w:color w:val="4F81BD" w:themeColor="accent1"/>
              <w:sz w:val="32"/>
              <w:szCs w:val="32"/>
            </w:rPr>
            <w:t xml:space="preserve">. </w:t>
          </w:r>
          <w:r w:rsidR="004F2B18" w:rsidRPr="00F50C07">
            <w:rPr>
              <w:noProof/>
              <w:color w:val="4F81BD" w:themeColor="accent1"/>
              <w:sz w:val="32"/>
              <w:szCs w:val="32"/>
            </w:rPr>
            <w:t>Description des cas d'utilisation</w:t>
          </w:r>
          <w:r w:rsidR="004F2B18" w:rsidRPr="00F50C07">
            <w:rPr>
              <w:noProof/>
              <w:color w:val="4F81BD" w:themeColor="accent1"/>
              <w:sz w:val="32"/>
              <w:szCs w:val="32"/>
            </w:rPr>
            <w:tab/>
          </w:r>
          <w:r w:rsidR="00227BF8">
            <w:rPr>
              <w:b/>
              <w:noProof/>
              <w:color w:val="4F81BD" w:themeColor="accent1"/>
              <w:sz w:val="32"/>
              <w:szCs w:val="32"/>
            </w:rPr>
            <w:t>6</w:t>
          </w:r>
        </w:p>
        <w:p w14:paraId="0AA81409" w14:textId="77777777" w:rsidR="004F2B18" w:rsidRPr="00F50C07" w:rsidRDefault="004F2B18" w:rsidP="004F2B18">
          <w:pPr>
            <w:pStyle w:val="TM2"/>
            <w:numPr>
              <w:ilvl w:val="0"/>
              <w:numId w:val="17"/>
            </w:numPr>
            <w:tabs>
              <w:tab w:val="right" w:leader="dot" w:pos="9129"/>
            </w:tabs>
            <w:rPr>
              <w:noProof/>
              <w:color w:val="4F81BD" w:themeColor="accent1"/>
              <w:sz w:val="32"/>
              <w:szCs w:val="32"/>
              <w:lang w:eastAsia="ja-JP"/>
            </w:rPr>
          </w:pPr>
          <w:r w:rsidRPr="00F50C07">
            <w:rPr>
              <w:noProof/>
              <w:color w:val="4F81BD" w:themeColor="accent1"/>
              <w:sz w:val="32"/>
              <w:szCs w:val="32"/>
            </w:rPr>
            <w:t>Diagramme de classe</w:t>
          </w:r>
          <w:r w:rsidRPr="00F50C07">
            <w:rPr>
              <w:noProof/>
              <w:color w:val="4F81BD" w:themeColor="accent1"/>
              <w:sz w:val="32"/>
              <w:szCs w:val="32"/>
            </w:rPr>
            <w:tab/>
          </w:r>
          <w:r w:rsidRPr="00F50C07">
            <w:rPr>
              <w:noProof/>
              <w:color w:val="4F81BD" w:themeColor="accent1"/>
              <w:sz w:val="32"/>
              <w:szCs w:val="32"/>
            </w:rPr>
            <w:fldChar w:fldCharType="begin"/>
          </w:r>
          <w:r w:rsidRPr="00F50C07">
            <w:rPr>
              <w:noProof/>
              <w:color w:val="4F81BD" w:themeColor="accent1"/>
              <w:sz w:val="32"/>
              <w:szCs w:val="32"/>
            </w:rPr>
            <w:instrText xml:space="preserve"> PAGEREF _Toc442449174 \h </w:instrText>
          </w:r>
          <w:r w:rsidRPr="00F50C07">
            <w:rPr>
              <w:noProof/>
              <w:color w:val="4F81BD" w:themeColor="accent1"/>
              <w:sz w:val="32"/>
              <w:szCs w:val="32"/>
            </w:rPr>
          </w:r>
          <w:r w:rsidRPr="00F50C07">
            <w:rPr>
              <w:noProof/>
              <w:color w:val="4F81BD" w:themeColor="accent1"/>
              <w:sz w:val="32"/>
              <w:szCs w:val="32"/>
            </w:rPr>
            <w:fldChar w:fldCharType="separate"/>
          </w:r>
          <w:r w:rsidRPr="00F50C07">
            <w:rPr>
              <w:noProof/>
              <w:color w:val="4F81BD" w:themeColor="accent1"/>
              <w:sz w:val="32"/>
              <w:szCs w:val="32"/>
            </w:rPr>
            <w:t>1</w:t>
          </w:r>
          <w:r w:rsidRPr="00F50C07">
            <w:rPr>
              <w:noProof/>
              <w:color w:val="4F81BD" w:themeColor="accent1"/>
              <w:sz w:val="32"/>
              <w:szCs w:val="32"/>
            </w:rPr>
            <w:fldChar w:fldCharType="end"/>
          </w:r>
          <w:r w:rsidR="00227BF8">
            <w:rPr>
              <w:noProof/>
              <w:color w:val="4F81BD" w:themeColor="accent1"/>
              <w:sz w:val="32"/>
              <w:szCs w:val="32"/>
            </w:rPr>
            <w:t>2</w:t>
          </w:r>
        </w:p>
        <w:p w14:paraId="6D15461A" w14:textId="77777777" w:rsidR="004F2B18" w:rsidRPr="00F50C07" w:rsidRDefault="004F2B18" w:rsidP="004F2B18">
          <w:pPr>
            <w:pStyle w:val="TM2"/>
            <w:numPr>
              <w:ilvl w:val="0"/>
              <w:numId w:val="17"/>
            </w:numPr>
            <w:tabs>
              <w:tab w:val="right" w:leader="dot" w:pos="9129"/>
            </w:tabs>
            <w:rPr>
              <w:noProof/>
              <w:color w:val="4F81BD" w:themeColor="accent1"/>
              <w:sz w:val="32"/>
              <w:szCs w:val="32"/>
              <w:lang w:eastAsia="ja-JP"/>
            </w:rPr>
          </w:pPr>
          <w:r w:rsidRPr="00F50C07">
            <w:rPr>
              <w:noProof/>
              <w:color w:val="4F81BD" w:themeColor="accent1"/>
              <w:sz w:val="32"/>
              <w:szCs w:val="32"/>
            </w:rPr>
            <w:t>Diagramme de paquetage</w:t>
          </w:r>
          <w:r w:rsidRPr="00F50C07">
            <w:rPr>
              <w:noProof/>
              <w:color w:val="4F81BD" w:themeColor="accent1"/>
              <w:sz w:val="32"/>
              <w:szCs w:val="32"/>
            </w:rPr>
            <w:tab/>
          </w:r>
          <w:r w:rsidRPr="00F50C07">
            <w:rPr>
              <w:noProof/>
              <w:color w:val="4F81BD" w:themeColor="accent1"/>
              <w:sz w:val="32"/>
              <w:szCs w:val="32"/>
            </w:rPr>
            <w:fldChar w:fldCharType="begin"/>
          </w:r>
          <w:r w:rsidRPr="00F50C07">
            <w:rPr>
              <w:noProof/>
              <w:color w:val="4F81BD" w:themeColor="accent1"/>
              <w:sz w:val="32"/>
              <w:szCs w:val="32"/>
            </w:rPr>
            <w:instrText xml:space="preserve"> PAGEREF _Toc442449175 \h </w:instrText>
          </w:r>
          <w:r w:rsidRPr="00F50C07">
            <w:rPr>
              <w:noProof/>
              <w:color w:val="4F81BD" w:themeColor="accent1"/>
              <w:sz w:val="32"/>
              <w:szCs w:val="32"/>
            </w:rPr>
          </w:r>
          <w:r w:rsidRPr="00F50C07">
            <w:rPr>
              <w:noProof/>
              <w:color w:val="4F81BD" w:themeColor="accent1"/>
              <w:sz w:val="32"/>
              <w:szCs w:val="32"/>
            </w:rPr>
            <w:fldChar w:fldCharType="separate"/>
          </w:r>
          <w:r w:rsidRPr="00F50C07">
            <w:rPr>
              <w:noProof/>
              <w:color w:val="4F81BD" w:themeColor="accent1"/>
              <w:sz w:val="32"/>
              <w:szCs w:val="32"/>
            </w:rPr>
            <w:t>1</w:t>
          </w:r>
          <w:r w:rsidRPr="00F50C07">
            <w:rPr>
              <w:noProof/>
              <w:color w:val="4F81BD" w:themeColor="accent1"/>
              <w:sz w:val="32"/>
              <w:szCs w:val="32"/>
            </w:rPr>
            <w:fldChar w:fldCharType="end"/>
          </w:r>
          <w:r w:rsidR="00227BF8">
            <w:rPr>
              <w:noProof/>
              <w:color w:val="4F81BD" w:themeColor="accent1"/>
              <w:sz w:val="32"/>
              <w:szCs w:val="32"/>
            </w:rPr>
            <w:t>3</w:t>
          </w:r>
        </w:p>
        <w:p w14:paraId="642F536C" w14:textId="77777777" w:rsidR="004F2B18" w:rsidRPr="00F50C07" w:rsidRDefault="004F2B18" w:rsidP="004F2B18">
          <w:pPr>
            <w:pStyle w:val="TM1"/>
            <w:numPr>
              <w:ilvl w:val="0"/>
              <w:numId w:val="15"/>
            </w:numPr>
            <w:tabs>
              <w:tab w:val="right" w:leader="dot" w:pos="9129"/>
            </w:tabs>
            <w:rPr>
              <w:b w:val="0"/>
              <w:noProof/>
              <w:color w:val="4F81BD" w:themeColor="accent1"/>
              <w:sz w:val="32"/>
              <w:szCs w:val="32"/>
              <w:lang w:eastAsia="ja-JP"/>
            </w:rPr>
          </w:pPr>
          <w:r w:rsidRPr="00F50C07">
            <w:rPr>
              <w:noProof/>
              <w:color w:val="4F81BD" w:themeColor="accent1"/>
              <w:sz w:val="32"/>
              <w:szCs w:val="32"/>
            </w:rPr>
            <w:t>LA MAQUETTE IHM</w:t>
          </w:r>
          <w:r w:rsidRPr="00F50C07">
            <w:rPr>
              <w:noProof/>
              <w:color w:val="4F81BD" w:themeColor="accent1"/>
              <w:sz w:val="32"/>
              <w:szCs w:val="32"/>
            </w:rPr>
            <w:tab/>
          </w:r>
          <w:r w:rsidR="00227BF8">
            <w:rPr>
              <w:noProof/>
              <w:color w:val="4F81BD" w:themeColor="accent1"/>
              <w:sz w:val="32"/>
              <w:szCs w:val="32"/>
            </w:rPr>
            <w:t>14</w:t>
          </w:r>
        </w:p>
        <w:p w14:paraId="06A0395E" w14:textId="77777777" w:rsidR="004F2B18" w:rsidRDefault="004F2B18">
          <w:r w:rsidRPr="00F50C07">
            <w:rPr>
              <w:b/>
              <w:bCs/>
              <w:noProof/>
              <w:color w:val="4F81BD" w:themeColor="accent1"/>
              <w:sz w:val="32"/>
              <w:szCs w:val="32"/>
            </w:rPr>
            <w:fldChar w:fldCharType="end"/>
          </w:r>
        </w:p>
      </w:sdtContent>
    </w:sdt>
    <w:p w14:paraId="4BC58A8A" w14:textId="77777777" w:rsidR="00C5518A" w:rsidRDefault="00C5518A">
      <w:pPr>
        <w:rPr>
          <w:b/>
          <w:u w:val="single"/>
        </w:rPr>
      </w:pPr>
    </w:p>
    <w:p w14:paraId="74609D3B" w14:textId="77777777" w:rsidR="00C5518A" w:rsidRDefault="00C5518A">
      <w:pPr>
        <w:rPr>
          <w:b/>
          <w:color w:val="008000"/>
          <w:sz w:val="32"/>
          <w:szCs w:val="32"/>
        </w:rPr>
      </w:pPr>
    </w:p>
    <w:p w14:paraId="397CDD1D" w14:textId="77777777" w:rsidR="000826CC" w:rsidRDefault="000826CC" w:rsidP="000826CC">
      <w:pPr>
        <w:ind w:left="360"/>
        <w:rPr>
          <w:b/>
          <w:color w:val="008000"/>
          <w:sz w:val="32"/>
          <w:szCs w:val="32"/>
        </w:rPr>
      </w:pPr>
    </w:p>
    <w:p w14:paraId="063B84F8" w14:textId="77777777" w:rsidR="000826CC" w:rsidRDefault="000826CC" w:rsidP="000826CC">
      <w:pPr>
        <w:ind w:left="360"/>
        <w:rPr>
          <w:b/>
          <w:color w:val="008000"/>
          <w:sz w:val="32"/>
          <w:szCs w:val="32"/>
        </w:rPr>
      </w:pPr>
    </w:p>
    <w:p w14:paraId="3468D2FF" w14:textId="77777777" w:rsidR="000826CC" w:rsidRDefault="000826CC" w:rsidP="000826CC">
      <w:pPr>
        <w:ind w:left="360"/>
        <w:rPr>
          <w:b/>
          <w:color w:val="008000"/>
          <w:sz w:val="32"/>
          <w:szCs w:val="32"/>
        </w:rPr>
      </w:pPr>
    </w:p>
    <w:p w14:paraId="34733D41" w14:textId="77777777" w:rsidR="000826CC" w:rsidRDefault="000826CC" w:rsidP="000826CC">
      <w:pPr>
        <w:ind w:left="360"/>
        <w:rPr>
          <w:b/>
          <w:color w:val="008000"/>
          <w:sz w:val="32"/>
          <w:szCs w:val="32"/>
        </w:rPr>
      </w:pPr>
    </w:p>
    <w:p w14:paraId="4401BE6E" w14:textId="77777777" w:rsidR="004F2B18" w:rsidRDefault="004F2B18" w:rsidP="000826CC">
      <w:pPr>
        <w:ind w:left="360"/>
        <w:rPr>
          <w:b/>
          <w:color w:val="008000"/>
          <w:sz w:val="32"/>
          <w:szCs w:val="32"/>
        </w:rPr>
      </w:pPr>
    </w:p>
    <w:p w14:paraId="11F3574F" w14:textId="77777777" w:rsidR="004F2B18" w:rsidRDefault="004F2B18" w:rsidP="000826CC">
      <w:pPr>
        <w:ind w:left="360"/>
        <w:rPr>
          <w:b/>
          <w:color w:val="008000"/>
          <w:sz w:val="32"/>
          <w:szCs w:val="32"/>
        </w:rPr>
      </w:pPr>
    </w:p>
    <w:p w14:paraId="3F6920E8" w14:textId="77777777" w:rsidR="004F2B18" w:rsidRDefault="004F2B18" w:rsidP="000826CC">
      <w:pPr>
        <w:ind w:left="360"/>
        <w:rPr>
          <w:b/>
          <w:color w:val="008000"/>
          <w:sz w:val="32"/>
          <w:szCs w:val="32"/>
        </w:rPr>
      </w:pPr>
    </w:p>
    <w:p w14:paraId="3F202864" w14:textId="77777777" w:rsidR="004F2B18" w:rsidRDefault="004F2B18" w:rsidP="000826CC">
      <w:pPr>
        <w:ind w:left="360"/>
        <w:rPr>
          <w:b/>
          <w:color w:val="008000"/>
          <w:sz w:val="32"/>
          <w:szCs w:val="32"/>
        </w:rPr>
      </w:pPr>
    </w:p>
    <w:p w14:paraId="4FBA6270" w14:textId="77777777" w:rsidR="004F2B18" w:rsidRDefault="004F2B18" w:rsidP="000826CC">
      <w:pPr>
        <w:ind w:left="360"/>
        <w:rPr>
          <w:b/>
          <w:color w:val="008000"/>
          <w:sz w:val="32"/>
          <w:szCs w:val="32"/>
        </w:rPr>
      </w:pPr>
    </w:p>
    <w:p w14:paraId="3C5F41EC" w14:textId="77777777" w:rsidR="004F2B18" w:rsidRDefault="004F2B18" w:rsidP="000826CC">
      <w:pPr>
        <w:ind w:left="360"/>
        <w:rPr>
          <w:b/>
          <w:color w:val="008000"/>
          <w:sz w:val="32"/>
          <w:szCs w:val="32"/>
        </w:rPr>
      </w:pPr>
    </w:p>
    <w:p w14:paraId="2D70CF68" w14:textId="77777777" w:rsidR="004F2B18" w:rsidRDefault="004F2B18" w:rsidP="000826CC">
      <w:pPr>
        <w:ind w:left="360"/>
        <w:rPr>
          <w:b/>
          <w:color w:val="008000"/>
          <w:sz w:val="32"/>
          <w:szCs w:val="32"/>
        </w:rPr>
      </w:pPr>
    </w:p>
    <w:p w14:paraId="5BD185FF" w14:textId="77777777" w:rsidR="004F2B18" w:rsidRDefault="004F2B18" w:rsidP="000826CC">
      <w:pPr>
        <w:ind w:left="360"/>
        <w:rPr>
          <w:b/>
          <w:color w:val="008000"/>
          <w:sz w:val="32"/>
          <w:szCs w:val="32"/>
        </w:rPr>
      </w:pPr>
    </w:p>
    <w:p w14:paraId="100E70D7" w14:textId="77777777" w:rsidR="004F2B18" w:rsidRDefault="004F2B18" w:rsidP="000826CC">
      <w:pPr>
        <w:ind w:left="360"/>
        <w:rPr>
          <w:b/>
          <w:color w:val="008000"/>
          <w:sz w:val="32"/>
          <w:szCs w:val="32"/>
        </w:rPr>
      </w:pPr>
    </w:p>
    <w:p w14:paraId="150B9C7C" w14:textId="77777777" w:rsidR="004F2B18" w:rsidRDefault="004F2B18" w:rsidP="000826CC">
      <w:pPr>
        <w:ind w:left="360"/>
        <w:rPr>
          <w:b/>
          <w:color w:val="008000"/>
          <w:sz w:val="32"/>
          <w:szCs w:val="32"/>
        </w:rPr>
      </w:pPr>
    </w:p>
    <w:p w14:paraId="797EF33F" w14:textId="77777777" w:rsidR="004F2B18" w:rsidRDefault="004F2B18" w:rsidP="000826CC">
      <w:pPr>
        <w:ind w:left="360"/>
        <w:rPr>
          <w:b/>
          <w:color w:val="008000"/>
          <w:sz w:val="32"/>
          <w:szCs w:val="32"/>
        </w:rPr>
      </w:pPr>
    </w:p>
    <w:p w14:paraId="1646AC8E" w14:textId="77777777" w:rsidR="004F2B18" w:rsidRDefault="004F2B18" w:rsidP="000826CC">
      <w:pPr>
        <w:ind w:left="360"/>
        <w:rPr>
          <w:b/>
          <w:color w:val="008000"/>
          <w:sz w:val="32"/>
          <w:szCs w:val="32"/>
        </w:rPr>
      </w:pPr>
    </w:p>
    <w:p w14:paraId="30567005" w14:textId="77777777" w:rsidR="004F2B18" w:rsidRDefault="004F2B18" w:rsidP="000826CC">
      <w:pPr>
        <w:ind w:left="360"/>
        <w:rPr>
          <w:b/>
          <w:color w:val="008000"/>
          <w:sz w:val="32"/>
          <w:szCs w:val="32"/>
        </w:rPr>
      </w:pPr>
    </w:p>
    <w:p w14:paraId="7F143EA3" w14:textId="77777777" w:rsidR="004F2B18" w:rsidRDefault="004F2B18" w:rsidP="000826CC">
      <w:pPr>
        <w:ind w:left="360"/>
        <w:rPr>
          <w:b/>
          <w:color w:val="008000"/>
          <w:sz w:val="32"/>
          <w:szCs w:val="32"/>
        </w:rPr>
      </w:pPr>
    </w:p>
    <w:p w14:paraId="46B3F6B7" w14:textId="77777777" w:rsidR="004F2B18" w:rsidRDefault="004F2B18" w:rsidP="000826CC">
      <w:pPr>
        <w:ind w:left="360"/>
        <w:rPr>
          <w:b/>
          <w:color w:val="008000"/>
          <w:sz w:val="32"/>
          <w:szCs w:val="32"/>
        </w:rPr>
      </w:pPr>
    </w:p>
    <w:p w14:paraId="010C9BEF" w14:textId="77777777" w:rsidR="00BA4D68" w:rsidRDefault="00BA4D68" w:rsidP="000826CC">
      <w:pPr>
        <w:ind w:left="360"/>
        <w:rPr>
          <w:b/>
          <w:color w:val="008000"/>
          <w:sz w:val="32"/>
          <w:szCs w:val="32"/>
        </w:rPr>
      </w:pPr>
    </w:p>
    <w:p w14:paraId="5BC6BDF2" w14:textId="77777777" w:rsidR="004F2B18" w:rsidRDefault="004F2B18" w:rsidP="000826CC">
      <w:pPr>
        <w:ind w:left="360"/>
        <w:rPr>
          <w:b/>
          <w:color w:val="008000"/>
          <w:sz w:val="32"/>
          <w:szCs w:val="32"/>
        </w:rPr>
      </w:pPr>
    </w:p>
    <w:p w14:paraId="7271C780" w14:textId="77777777" w:rsidR="004F2B18" w:rsidRDefault="004F2B18" w:rsidP="000826CC">
      <w:pPr>
        <w:ind w:left="360"/>
        <w:rPr>
          <w:b/>
          <w:color w:val="008000"/>
          <w:sz w:val="32"/>
          <w:szCs w:val="32"/>
        </w:rPr>
      </w:pPr>
    </w:p>
    <w:p w14:paraId="11FF75F6" w14:textId="77777777" w:rsidR="004F2B18" w:rsidRPr="00F50C07" w:rsidRDefault="00227BF8" w:rsidP="00227BF8">
      <w:pPr>
        <w:pStyle w:val="Paragraphedeliste"/>
        <w:numPr>
          <w:ilvl w:val="0"/>
          <w:numId w:val="20"/>
        </w:numPr>
        <w:ind w:hanging="11"/>
        <w:rPr>
          <w:b/>
          <w:color w:val="4F81BD" w:themeColor="accent1"/>
          <w:sz w:val="32"/>
          <w:szCs w:val="32"/>
        </w:rPr>
      </w:pPr>
      <w:r>
        <w:rPr>
          <w:b/>
          <w:color w:val="4F81BD" w:themeColor="accent1"/>
          <w:sz w:val="32"/>
          <w:szCs w:val="32"/>
        </w:rPr>
        <w:lastRenderedPageBreak/>
        <w:t xml:space="preserve"> </w:t>
      </w:r>
      <w:r w:rsidR="004F2B18" w:rsidRPr="00F50C07">
        <w:rPr>
          <w:b/>
          <w:color w:val="4F81BD" w:themeColor="accent1"/>
          <w:sz w:val="32"/>
          <w:szCs w:val="32"/>
        </w:rPr>
        <w:t>INTRODUCTION</w:t>
      </w:r>
    </w:p>
    <w:p w14:paraId="105D069B" w14:textId="77777777" w:rsidR="000826CC" w:rsidRDefault="000826CC" w:rsidP="000826CC">
      <w:pPr>
        <w:ind w:left="360"/>
        <w:rPr>
          <w:b/>
          <w:color w:val="008000"/>
          <w:sz w:val="32"/>
          <w:szCs w:val="32"/>
        </w:rPr>
      </w:pPr>
    </w:p>
    <w:p w14:paraId="5BD3308A" w14:textId="77777777" w:rsidR="007F7C0B" w:rsidRDefault="007F7C0B" w:rsidP="000826CC">
      <w:pPr>
        <w:ind w:left="360"/>
        <w:rPr>
          <w:color w:val="000000" w:themeColor="text1"/>
          <w:sz w:val="32"/>
          <w:szCs w:val="32"/>
        </w:rPr>
      </w:pPr>
      <w:r>
        <w:rPr>
          <w:color w:val="000000" w:themeColor="text1"/>
          <w:sz w:val="32"/>
          <w:szCs w:val="32"/>
        </w:rPr>
        <w:tab/>
      </w:r>
      <w:r>
        <w:rPr>
          <w:color w:val="000000" w:themeColor="text1"/>
          <w:sz w:val="32"/>
          <w:szCs w:val="32"/>
        </w:rPr>
        <w:tab/>
      </w:r>
      <w:r w:rsidR="00F50C07">
        <w:rPr>
          <w:color w:val="000000" w:themeColor="text1"/>
          <w:sz w:val="32"/>
          <w:szCs w:val="32"/>
        </w:rPr>
        <w:t xml:space="preserve">De nos jours, les cartes à puce sont très présentes dans la vie quotidienne. Nombreux sont les personnes qui les utilisent pour diverses opérations. Que ce soit pour l'achat, l'identification ou le domaine des télécoms, les cartes à puce sont </w:t>
      </w:r>
      <w:proofErr w:type="gramStart"/>
      <w:r w:rsidR="00F50C07">
        <w:rPr>
          <w:color w:val="000000" w:themeColor="text1"/>
          <w:sz w:val="32"/>
          <w:szCs w:val="32"/>
        </w:rPr>
        <w:t>devenus</w:t>
      </w:r>
      <w:proofErr w:type="gramEnd"/>
      <w:r w:rsidR="00F50C07">
        <w:rPr>
          <w:color w:val="000000" w:themeColor="text1"/>
          <w:sz w:val="32"/>
          <w:szCs w:val="32"/>
        </w:rPr>
        <w:t xml:space="preserve"> des outils essentiels</w:t>
      </w:r>
      <w:r>
        <w:rPr>
          <w:color w:val="000000" w:themeColor="text1"/>
          <w:sz w:val="32"/>
          <w:szCs w:val="32"/>
        </w:rPr>
        <w:t>.</w:t>
      </w:r>
    </w:p>
    <w:p w14:paraId="4FF9FBDE" w14:textId="77777777" w:rsidR="007F7C0B" w:rsidRDefault="007F7C0B" w:rsidP="000826CC">
      <w:pPr>
        <w:ind w:left="360"/>
        <w:rPr>
          <w:color w:val="000000" w:themeColor="text1"/>
          <w:sz w:val="32"/>
          <w:szCs w:val="32"/>
        </w:rPr>
      </w:pPr>
      <w:r>
        <w:rPr>
          <w:color w:val="000000" w:themeColor="text1"/>
          <w:sz w:val="32"/>
          <w:szCs w:val="32"/>
        </w:rPr>
        <w:tab/>
        <w:t>C'est dans cette dynamique que ce projet qui a pour objectif de mettre en place un système qui utilisera des cartes à puce pour :</w:t>
      </w:r>
    </w:p>
    <w:p w14:paraId="44405667" w14:textId="77777777" w:rsidR="007F7C0B" w:rsidRDefault="007F7C0B" w:rsidP="007F7C0B">
      <w:pPr>
        <w:pStyle w:val="Paragraphedeliste"/>
        <w:numPr>
          <w:ilvl w:val="0"/>
          <w:numId w:val="22"/>
        </w:numPr>
        <w:rPr>
          <w:color w:val="000000" w:themeColor="text1"/>
          <w:sz w:val="32"/>
          <w:szCs w:val="32"/>
        </w:rPr>
      </w:pPr>
      <w:proofErr w:type="gramStart"/>
      <w:r w:rsidRPr="007F7C0B">
        <w:rPr>
          <w:color w:val="000000" w:themeColor="text1"/>
          <w:sz w:val="32"/>
          <w:szCs w:val="32"/>
        </w:rPr>
        <w:t>l'identification</w:t>
      </w:r>
      <w:proofErr w:type="gramEnd"/>
      <w:r w:rsidRPr="007F7C0B">
        <w:rPr>
          <w:color w:val="000000" w:themeColor="text1"/>
          <w:sz w:val="32"/>
          <w:szCs w:val="32"/>
        </w:rPr>
        <w:t xml:space="preserve"> de la population de l'ECPI</w:t>
      </w:r>
    </w:p>
    <w:p w14:paraId="733F96B0" w14:textId="77777777" w:rsidR="007F7C0B" w:rsidRDefault="007F7C0B" w:rsidP="007F7C0B">
      <w:pPr>
        <w:pStyle w:val="Paragraphedeliste"/>
        <w:numPr>
          <w:ilvl w:val="0"/>
          <w:numId w:val="22"/>
        </w:numPr>
        <w:rPr>
          <w:color w:val="000000" w:themeColor="text1"/>
          <w:sz w:val="32"/>
          <w:szCs w:val="32"/>
        </w:rPr>
      </w:pPr>
      <w:proofErr w:type="gramStart"/>
      <w:r>
        <w:rPr>
          <w:color w:val="000000" w:themeColor="text1"/>
          <w:sz w:val="32"/>
          <w:szCs w:val="32"/>
        </w:rPr>
        <w:t>le</w:t>
      </w:r>
      <w:proofErr w:type="gramEnd"/>
      <w:r>
        <w:rPr>
          <w:color w:val="000000" w:themeColor="text1"/>
          <w:sz w:val="32"/>
          <w:szCs w:val="32"/>
        </w:rPr>
        <w:t xml:space="preserve"> contrôle des accès logiques</w:t>
      </w:r>
      <w:r w:rsidRPr="007F7C0B">
        <w:rPr>
          <w:color w:val="000000" w:themeColor="text1"/>
          <w:sz w:val="32"/>
          <w:szCs w:val="32"/>
        </w:rPr>
        <w:t xml:space="preserve"> </w:t>
      </w:r>
      <w:r>
        <w:rPr>
          <w:color w:val="000000" w:themeColor="text1"/>
          <w:sz w:val="32"/>
          <w:szCs w:val="32"/>
        </w:rPr>
        <w:t>(les accès dans le SI)</w:t>
      </w:r>
      <w:r w:rsidRPr="007F7C0B">
        <w:rPr>
          <w:color w:val="000000" w:themeColor="text1"/>
          <w:sz w:val="32"/>
          <w:szCs w:val="32"/>
        </w:rPr>
        <w:t xml:space="preserve"> </w:t>
      </w:r>
    </w:p>
    <w:p w14:paraId="6984E601" w14:textId="77777777" w:rsidR="007F7C0B" w:rsidRDefault="007F7C0B" w:rsidP="007F7C0B">
      <w:pPr>
        <w:pStyle w:val="Paragraphedeliste"/>
        <w:numPr>
          <w:ilvl w:val="0"/>
          <w:numId w:val="22"/>
        </w:numPr>
        <w:rPr>
          <w:color w:val="000000" w:themeColor="text1"/>
          <w:sz w:val="32"/>
          <w:szCs w:val="32"/>
        </w:rPr>
      </w:pPr>
      <w:proofErr w:type="gramStart"/>
      <w:r>
        <w:rPr>
          <w:color w:val="000000" w:themeColor="text1"/>
          <w:sz w:val="32"/>
          <w:szCs w:val="32"/>
        </w:rPr>
        <w:t>la</w:t>
      </w:r>
      <w:proofErr w:type="gramEnd"/>
      <w:r>
        <w:rPr>
          <w:color w:val="000000" w:themeColor="text1"/>
          <w:sz w:val="32"/>
          <w:szCs w:val="32"/>
        </w:rPr>
        <w:t xml:space="preserve"> gestion des sessions et le suivi des présences</w:t>
      </w:r>
    </w:p>
    <w:p w14:paraId="2A78AF2C" w14:textId="77777777" w:rsidR="007F7C0B" w:rsidRDefault="007F7C0B" w:rsidP="007F7C0B">
      <w:pPr>
        <w:pStyle w:val="Paragraphedeliste"/>
        <w:numPr>
          <w:ilvl w:val="0"/>
          <w:numId w:val="22"/>
        </w:numPr>
        <w:rPr>
          <w:color w:val="000000" w:themeColor="text1"/>
          <w:sz w:val="32"/>
          <w:szCs w:val="32"/>
        </w:rPr>
      </w:pPr>
      <w:proofErr w:type="gramStart"/>
      <w:r>
        <w:rPr>
          <w:color w:val="000000" w:themeColor="text1"/>
          <w:sz w:val="32"/>
          <w:szCs w:val="32"/>
        </w:rPr>
        <w:t>le</w:t>
      </w:r>
      <w:proofErr w:type="gramEnd"/>
      <w:r>
        <w:rPr>
          <w:color w:val="000000" w:themeColor="text1"/>
          <w:sz w:val="32"/>
          <w:szCs w:val="32"/>
        </w:rPr>
        <w:t xml:space="preserve"> contrôle des accès physiques </w:t>
      </w:r>
    </w:p>
    <w:p w14:paraId="72E4F9A8" w14:textId="77777777" w:rsidR="007F7C0B" w:rsidRDefault="007F7C0B" w:rsidP="007F7C0B">
      <w:pPr>
        <w:pStyle w:val="Paragraphedeliste"/>
        <w:numPr>
          <w:ilvl w:val="0"/>
          <w:numId w:val="22"/>
        </w:numPr>
        <w:rPr>
          <w:color w:val="000000" w:themeColor="text1"/>
          <w:sz w:val="32"/>
          <w:szCs w:val="32"/>
        </w:rPr>
      </w:pPr>
      <w:proofErr w:type="gramStart"/>
      <w:r>
        <w:rPr>
          <w:color w:val="000000" w:themeColor="text1"/>
          <w:sz w:val="32"/>
          <w:szCs w:val="32"/>
        </w:rPr>
        <w:t>la</w:t>
      </w:r>
      <w:proofErr w:type="gramEnd"/>
      <w:r>
        <w:rPr>
          <w:color w:val="000000" w:themeColor="text1"/>
          <w:sz w:val="32"/>
          <w:szCs w:val="32"/>
        </w:rPr>
        <w:t xml:space="preserve"> gestion des services monétiques </w:t>
      </w:r>
    </w:p>
    <w:p w14:paraId="554A9798" w14:textId="77777777" w:rsidR="000826CC" w:rsidRDefault="007F7C0B" w:rsidP="000826CC">
      <w:pPr>
        <w:ind w:left="360"/>
        <w:rPr>
          <w:color w:val="000000" w:themeColor="text1"/>
          <w:sz w:val="32"/>
          <w:szCs w:val="32"/>
        </w:rPr>
      </w:pPr>
      <w:proofErr w:type="gramStart"/>
      <w:r>
        <w:rPr>
          <w:color w:val="000000" w:themeColor="text1"/>
          <w:sz w:val="32"/>
          <w:szCs w:val="32"/>
        </w:rPr>
        <w:t>a</w:t>
      </w:r>
      <w:proofErr w:type="gramEnd"/>
      <w:r>
        <w:rPr>
          <w:color w:val="000000" w:themeColor="text1"/>
          <w:sz w:val="32"/>
          <w:szCs w:val="32"/>
        </w:rPr>
        <w:t xml:space="preserve"> vu le jour.</w:t>
      </w:r>
    </w:p>
    <w:p w14:paraId="29A67BE9" w14:textId="77777777" w:rsidR="006A10E7" w:rsidRPr="007F7C0B" w:rsidRDefault="006A10E7" w:rsidP="000826CC">
      <w:pPr>
        <w:ind w:left="360"/>
        <w:rPr>
          <w:color w:val="000000" w:themeColor="text1"/>
          <w:sz w:val="32"/>
          <w:szCs w:val="32"/>
        </w:rPr>
      </w:pPr>
      <w:r>
        <w:rPr>
          <w:color w:val="000000" w:themeColor="text1"/>
          <w:sz w:val="32"/>
          <w:szCs w:val="32"/>
        </w:rPr>
        <w:tab/>
        <w:t xml:space="preserve">Au sein de ce document, nous allons vous présenter notre étude dans les différentes parties </w:t>
      </w:r>
      <w:proofErr w:type="gramStart"/>
      <w:r>
        <w:rPr>
          <w:color w:val="000000" w:themeColor="text1"/>
          <w:sz w:val="32"/>
          <w:szCs w:val="32"/>
        </w:rPr>
        <w:t>suivantes:</w:t>
      </w:r>
      <w:proofErr w:type="gramEnd"/>
      <w:r>
        <w:rPr>
          <w:color w:val="000000" w:themeColor="text1"/>
          <w:sz w:val="32"/>
          <w:szCs w:val="32"/>
        </w:rPr>
        <w:t xml:space="preserve"> les différents diagrammes , la maquette IHM.</w:t>
      </w:r>
    </w:p>
    <w:p w14:paraId="72EC5D60" w14:textId="77777777" w:rsidR="000826CC" w:rsidRDefault="000826CC" w:rsidP="000826CC">
      <w:pPr>
        <w:ind w:left="360"/>
        <w:rPr>
          <w:b/>
          <w:color w:val="008000"/>
          <w:sz w:val="32"/>
          <w:szCs w:val="32"/>
        </w:rPr>
      </w:pPr>
    </w:p>
    <w:p w14:paraId="70C733DE" w14:textId="77777777" w:rsidR="000826CC" w:rsidRDefault="000826CC" w:rsidP="000826CC">
      <w:pPr>
        <w:ind w:left="360"/>
        <w:rPr>
          <w:b/>
          <w:color w:val="008000"/>
          <w:sz w:val="32"/>
          <w:szCs w:val="32"/>
        </w:rPr>
      </w:pPr>
    </w:p>
    <w:p w14:paraId="251DBF91" w14:textId="77777777" w:rsidR="000826CC" w:rsidRDefault="000826CC" w:rsidP="000826CC">
      <w:pPr>
        <w:ind w:left="360"/>
        <w:rPr>
          <w:b/>
          <w:color w:val="008000"/>
          <w:sz w:val="32"/>
          <w:szCs w:val="32"/>
        </w:rPr>
      </w:pPr>
    </w:p>
    <w:p w14:paraId="014AD128" w14:textId="77777777" w:rsidR="000826CC" w:rsidRDefault="000826CC" w:rsidP="000826CC">
      <w:pPr>
        <w:ind w:left="360"/>
        <w:rPr>
          <w:b/>
          <w:color w:val="008000"/>
          <w:sz w:val="32"/>
          <w:szCs w:val="32"/>
        </w:rPr>
      </w:pPr>
    </w:p>
    <w:p w14:paraId="2E4696D7" w14:textId="77777777" w:rsidR="000826CC" w:rsidRDefault="000826CC" w:rsidP="000826CC">
      <w:pPr>
        <w:ind w:left="360"/>
        <w:rPr>
          <w:b/>
          <w:color w:val="008000"/>
          <w:sz w:val="32"/>
          <w:szCs w:val="32"/>
        </w:rPr>
      </w:pPr>
    </w:p>
    <w:p w14:paraId="65158F7F" w14:textId="77777777" w:rsidR="000826CC" w:rsidRDefault="000826CC" w:rsidP="000826CC">
      <w:pPr>
        <w:ind w:left="360"/>
        <w:rPr>
          <w:b/>
          <w:color w:val="008000"/>
          <w:sz w:val="32"/>
          <w:szCs w:val="32"/>
        </w:rPr>
      </w:pPr>
    </w:p>
    <w:p w14:paraId="072ED4DE" w14:textId="77777777" w:rsidR="000826CC" w:rsidRDefault="000826CC" w:rsidP="000826CC">
      <w:pPr>
        <w:ind w:left="360"/>
        <w:rPr>
          <w:b/>
          <w:color w:val="008000"/>
          <w:sz w:val="32"/>
          <w:szCs w:val="32"/>
        </w:rPr>
      </w:pPr>
    </w:p>
    <w:p w14:paraId="2AA8FCA6" w14:textId="77777777" w:rsidR="000826CC" w:rsidRDefault="000826CC" w:rsidP="000826CC">
      <w:pPr>
        <w:ind w:left="360"/>
        <w:rPr>
          <w:b/>
          <w:color w:val="008000"/>
          <w:sz w:val="32"/>
          <w:szCs w:val="32"/>
        </w:rPr>
      </w:pPr>
    </w:p>
    <w:p w14:paraId="2FF14865" w14:textId="77777777" w:rsidR="000826CC" w:rsidRDefault="000826CC" w:rsidP="000826CC">
      <w:pPr>
        <w:ind w:left="360"/>
        <w:rPr>
          <w:b/>
          <w:color w:val="008000"/>
          <w:sz w:val="32"/>
          <w:szCs w:val="32"/>
        </w:rPr>
      </w:pPr>
    </w:p>
    <w:p w14:paraId="5673073C" w14:textId="77777777" w:rsidR="000826CC" w:rsidRDefault="000826CC" w:rsidP="000826CC">
      <w:pPr>
        <w:ind w:left="360"/>
        <w:rPr>
          <w:b/>
          <w:color w:val="008000"/>
          <w:sz w:val="32"/>
          <w:szCs w:val="32"/>
        </w:rPr>
      </w:pPr>
    </w:p>
    <w:p w14:paraId="15E959A6" w14:textId="77777777" w:rsidR="0033200A" w:rsidRDefault="0033200A" w:rsidP="000826CC">
      <w:pPr>
        <w:ind w:left="360"/>
        <w:rPr>
          <w:b/>
          <w:color w:val="008000"/>
          <w:sz w:val="32"/>
          <w:szCs w:val="32"/>
        </w:rPr>
      </w:pPr>
    </w:p>
    <w:p w14:paraId="3420E868" w14:textId="77777777" w:rsidR="0033200A" w:rsidRDefault="0033200A" w:rsidP="000826CC">
      <w:pPr>
        <w:ind w:left="360"/>
        <w:rPr>
          <w:b/>
          <w:color w:val="008000"/>
          <w:sz w:val="32"/>
          <w:szCs w:val="32"/>
        </w:rPr>
      </w:pPr>
    </w:p>
    <w:p w14:paraId="6D80B2F9" w14:textId="77777777" w:rsidR="0033200A" w:rsidRPr="000826CC" w:rsidRDefault="0033200A" w:rsidP="000826CC">
      <w:pPr>
        <w:ind w:left="360"/>
        <w:rPr>
          <w:b/>
          <w:color w:val="008000"/>
          <w:sz w:val="32"/>
          <w:szCs w:val="32"/>
        </w:rPr>
      </w:pPr>
    </w:p>
    <w:p w14:paraId="7D5EE873" w14:textId="77777777" w:rsidR="004F2B18" w:rsidRDefault="004F2B18" w:rsidP="000826CC">
      <w:pPr>
        <w:ind w:left="360"/>
        <w:rPr>
          <w:b/>
          <w:color w:val="008000"/>
          <w:sz w:val="32"/>
          <w:szCs w:val="32"/>
        </w:rPr>
        <w:sectPr w:rsidR="004F2B18" w:rsidSect="002A64C2">
          <w:headerReference w:type="even" r:id="rId9"/>
          <w:headerReference w:type="default" r:id="rId10"/>
          <w:footerReference w:type="even" r:id="rId11"/>
          <w:footerReference w:type="default" r:id="rId12"/>
          <w:headerReference w:type="first" r:id="rId13"/>
          <w:footerReference w:type="first" r:id="rId14"/>
          <w:pgSz w:w="11900" w:h="16840"/>
          <w:pgMar w:top="851" w:right="964" w:bottom="1361" w:left="1797" w:header="851" w:footer="567" w:gutter="0"/>
          <w:pgBorders>
            <w:top w:val="single" w:sz="18" w:space="1" w:color="auto"/>
            <w:left w:val="single" w:sz="18" w:space="4" w:color="auto"/>
            <w:bottom w:val="single" w:sz="18" w:space="1" w:color="auto"/>
            <w:right w:val="single" w:sz="18" w:space="4" w:color="auto"/>
          </w:pgBorders>
          <w:cols w:space="708"/>
          <w:titlePg/>
          <w:docGrid w:linePitch="360"/>
        </w:sectPr>
      </w:pPr>
    </w:p>
    <w:p w14:paraId="3D08767E" w14:textId="77777777" w:rsidR="000826CC" w:rsidRDefault="006A10E7" w:rsidP="006A10E7">
      <w:pPr>
        <w:pStyle w:val="Paragraphedeliste"/>
        <w:numPr>
          <w:ilvl w:val="0"/>
          <w:numId w:val="20"/>
        </w:numPr>
        <w:rPr>
          <w:b/>
          <w:color w:val="548DD4" w:themeColor="text2" w:themeTint="99"/>
          <w:sz w:val="32"/>
          <w:szCs w:val="32"/>
        </w:rPr>
      </w:pPr>
      <w:r w:rsidRPr="006A10E7">
        <w:rPr>
          <w:b/>
          <w:color w:val="548DD4" w:themeColor="text2" w:themeTint="99"/>
          <w:sz w:val="32"/>
          <w:szCs w:val="32"/>
        </w:rPr>
        <w:lastRenderedPageBreak/>
        <w:t>Les diagrammes UML</w:t>
      </w:r>
    </w:p>
    <w:p w14:paraId="08B69D36" w14:textId="77777777" w:rsidR="006A10E7" w:rsidRPr="006A10E7" w:rsidRDefault="006A10E7" w:rsidP="006A10E7">
      <w:pPr>
        <w:ind w:left="360"/>
        <w:rPr>
          <w:b/>
          <w:color w:val="548DD4" w:themeColor="text2" w:themeTint="99"/>
          <w:sz w:val="32"/>
          <w:szCs w:val="32"/>
        </w:rPr>
      </w:pPr>
    </w:p>
    <w:p w14:paraId="60B9E77F" w14:textId="77777777" w:rsidR="006A10E7" w:rsidRDefault="006A10E7" w:rsidP="006A10E7">
      <w:pPr>
        <w:pStyle w:val="Paragraphedeliste"/>
        <w:numPr>
          <w:ilvl w:val="0"/>
          <w:numId w:val="25"/>
        </w:numPr>
        <w:rPr>
          <w:b/>
          <w:color w:val="548DD4" w:themeColor="text2" w:themeTint="99"/>
          <w:sz w:val="28"/>
          <w:szCs w:val="28"/>
        </w:rPr>
      </w:pPr>
      <w:r w:rsidRPr="006A10E7">
        <w:rPr>
          <w:b/>
          <w:color w:val="548DD4" w:themeColor="text2" w:themeTint="99"/>
          <w:sz w:val="28"/>
          <w:szCs w:val="28"/>
        </w:rPr>
        <w:t>Le diagramme de</w:t>
      </w:r>
      <w:r w:rsidR="00400D3E">
        <w:rPr>
          <w:b/>
          <w:color w:val="548DD4" w:themeColor="text2" w:themeTint="99"/>
          <w:sz w:val="28"/>
          <w:szCs w:val="28"/>
        </w:rPr>
        <w:t>s</w:t>
      </w:r>
      <w:r w:rsidRPr="006A10E7">
        <w:rPr>
          <w:b/>
          <w:color w:val="548DD4" w:themeColor="text2" w:themeTint="99"/>
          <w:sz w:val="28"/>
          <w:szCs w:val="28"/>
        </w:rPr>
        <w:t xml:space="preserve"> cas d'utilisation</w:t>
      </w:r>
    </w:p>
    <w:p w14:paraId="56F2ECE5" w14:textId="77777777" w:rsidR="00761F2D" w:rsidRDefault="00761F2D" w:rsidP="00761F2D">
      <w:pPr>
        <w:ind w:left="720"/>
        <w:rPr>
          <w:b/>
          <w:color w:val="548DD4" w:themeColor="text2" w:themeTint="99"/>
          <w:sz w:val="28"/>
          <w:szCs w:val="28"/>
        </w:rPr>
      </w:pPr>
    </w:p>
    <w:p w14:paraId="4076ED66" w14:textId="77777777" w:rsidR="00761F2D" w:rsidRPr="00761F2D" w:rsidRDefault="00400D3E" w:rsidP="00400D3E">
      <w:pPr>
        <w:ind w:left="142"/>
        <w:rPr>
          <w:b/>
          <w:color w:val="548DD4" w:themeColor="text2" w:themeTint="99"/>
          <w:sz w:val="28"/>
          <w:szCs w:val="28"/>
        </w:rPr>
      </w:pPr>
      <w:r w:rsidRPr="00F466B5">
        <w:rPr>
          <w:noProof/>
          <w:lang w:val="en-US"/>
        </w:rPr>
        <w:drawing>
          <wp:inline distT="0" distB="0" distL="0" distR="0" wp14:anchorId="62273C83" wp14:editId="16494ABB">
            <wp:extent cx="5623643" cy="366574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6137" cy="3667369"/>
                    </a:xfrm>
                    <a:prstGeom prst="rect">
                      <a:avLst/>
                    </a:prstGeom>
                  </pic:spPr>
                </pic:pic>
              </a:graphicData>
            </a:graphic>
          </wp:inline>
        </w:drawing>
      </w:r>
    </w:p>
    <w:p w14:paraId="2D7E4496" w14:textId="77777777" w:rsidR="00761F2D" w:rsidRPr="00761F2D" w:rsidRDefault="00761F2D" w:rsidP="00761F2D">
      <w:pPr>
        <w:ind w:left="720"/>
        <w:rPr>
          <w:b/>
          <w:color w:val="548DD4" w:themeColor="text2" w:themeTint="99"/>
          <w:sz w:val="28"/>
          <w:szCs w:val="28"/>
        </w:rPr>
      </w:pPr>
    </w:p>
    <w:p w14:paraId="601A02DC" w14:textId="77777777" w:rsidR="001E0986" w:rsidRDefault="001E0986" w:rsidP="001E0986">
      <w:pPr>
        <w:ind w:left="720"/>
        <w:rPr>
          <w:b/>
          <w:color w:val="548DD4" w:themeColor="text2" w:themeTint="99"/>
          <w:sz w:val="28"/>
          <w:szCs w:val="28"/>
        </w:rPr>
      </w:pPr>
    </w:p>
    <w:p w14:paraId="60EC9FFD" w14:textId="77777777" w:rsidR="00761F2D" w:rsidRDefault="00761F2D" w:rsidP="001E0986">
      <w:pPr>
        <w:ind w:left="720"/>
        <w:rPr>
          <w:b/>
          <w:color w:val="548DD4" w:themeColor="text2" w:themeTint="99"/>
          <w:sz w:val="28"/>
          <w:szCs w:val="28"/>
        </w:rPr>
      </w:pPr>
    </w:p>
    <w:p w14:paraId="70C2A697" w14:textId="77777777" w:rsidR="00761F2D" w:rsidRDefault="00761F2D" w:rsidP="001E0986">
      <w:pPr>
        <w:ind w:left="720"/>
        <w:rPr>
          <w:b/>
          <w:color w:val="548DD4" w:themeColor="text2" w:themeTint="99"/>
          <w:sz w:val="28"/>
          <w:szCs w:val="28"/>
        </w:rPr>
      </w:pPr>
    </w:p>
    <w:p w14:paraId="767DEE75" w14:textId="77777777" w:rsidR="00761F2D" w:rsidRDefault="00761F2D" w:rsidP="001E0986">
      <w:pPr>
        <w:ind w:left="720"/>
        <w:rPr>
          <w:b/>
          <w:color w:val="548DD4" w:themeColor="text2" w:themeTint="99"/>
          <w:sz w:val="28"/>
          <w:szCs w:val="28"/>
        </w:rPr>
      </w:pPr>
    </w:p>
    <w:p w14:paraId="5831E53B" w14:textId="77777777" w:rsidR="00761F2D" w:rsidRDefault="00761F2D" w:rsidP="001E0986">
      <w:pPr>
        <w:ind w:left="720"/>
        <w:rPr>
          <w:b/>
          <w:color w:val="548DD4" w:themeColor="text2" w:themeTint="99"/>
          <w:sz w:val="28"/>
          <w:szCs w:val="28"/>
        </w:rPr>
      </w:pPr>
    </w:p>
    <w:p w14:paraId="0D33E37A" w14:textId="77777777" w:rsidR="00761F2D" w:rsidRDefault="00761F2D" w:rsidP="001E0986">
      <w:pPr>
        <w:ind w:left="720"/>
        <w:rPr>
          <w:b/>
          <w:color w:val="548DD4" w:themeColor="text2" w:themeTint="99"/>
          <w:sz w:val="28"/>
          <w:szCs w:val="28"/>
        </w:rPr>
      </w:pPr>
    </w:p>
    <w:p w14:paraId="1AAA6709" w14:textId="77777777" w:rsidR="00761F2D" w:rsidRDefault="00761F2D" w:rsidP="001E0986">
      <w:pPr>
        <w:ind w:left="720"/>
        <w:rPr>
          <w:b/>
          <w:color w:val="548DD4" w:themeColor="text2" w:themeTint="99"/>
          <w:sz w:val="28"/>
          <w:szCs w:val="28"/>
        </w:rPr>
      </w:pPr>
    </w:p>
    <w:p w14:paraId="163F8217" w14:textId="77777777" w:rsidR="00761F2D" w:rsidRDefault="00761F2D" w:rsidP="001E0986">
      <w:pPr>
        <w:ind w:left="720"/>
        <w:rPr>
          <w:b/>
          <w:color w:val="548DD4" w:themeColor="text2" w:themeTint="99"/>
          <w:sz w:val="28"/>
          <w:szCs w:val="28"/>
        </w:rPr>
      </w:pPr>
    </w:p>
    <w:p w14:paraId="1D6E5A37" w14:textId="77777777" w:rsidR="00761F2D" w:rsidRDefault="00761F2D" w:rsidP="001E0986">
      <w:pPr>
        <w:ind w:left="720"/>
        <w:rPr>
          <w:b/>
          <w:color w:val="548DD4" w:themeColor="text2" w:themeTint="99"/>
          <w:sz w:val="28"/>
          <w:szCs w:val="28"/>
        </w:rPr>
      </w:pPr>
    </w:p>
    <w:p w14:paraId="2D87A9C0" w14:textId="77777777" w:rsidR="00761F2D" w:rsidRDefault="00761F2D" w:rsidP="001E0986">
      <w:pPr>
        <w:ind w:left="720"/>
        <w:rPr>
          <w:b/>
          <w:color w:val="548DD4" w:themeColor="text2" w:themeTint="99"/>
          <w:sz w:val="28"/>
          <w:szCs w:val="28"/>
        </w:rPr>
      </w:pPr>
    </w:p>
    <w:p w14:paraId="48880650" w14:textId="77777777" w:rsidR="00761F2D" w:rsidRDefault="00761F2D" w:rsidP="001E0986">
      <w:pPr>
        <w:ind w:left="720"/>
        <w:rPr>
          <w:b/>
          <w:color w:val="548DD4" w:themeColor="text2" w:themeTint="99"/>
          <w:sz w:val="28"/>
          <w:szCs w:val="28"/>
        </w:rPr>
      </w:pPr>
    </w:p>
    <w:p w14:paraId="2567038E" w14:textId="77777777" w:rsidR="00761F2D" w:rsidRDefault="00761F2D" w:rsidP="001E0986">
      <w:pPr>
        <w:ind w:left="720"/>
        <w:rPr>
          <w:b/>
          <w:color w:val="548DD4" w:themeColor="text2" w:themeTint="99"/>
          <w:sz w:val="28"/>
          <w:szCs w:val="28"/>
        </w:rPr>
      </w:pPr>
    </w:p>
    <w:p w14:paraId="7C0025EA" w14:textId="77777777" w:rsidR="00761F2D" w:rsidRDefault="00761F2D" w:rsidP="001E0986">
      <w:pPr>
        <w:ind w:left="720"/>
        <w:rPr>
          <w:b/>
          <w:color w:val="548DD4" w:themeColor="text2" w:themeTint="99"/>
          <w:sz w:val="28"/>
          <w:szCs w:val="28"/>
        </w:rPr>
      </w:pPr>
    </w:p>
    <w:p w14:paraId="2CBB7F37" w14:textId="77777777" w:rsidR="00761F2D" w:rsidRDefault="00761F2D" w:rsidP="001E0986">
      <w:pPr>
        <w:ind w:left="720"/>
        <w:rPr>
          <w:b/>
          <w:color w:val="548DD4" w:themeColor="text2" w:themeTint="99"/>
          <w:sz w:val="28"/>
          <w:szCs w:val="28"/>
        </w:rPr>
      </w:pPr>
    </w:p>
    <w:p w14:paraId="300C288A" w14:textId="77777777" w:rsidR="00761F2D" w:rsidRDefault="00761F2D" w:rsidP="001E0986">
      <w:pPr>
        <w:ind w:left="720"/>
        <w:rPr>
          <w:b/>
          <w:color w:val="548DD4" w:themeColor="text2" w:themeTint="99"/>
          <w:sz w:val="28"/>
          <w:szCs w:val="28"/>
        </w:rPr>
      </w:pPr>
    </w:p>
    <w:p w14:paraId="5D7BFB84" w14:textId="77777777" w:rsidR="00761F2D" w:rsidRDefault="00761F2D" w:rsidP="001E0986">
      <w:pPr>
        <w:ind w:left="720"/>
        <w:rPr>
          <w:b/>
          <w:color w:val="548DD4" w:themeColor="text2" w:themeTint="99"/>
          <w:sz w:val="28"/>
          <w:szCs w:val="28"/>
        </w:rPr>
      </w:pPr>
    </w:p>
    <w:p w14:paraId="786CD86F" w14:textId="77777777" w:rsidR="00761F2D" w:rsidRDefault="00761F2D" w:rsidP="001E0986">
      <w:pPr>
        <w:ind w:left="720"/>
        <w:rPr>
          <w:b/>
          <w:color w:val="548DD4" w:themeColor="text2" w:themeTint="99"/>
          <w:sz w:val="28"/>
          <w:szCs w:val="28"/>
        </w:rPr>
      </w:pPr>
    </w:p>
    <w:p w14:paraId="02B8003B" w14:textId="77777777" w:rsidR="00761F2D" w:rsidRPr="001E0986" w:rsidRDefault="00761F2D" w:rsidP="001E0986">
      <w:pPr>
        <w:ind w:left="720"/>
        <w:rPr>
          <w:b/>
          <w:color w:val="548DD4" w:themeColor="text2" w:themeTint="99"/>
          <w:sz w:val="28"/>
          <w:szCs w:val="28"/>
        </w:rPr>
      </w:pPr>
    </w:p>
    <w:p w14:paraId="67ED8C1B" w14:textId="77777777" w:rsidR="001E0986" w:rsidRDefault="001E0986" w:rsidP="001E0986">
      <w:pPr>
        <w:ind w:left="720"/>
        <w:rPr>
          <w:b/>
          <w:color w:val="548DD4" w:themeColor="text2" w:themeTint="99"/>
          <w:sz w:val="28"/>
          <w:szCs w:val="28"/>
        </w:rPr>
      </w:pPr>
      <w:r>
        <w:rPr>
          <w:b/>
          <w:color w:val="548DD4" w:themeColor="text2" w:themeTint="99"/>
          <w:sz w:val="28"/>
          <w:szCs w:val="28"/>
        </w:rPr>
        <w:t>1.1. La synthèse des cas d'utilisation</w:t>
      </w:r>
    </w:p>
    <w:tbl>
      <w:tblPr>
        <w:tblStyle w:val="Grilledutableau"/>
        <w:tblpPr w:leftFromText="180" w:rightFromText="180" w:vertAnchor="text" w:horzAnchor="page" w:tblpX="2266" w:tblpY="400"/>
        <w:tblW w:w="8738" w:type="dxa"/>
        <w:tblLook w:val="04A0" w:firstRow="1" w:lastRow="0" w:firstColumn="1" w:lastColumn="0" w:noHBand="0" w:noVBand="1"/>
      </w:tblPr>
      <w:tblGrid>
        <w:gridCol w:w="887"/>
        <w:gridCol w:w="3899"/>
        <w:gridCol w:w="3952"/>
      </w:tblGrid>
      <w:tr w:rsidR="00BA4D68" w14:paraId="5E44E842" w14:textId="77777777" w:rsidTr="00BA4D68">
        <w:tc>
          <w:tcPr>
            <w:tcW w:w="887" w:type="dxa"/>
            <w:shd w:val="clear" w:color="auto" w:fill="548DD4" w:themeFill="text2" w:themeFillTint="99"/>
          </w:tcPr>
          <w:p w14:paraId="1F24DC40" w14:textId="77777777" w:rsidR="00BA4D68" w:rsidRPr="00A17E21" w:rsidRDefault="00BA4D68" w:rsidP="00BA4D68">
            <w:pPr>
              <w:rPr>
                <w:color w:val="FFFFFF" w:themeColor="background1"/>
              </w:rPr>
            </w:pPr>
            <w:r w:rsidRPr="00A17E21">
              <w:rPr>
                <w:color w:val="FFFFFF" w:themeColor="background1"/>
              </w:rPr>
              <w:t>Code</w:t>
            </w:r>
          </w:p>
        </w:tc>
        <w:tc>
          <w:tcPr>
            <w:tcW w:w="3899" w:type="dxa"/>
            <w:shd w:val="clear" w:color="auto" w:fill="548DD4" w:themeFill="text2" w:themeFillTint="99"/>
          </w:tcPr>
          <w:p w14:paraId="64225811" w14:textId="77777777" w:rsidR="00BA4D68" w:rsidRPr="00A17E21" w:rsidRDefault="00BA4D68" w:rsidP="00BA4D68">
            <w:pPr>
              <w:rPr>
                <w:color w:val="FFFFFF" w:themeColor="background1"/>
              </w:rPr>
            </w:pPr>
            <w:r w:rsidRPr="00A17E21">
              <w:rPr>
                <w:color w:val="FFFFFF" w:themeColor="background1"/>
              </w:rPr>
              <w:t>Domaines Fonctionnels</w:t>
            </w:r>
          </w:p>
        </w:tc>
        <w:tc>
          <w:tcPr>
            <w:tcW w:w="3952" w:type="dxa"/>
            <w:shd w:val="clear" w:color="auto" w:fill="548DD4" w:themeFill="text2" w:themeFillTint="99"/>
          </w:tcPr>
          <w:p w14:paraId="149975B2" w14:textId="77777777" w:rsidR="00BA4D68" w:rsidRPr="00A17E21" w:rsidRDefault="00BA4D68" w:rsidP="00BA4D68">
            <w:pPr>
              <w:rPr>
                <w:color w:val="FFFFFF" w:themeColor="background1"/>
              </w:rPr>
            </w:pPr>
            <w:r w:rsidRPr="00A17E21">
              <w:rPr>
                <w:color w:val="FFFFFF" w:themeColor="background1"/>
              </w:rPr>
              <w:t>Cas d'utilisation</w:t>
            </w:r>
          </w:p>
        </w:tc>
      </w:tr>
      <w:tr w:rsidR="00BA4D68" w14:paraId="59558524" w14:textId="77777777" w:rsidTr="00BA4D68">
        <w:tc>
          <w:tcPr>
            <w:tcW w:w="887" w:type="dxa"/>
          </w:tcPr>
          <w:p w14:paraId="148F0778" w14:textId="77777777" w:rsidR="00BA4D68" w:rsidRDefault="00BA4D68" w:rsidP="00BA4D68">
            <w:r>
              <w:t>UC1</w:t>
            </w:r>
          </w:p>
        </w:tc>
        <w:tc>
          <w:tcPr>
            <w:tcW w:w="3899" w:type="dxa"/>
          </w:tcPr>
          <w:p w14:paraId="4E1E31C0" w14:textId="77777777" w:rsidR="00BA4D68" w:rsidRDefault="00BA4D68" w:rsidP="00BA4D68">
            <w:r>
              <w:t>Enrôlement</w:t>
            </w:r>
          </w:p>
        </w:tc>
        <w:tc>
          <w:tcPr>
            <w:tcW w:w="3952" w:type="dxa"/>
          </w:tcPr>
          <w:p w14:paraId="77678490" w14:textId="77777777" w:rsidR="00BA4D68" w:rsidRDefault="00BA4D68" w:rsidP="00BA4D68">
            <w:r>
              <w:t>S'enrôler</w:t>
            </w:r>
          </w:p>
        </w:tc>
      </w:tr>
      <w:tr w:rsidR="00BA4D68" w14:paraId="07E8A345" w14:textId="77777777" w:rsidTr="00BA4D68">
        <w:tc>
          <w:tcPr>
            <w:tcW w:w="887" w:type="dxa"/>
            <w:shd w:val="clear" w:color="auto" w:fill="C6D9F1" w:themeFill="text2" w:themeFillTint="33"/>
          </w:tcPr>
          <w:p w14:paraId="40E1A798" w14:textId="77777777" w:rsidR="00BA4D68" w:rsidRDefault="00BA4D68" w:rsidP="00BA4D68">
            <w:r>
              <w:t>UC2</w:t>
            </w:r>
          </w:p>
        </w:tc>
        <w:tc>
          <w:tcPr>
            <w:tcW w:w="3899" w:type="dxa"/>
            <w:shd w:val="clear" w:color="auto" w:fill="C6D9F1" w:themeFill="text2" w:themeFillTint="33"/>
          </w:tcPr>
          <w:p w14:paraId="2BE7532D" w14:textId="77777777" w:rsidR="00BA4D68" w:rsidRDefault="00BA4D68" w:rsidP="00BA4D68">
            <w:r>
              <w:t xml:space="preserve">Gestion des sessions et présences </w:t>
            </w:r>
          </w:p>
        </w:tc>
        <w:tc>
          <w:tcPr>
            <w:tcW w:w="3952" w:type="dxa"/>
            <w:shd w:val="clear" w:color="auto" w:fill="C6D9F1" w:themeFill="text2" w:themeFillTint="33"/>
          </w:tcPr>
          <w:p w14:paraId="646EC0D5" w14:textId="77777777" w:rsidR="00BA4D68" w:rsidRDefault="00BA4D68" w:rsidP="00BA4D68">
            <w:r>
              <w:t xml:space="preserve">Créer une session </w:t>
            </w:r>
          </w:p>
        </w:tc>
      </w:tr>
      <w:tr w:rsidR="00BA4D68" w14:paraId="07B40B64" w14:textId="77777777" w:rsidTr="00BA4D68">
        <w:tc>
          <w:tcPr>
            <w:tcW w:w="887" w:type="dxa"/>
          </w:tcPr>
          <w:p w14:paraId="02CC3329" w14:textId="77777777" w:rsidR="00BA4D68" w:rsidRDefault="00BA4D68" w:rsidP="00BA4D68">
            <w:r>
              <w:t>UC3</w:t>
            </w:r>
          </w:p>
        </w:tc>
        <w:tc>
          <w:tcPr>
            <w:tcW w:w="3899" w:type="dxa"/>
          </w:tcPr>
          <w:p w14:paraId="6ED35BFF" w14:textId="77777777" w:rsidR="00BA4D68" w:rsidRDefault="00BA4D68" w:rsidP="00BA4D68">
            <w:r>
              <w:t xml:space="preserve">Contrôle des accès logiques </w:t>
            </w:r>
          </w:p>
        </w:tc>
        <w:tc>
          <w:tcPr>
            <w:tcW w:w="3952" w:type="dxa"/>
          </w:tcPr>
          <w:p w14:paraId="3D7D3702" w14:textId="77777777" w:rsidR="00BA4D68" w:rsidRDefault="00BA4D68" w:rsidP="00BA4D68">
            <w:r>
              <w:t xml:space="preserve">Accéder </w:t>
            </w:r>
          </w:p>
        </w:tc>
      </w:tr>
      <w:tr w:rsidR="00BA4D68" w14:paraId="4C8C07DB" w14:textId="77777777" w:rsidTr="00BA4D68">
        <w:tc>
          <w:tcPr>
            <w:tcW w:w="887" w:type="dxa"/>
            <w:shd w:val="clear" w:color="auto" w:fill="C6D9F1" w:themeFill="text2" w:themeFillTint="33"/>
          </w:tcPr>
          <w:p w14:paraId="2125AFA1" w14:textId="77777777" w:rsidR="00BA4D68" w:rsidRDefault="00BA4D68" w:rsidP="00BA4D68">
            <w:r>
              <w:t>UC4</w:t>
            </w:r>
          </w:p>
        </w:tc>
        <w:tc>
          <w:tcPr>
            <w:tcW w:w="3899" w:type="dxa"/>
            <w:shd w:val="clear" w:color="auto" w:fill="C6D9F1" w:themeFill="text2" w:themeFillTint="33"/>
          </w:tcPr>
          <w:p w14:paraId="3DCF8516" w14:textId="77777777" w:rsidR="00BA4D68" w:rsidRDefault="00BA4D68" w:rsidP="00BA4D68">
            <w:r>
              <w:t>Contrôle des accès logiques</w:t>
            </w:r>
          </w:p>
        </w:tc>
        <w:tc>
          <w:tcPr>
            <w:tcW w:w="3952" w:type="dxa"/>
            <w:shd w:val="clear" w:color="auto" w:fill="C6D9F1" w:themeFill="text2" w:themeFillTint="33"/>
          </w:tcPr>
          <w:p w14:paraId="5D316F69" w14:textId="77777777" w:rsidR="00BA4D68" w:rsidRDefault="00BA4D68" w:rsidP="00BA4D68">
            <w:r>
              <w:t>Accéder au réseau</w:t>
            </w:r>
          </w:p>
        </w:tc>
      </w:tr>
      <w:tr w:rsidR="00BA4D68" w14:paraId="51A58475" w14:textId="77777777" w:rsidTr="00BA4D68">
        <w:tc>
          <w:tcPr>
            <w:tcW w:w="887" w:type="dxa"/>
          </w:tcPr>
          <w:p w14:paraId="331627F0" w14:textId="77777777" w:rsidR="00BA4D68" w:rsidRDefault="00BA4D68" w:rsidP="00BA4D68">
            <w:r>
              <w:t>UC5</w:t>
            </w:r>
          </w:p>
        </w:tc>
        <w:tc>
          <w:tcPr>
            <w:tcW w:w="3899" w:type="dxa"/>
          </w:tcPr>
          <w:p w14:paraId="7406F1AF" w14:textId="77777777" w:rsidR="00BA4D68" w:rsidRDefault="00BA4D68" w:rsidP="00BA4D68">
            <w:r>
              <w:t>Contrôle des accès logiques</w:t>
            </w:r>
          </w:p>
        </w:tc>
        <w:tc>
          <w:tcPr>
            <w:tcW w:w="3952" w:type="dxa"/>
          </w:tcPr>
          <w:p w14:paraId="4972BC10" w14:textId="77777777" w:rsidR="00BA4D68" w:rsidRDefault="00BA4D68" w:rsidP="00BA4D68">
            <w:r>
              <w:t xml:space="preserve">Accéder aux systèmes d'information </w:t>
            </w:r>
          </w:p>
        </w:tc>
      </w:tr>
      <w:tr w:rsidR="00BA4D68" w14:paraId="57BABF9D" w14:textId="77777777" w:rsidTr="00BA4D68">
        <w:tc>
          <w:tcPr>
            <w:tcW w:w="887" w:type="dxa"/>
            <w:shd w:val="clear" w:color="auto" w:fill="C6D9F1" w:themeFill="text2" w:themeFillTint="33"/>
          </w:tcPr>
          <w:p w14:paraId="55D763C1" w14:textId="77777777" w:rsidR="00BA4D68" w:rsidRDefault="00BA4D68" w:rsidP="00BA4D68">
            <w:r>
              <w:t>UC6</w:t>
            </w:r>
          </w:p>
        </w:tc>
        <w:tc>
          <w:tcPr>
            <w:tcW w:w="3899" w:type="dxa"/>
            <w:shd w:val="clear" w:color="auto" w:fill="C6D9F1" w:themeFill="text2" w:themeFillTint="33"/>
          </w:tcPr>
          <w:p w14:paraId="431AC87E" w14:textId="77777777" w:rsidR="00BA4D68" w:rsidRDefault="00BA4D68" w:rsidP="00BA4D68">
            <w:r>
              <w:t>Contrôle des accès logiques</w:t>
            </w:r>
          </w:p>
        </w:tc>
        <w:tc>
          <w:tcPr>
            <w:tcW w:w="3952" w:type="dxa"/>
            <w:shd w:val="clear" w:color="auto" w:fill="C6D9F1" w:themeFill="text2" w:themeFillTint="33"/>
          </w:tcPr>
          <w:p w14:paraId="758A5A65" w14:textId="77777777" w:rsidR="00BA4D68" w:rsidRDefault="00BA4D68" w:rsidP="00BA4D68">
            <w:r>
              <w:t>Accéder aux locaux</w:t>
            </w:r>
          </w:p>
        </w:tc>
      </w:tr>
      <w:tr w:rsidR="00BA4D68" w14:paraId="1B81A411" w14:textId="77777777" w:rsidTr="00BA4D68">
        <w:tc>
          <w:tcPr>
            <w:tcW w:w="887" w:type="dxa"/>
          </w:tcPr>
          <w:p w14:paraId="3255CBAB" w14:textId="77777777" w:rsidR="00BA4D68" w:rsidRDefault="00BA4D68" w:rsidP="00BA4D68">
            <w:r>
              <w:t>UC7</w:t>
            </w:r>
          </w:p>
        </w:tc>
        <w:tc>
          <w:tcPr>
            <w:tcW w:w="3899" w:type="dxa"/>
          </w:tcPr>
          <w:p w14:paraId="20732C99" w14:textId="77777777" w:rsidR="00BA4D68" w:rsidRDefault="00BA4D68" w:rsidP="00BA4D68">
            <w:r>
              <w:t>Gestion des sessions et présences</w:t>
            </w:r>
          </w:p>
        </w:tc>
        <w:tc>
          <w:tcPr>
            <w:tcW w:w="3952" w:type="dxa"/>
          </w:tcPr>
          <w:p w14:paraId="7D82BC60" w14:textId="77777777" w:rsidR="00BA4D68" w:rsidRDefault="00BA4D68" w:rsidP="00BA4D68">
            <w:r>
              <w:t xml:space="preserve">Accéder </w:t>
            </w:r>
            <w:proofErr w:type="spellStart"/>
            <w:proofErr w:type="gramStart"/>
            <w:r>
              <w:t>a</w:t>
            </w:r>
            <w:proofErr w:type="spellEnd"/>
            <w:proofErr w:type="gramEnd"/>
            <w:r>
              <w:t xml:space="preserve"> une session </w:t>
            </w:r>
          </w:p>
        </w:tc>
      </w:tr>
      <w:tr w:rsidR="00BA4D68" w14:paraId="40C99EC9" w14:textId="77777777" w:rsidTr="00BA4D68">
        <w:tc>
          <w:tcPr>
            <w:tcW w:w="887" w:type="dxa"/>
            <w:shd w:val="clear" w:color="auto" w:fill="C6D9F1" w:themeFill="text2" w:themeFillTint="33"/>
          </w:tcPr>
          <w:p w14:paraId="577FD6F2" w14:textId="77777777" w:rsidR="00BA4D68" w:rsidRDefault="00BA4D68" w:rsidP="00BA4D68">
            <w:r>
              <w:t>UC8</w:t>
            </w:r>
          </w:p>
        </w:tc>
        <w:tc>
          <w:tcPr>
            <w:tcW w:w="3899" w:type="dxa"/>
            <w:shd w:val="clear" w:color="auto" w:fill="C6D9F1" w:themeFill="text2" w:themeFillTint="33"/>
          </w:tcPr>
          <w:p w14:paraId="5E65F9A6" w14:textId="77777777" w:rsidR="00BA4D68" w:rsidRDefault="00BA4D68" w:rsidP="00BA4D68">
            <w:r>
              <w:t xml:space="preserve">Processus d'authentification </w:t>
            </w:r>
          </w:p>
        </w:tc>
        <w:tc>
          <w:tcPr>
            <w:tcW w:w="3952" w:type="dxa"/>
            <w:shd w:val="clear" w:color="auto" w:fill="C6D9F1" w:themeFill="text2" w:themeFillTint="33"/>
          </w:tcPr>
          <w:p w14:paraId="09273930" w14:textId="77777777" w:rsidR="00BA4D68" w:rsidRDefault="00BA4D68" w:rsidP="00BA4D68">
            <w:r>
              <w:t>S'authentifier</w:t>
            </w:r>
          </w:p>
        </w:tc>
      </w:tr>
      <w:tr w:rsidR="00BA4D68" w14:paraId="72EECBCB" w14:textId="77777777" w:rsidTr="00BA4D68">
        <w:tc>
          <w:tcPr>
            <w:tcW w:w="887" w:type="dxa"/>
          </w:tcPr>
          <w:p w14:paraId="11DD4F47" w14:textId="77777777" w:rsidR="00BA4D68" w:rsidRDefault="00BA4D68" w:rsidP="00BA4D68">
            <w:r>
              <w:t>UC9</w:t>
            </w:r>
          </w:p>
        </w:tc>
        <w:tc>
          <w:tcPr>
            <w:tcW w:w="3899" w:type="dxa"/>
          </w:tcPr>
          <w:p w14:paraId="72370A7E" w14:textId="77777777" w:rsidR="00BA4D68" w:rsidRDefault="00BA4D68" w:rsidP="00BA4D68">
            <w:r>
              <w:t>Gestion des services monétiques</w:t>
            </w:r>
          </w:p>
        </w:tc>
        <w:tc>
          <w:tcPr>
            <w:tcW w:w="3952" w:type="dxa"/>
          </w:tcPr>
          <w:p w14:paraId="449A6A5A" w14:textId="77777777" w:rsidR="00BA4D68" w:rsidRDefault="00BA4D68" w:rsidP="00BA4D68">
            <w:r>
              <w:t xml:space="preserve">Payer avec sa carte </w:t>
            </w:r>
          </w:p>
        </w:tc>
      </w:tr>
      <w:tr w:rsidR="00BA4D68" w14:paraId="554330D1" w14:textId="77777777" w:rsidTr="00BA4D68">
        <w:tc>
          <w:tcPr>
            <w:tcW w:w="887" w:type="dxa"/>
            <w:shd w:val="clear" w:color="auto" w:fill="C6D9F1" w:themeFill="text2" w:themeFillTint="33"/>
          </w:tcPr>
          <w:p w14:paraId="4E0D276D" w14:textId="77777777" w:rsidR="00BA4D68" w:rsidRDefault="00BA4D68" w:rsidP="00BA4D68">
            <w:r>
              <w:t>UC10</w:t>
            </w:r>
          </w:p>
        </w:tc>
        <w:tc>
          <w:tcPr>
            <w:tcW w:w="3899" w:type="dxa"/>
            <w:shd w:val="clear" w:color="auto" w:fill="C6D9F1" w:themeFill="text2" w:themeFillTint="33"/>
          </w:tcPr>
          <w:p w14:paraId="69AE6406" w14:textId="77777777" w:rsidR="00BA4D68" w:rsidRDefault="00BA4D68" w:rsidP="00BA4D68">
            <w:r>
              <w:t>Gestion des services monétiques</w:t>
            </w:r>
          </w:p>
        </w:tc>
        <w:tc>
          <w:tcPr>
            <w:tcW w:w="3952" w:type="dxa"/>
            <w:shd w:val="clear" w:color="auto" w:fill="C6D9F1" w:themeFill="text2" w:themeFillTint="33"/>
          </w:tcPr>
          <w:p w14:paraId="62403BCE" w14:textId="77777777" w:rsidR="00BA4D68" w:rsidRDefault="00BA4D68" w:rsidP="00BA4D68">
            <w:r>
              <w:t xml:space="preserve">Charger sa carte </w:t>
            </w:r>
          </w:p>
        </w:tc>
      </w:tr>
      <w:tr w:rsidR="00BA4D68" w14:paraId="6DE4F0F3" w14:textId="77777777" w:rsidTr="00BA4D68">
        <w:tc>
          <w:tcPr>
            <w:tcW w:w="887" w:type="dxa"/>
          </w:tcPr>
          <w:p w14:paraId="0DB499BF" w14:textId="77777777" w:rsidR="00BA4D68" w:rsidRDefault="00BA4D68" w:rsidP="00BA4D68">
            <w:r>
              <w:t>UC11</w:t>
            </w:r>
          </w:p>
        </w:tc>
        <w:tc>
          <w:tcPr>
            <w:tcW w:w="3899" w:type="dxa"/>
          </w:tcPr>
          <w:p w14:paraId="647AE35D" w14:textId="77777777" w:rsidR="00BA4D68" w:rsidRDefault="00BA4D68" w:rsidP="00BA4D68">
            <w:r>
              <w:t>Gestion des services monétiques</w:t>
            </w:r>
          </w:p>
        </w:tc>
        <w:tc>
          <w:tcPr>
            <w:tcW w:w="3952" w:type="dxa"/>
          </w:tcPr>
          <w:p w14:paraId="597162B7" w14:textId="77777777" w:rsidR="00BA4D68" w:rsidRDefault="00BA4D68" w:rsidP="00BA4D68">
            <w:r>
              <w:t xml:space="preserve">Charger sa carte manuellement </w:t>
            </w:r>
          </w:p>
        </w:tc>
      </w:tr>
      <w:tr w:rsidR="00BA4D68" w14:paraId="112B4A91" w14:textId="77777777" w:rsidTr="00BA4D68">
        <w:tc>
          <w:tcPr>
            <w:tcW w:w="887" w:type="dxa"/>
            <w:shd w:val="clear" w:color="auto" w:fill="C6D9F1" w:themeFill="text2" w:themeFillTint="33"/>
          </w:tcPr>
          <w:p w14:paraId="02FC9EC1" w14:textId="77777777" w:rsidR="00BA4D68" w:rsidRDefault="00BA4D68" w:rsidP="00BA4D68">
            <w:r>
              <w:t>UC12</w:t>
            </w:r>
          </w:p>
        </w:tc>
        <w:tc>
          <w:tcPr>
            <w:tcW w:w="3899" w:type="dxa"/>
            <w:shd w:val="clear" w:color="auto" w:fill="C6D9F1" w:themeFill="text2" w:themeFillTint="33"/>
          </w:tcPr>
          <w:p w14:paraId="30630AFC" w14:textId="77777777" w:rsidR="00BA4D68" w:rsidRDefault="00BA4D68" w:rsidP="00BA4D68">
            <w:r>
              <w:t>Gestion des services monétiques</w:t>
            </w:r>
          </w:p>
        </w:tc>
        <w:tc>
          <w:tcPr>
            <w:tcW w:w="3952" w:type="dxa"/>
            <w:shd w:val="clear" w:color="auto" w:fill="C6D9F1" w:themeFill="text2" w:themeFillTint="33"/>
          </w:tcPr>
          <w:p w14:paraId="62A93A37" w14:textId="77777777" w:rsidR="00BA4D68" w:rsidRDefault="00BA4D68" w:rsidP="00BA4D68">
            <w:r>
              <w:t>Charger sa carte en ligne</w:t>
            </w:r>
          </w:p>
        </w:tc>
      </w:tr>
    </w:tbl>
    <w:p w14:paraId="44D85672" w14:textId="77777777" w:rsidR="001E0986" w:rsidRDefault="001E0986" w:rsidP="001E0986">
      <w:pPr>
        <w:ind w:left="851"/>
        <w:rPr>
          <w:b/>
          <w:color w:val="548DD4" w:themeColor="text2" w:themeTint="99"/>
          <w:sz w:val="28"/>
          <w:szCs w:val="28"/>
        </w:rPr>
      </w:pPr>
    </w:p>
    <w:p w14:paraId="3A792EFA" w14:textId="77777777" w:rsidR="00761F2D" w:rsidRDefault="00761F2D" w:rsidP="001E0986">
      <w:pPr>
        <w:ind w:left="720"/>
        <w:rPr>
          <w:b/>
          <w:color w:val="548DD4" w:themeColor="text2" w:themeTint="99"/>
          <w:sz w:val="28"/>
          <w:szCs w:val="28"/>
        </w:rPr>
      </w:pPr>
    </w:p>
    <w:p w14:paraId="560C054F" w14:textId="77777777" w:rsidR="00E343F8" w:rsidRDefault="00E343F8" w:rsidP="001E0986">
      <w:pPr>
        <w:ind w:left="720"/>
        <w:rPr>
          <w:b/>
          <w:color w:val="548DD4" w:themeColor="text2" w:themeTint="99"/>
          <w:sz w:val="28"/>
          <w:szCs w:val="28"/>
        </w:rPr>
      </w:pPr>
    </w:p>
    <w:p w14:paraId="26349565" w14:textId="77777777" w:rsidR="001E0986" w:rsidRPr="001E0986" w:rsidRDefault="001E0986" w:rsidP="001E0986">
      <w:pPr>
        <w:ind w:left="720"/>
        <w:rPr>
          <w:b/>
          <w:color w:val="548DD4" w:themeColor="text2" w:themeTint="99"/>
          <w:sz w:val="28"/>
          <w:szCs w:val="28"/>
        </w:rPr>
      </w:pPr>
      <w:r>
        <w:rPr>
          <w:b/>
          <w:color w:val="548DD4" w:themeColor="text2" w:themeTint="99"/>
          <w:sz w:val="28"/>
          <w:szCs w:val="28"/>
        </w:rPr>
        <w:t>1.2. La description des cas d'utilisation</w:t>
      </w:r>
    </w:p>
    <w:p w14:paraId="4A541A88" w14:textId="77777777" w:rsidR="00227BF8" w:rsidRDefault="00227BF8" w:rsidP="006A10E7">
      <w:pPr>
        <w:ind w:left="720"/>
        <w:rPr>
          <w:b/>
          <w:color w:val="548DD4" w:themeColor="text2" w:themeTint="99"/>
          <w:sz w:val="28"/>
          <w:szCs w:val="28"/>
        </w:rPr>
      </w:pPr>
    </w:p>
    <w:p w14:paraId="178AC141" w14:textId="77777777" w:rsidR="001F44FD" w:rsidRPr="00E343F8" w:rsidRDefault="001F44FD" w:rsidP="001F44FD">
      <w:pPr>
        <w:pStyle w:val="Paragraphedeliste"/>
        <w:numPr>
          <w:ilvl w:val="0"/>
          <w:numId w:val="30"/>
        </w:numPr>
        <w:ind w:left="426"/>
        <w:rPr>
          <w:color w:val="548DD4" w:themeColor="text2" w:themeTint="99"/>
          <w:sz w:val="28"/>
          <w:szCs w:val="28"/>
        </w:rPr>
      </w:pPr>
      <w:r w:rsidRPr="00E343F8">
        <w:rPr>
          <w:color w:val="548DD4" w:themeColor="text2" w:themeTint="99"/>
          <w:sz w:val="28"/>
          <w:szCs w:val="28"/>
        </w:rPr>
        <w:t xml:space="preserve">Cas d'utilisation : </w:t>
      </w:r>
      <w:proofErr w:type="spellStart"/>
      <w:r w:rsidRPr="00E343F8">
        <w:rPr>
          <w:color w:val="548DD4" w:themeColor="text2" w:themeTint="99"/>
        </w:rPr>
        <w:t>PayerAvecSaCarte</w:t>
      </w:r>
      <w:proofErr w:type="spellEnd"/>
    </w:p>
    <w:p w14:paraId="41249907" w14:textId="77777777" w:rsidR="001F44FD" w:rsidRDefault="001F44FD" w:rsidP="006A10E7">
      <w:pPr>
        <w:ind w:left="720"/>
        <w:rPr>
          <w:b/>
          <w:color w:val="548DD4" w:themeColor="text2" w:themeTint="99"/>
          <w:sz w:val="28"/>
          <w:szCs w:val="28"/>
        </w:rPr>
      </w:pPr>
    </w:p>
    <w:tbl>
      <w:tblPr>
        <w:tblStyle w:val="Grilledutableau"/>
        <w:tblW w:w="8758" w:type="dxa"/>
        <w:tblInd w:w="108" w:type="dxa"/>
        <w:tblLayout w:type="fixed"/>
        <w:tblLook w:val="04A0" w:firstRow="1" w:lastRow="0" w:firstColumn="1" w:lastColumn="0" w:noHBand="0" w:noVBand="1"/>
      </w:tblPr>
      <w:tblGrid>
        <w:gridCol w:w="2518"/>
        <w:gridCol w:w="6240"/>
      </w:tblGrid>
      <w:tr w:rsidR="001E0986" w14:paraId="3D60B7A7" w14:textId="77777777" w:rsidTr="00BA4D68">
        <w:tc>
          <w:tcPr>
            <w:tcW w:w="2518" w:type="dxa"/>
          </w:tcPr>
          <w:p w14:paraId="340F8726" w14:textId="77777777" w:rsidR="001E0986" w:rsidRDefault="001E0986" w:rsidP="001E0986">
            <w:pPr>
              <w:ind w:right="784"/>
            </w:pPr>
            <w:r>
              <w:t>Nom</w:t>
            </w:r>
          </w:p>
        </w:tc>
        <w:tc>
          <w:tcPr>
            <w:tcW w:w="6240" w:type="dxa"/>
          </w:tcPr>
          <w:p w14:paraId="52C07BF8" w14:textId="77777777" w:rsidR="001E0986" w:rsidRDefault="001E0986" w:rsidP="001E0986">
            <w:proofErr w:type="spellStart"/>
            <w:r>
              <w:t>PayerAvecSaCarte</w:t>
            </w:r>
            <w:proofErr w:type="spellEnd"/>
            <w:r>
              <w:t xml:space="preserve"> </w:t>
            </w:r>
          </w:p>
        </w:tc>
      </w:tr>
      <w:tr w:rsidR="001E0986" w14:paraId="13A02F0C" w14:textId="77777777" w:rsidTr="00BA4D68">
        <w:trPr>
          <w:trHeight w:val="272"/>
        </w:trPr>
        <w:tc>
          <w:tcPr>
            <w:tcW w:w="2518" w:type="dxa"/>
          </w:tcPr>
          <w:p w14:paraId="42726459" w14:textId="77777777" w:rsidR="001E0986" w:rsidRDefault="001E0986" w:rsidP="001E0986">
            <w:pPr>
              <w:ind w:right="784"/>
            </w:pPr>
            <w:r>
              <w:t>Résumé</w:t>
            </w:r>
          </w:p>
        </w:tc>
        <w:tc>
          <w:tcPr>
            <w:tcW w:w="6240" w:type="dxa"/>
          </w:tcPr>
          <w:p w14:paraId="39808CA3" w14:textId="77777777" w:rsidR="001E0986" w:rsidRDefault="001E0986" w:rsidP="001E0986">
            <w:r>
              <w:t xml:space="preserve">Le titulaire de la carte doit pouvoir payer avec sa carte ECPI </w:t>
            </w:r>
          </w:p>
        </w:tc>
      </w:tr>
      <w:tr w:rsidR="001E0986" w14:paraId="6FECFB51" w14:textId="77777777" w:rsidTr="00BA4D68">
        <w:tc>
          <w:tcPr>
            <w:tcW w:w="2518" w:type="dxa"/>
          </w:tcPr>
          <w:p w14:paraId="03398D12" w14:textId="77777777" w:rsidR="001E0986" w:rsidRDefault="001E0986" w:rsidP="001E0986">
            <w:pPr>
              <w:ind w:right="784"/>
            </w:pPr>
            <w:r>
              <w:t>Acteurs</w:t>
            </w:r>
          </w:p>
        </w:tc>
        <w:tc>
          <w:tcPr>
            <w:tcW w:w="6240" w:type="dxa"/>
          </w:tcPr>
          <w:p w14:paraId="51E5975F" w14:textId="77777777" w:rsidR="001E0986" w:rsidRDefault="001E0986" w:rsidP="001E0986">
            <w:proofErr w:type="gramStart"/>
            <w:r>
              <w:t>étudiant</w:t>
            </w:r>
            <w:proofErr w:type="gramEnd"/>
            <w:r>
              <w:t xml:space="preserve"> </w:t>
            </w:r>
          </w:p>
        </w:tc>
      </w:tr>
      <w:tr w:rsidR="001E0986" w14:paraId="3CA6A994" w14:textId="77777777" w:rsidTr="00BA4D68">
        <w:tc>
          <w:tcPr>
            <w:tcW w:w="2518" w:type="dxa"/>
          </w:tcPr>
          <w:p w14:paraId="7172412B" w14:textId="77777777" w:rsidR="001E0986" w:rsidRDefault="001E0986" w:rsidP="001E0986">
            <w:pPr>
              <w:ind w:right="784"/>
            </w:pPr>
            <w:proofErr w:type="spellStart"/>
            <w:r>
              <w:t>Pré-condition</w:t>
            </w:r>
            <w:proofErr w:type="spellEnd"/>
          </w:p>
        </w:tc>
        <w:tc>
          <w:tcPr>
            <w:tcW w:w="6240" w:type="dxa"/>
          </w:tcPr>
          <w:p w14:paraId="473AFA71" w14:textId="77777777" w:rsidR="001E0986" w:rsidRDefault="001E0986" w:rsidP="001E0986">
            <w:proofErr w:type="gramStart"/>
            <w:r>
              <w:t>être</w:t>
            </w:r>
            <w:proofErr w:type="gramEnd"/>
            <w:r>
              <w:t xml:space="preserve"> étudiant et titulaire d'une carte</w:t>
            </w:r>
          </w:p>
        </w:tc>
      </w:tr>
      <w:tr w:rsidR="001E0986" w14:paraId="0EC9C9CC" w14:textId="77777777" w:rsidTr="00400D3E">
        <w:trPr>
          <w:trHeight w:val="671"/>
        </w:trPr>
        <w:tc>
          <w:tcPr>
            <w:tcW w:w="2518" w:type="dxa"/>
          </w:tcPr>
          <w:p w14:paraId="60C45527" w14:textId="77777777" w:rsidR="001E0986" w:rsidRDefault="001E0986" w:rsidP="001E0986">
            <w:pPr>
              <w:ind w:right="784"/>
            </w:pPr>
            <w:r>
              <w:t>Description</w:t>
            </w:r>
          </w:p>
        </w:tc>
        <w:tc>
          <w:tcPr>
            <w:tcW w:w="6240" w:type="dxa"/>
          </w:tcPr>
          <w:p w14:paraId="67039075" w14:textId="77777777" w:rsidR="001E0986" w:rsidRDefault="001E0986" w:rsidP="001E0986">
            <w:r>
              <w:t xml:space="preserve"> La carte ECPI étant </w:t>
            </w:r>
            <w:proofErr w:type="gramStart"/>
            <w:r>
              <w:t>une porte-monnaie électronique</w:t>
            </w:r>
            <w:proofErr w:type="gramEnd"/>
            <w:r>
              <w:t>, l'étudiant doit pouvoir payer ses frais de scolarité avec celle-ci.</w:t>
            </w:r>
          </w:p>
        </w:tc>
      </w:tr>
      <w:tr w:rsidR="001E0986" w14:paraId="5A4886EF" w14:textId="77777777" w:rsidTr="00400D3E">
        <w:tc>
          <w:tcPr>
            <w:tcW w:w="2518" w:type="dxa"/>
          </w:tcPr>
          <w:p w14:paraId="6E4F6329" w14:textId="77777777" w:rsidR="001E0986" w:rsidRDefault="001E0986" w:rsidP="001E0986">
            <w:pPr>
              <w:ind w:right="784"/>
            </w:pPr>
            <w:r>
              <w:t>Exception</w:t>
            </w:r>
          </w:p>
        </w:tc>
        <w:tc>
          <w:tcPr>
            <w:tcW w:w="6240" w:type="dxa"/>
          </w:tcPr>
          <w:p w14:paraId="769C03BE" w14:textId="77777777" w:rsidR="001E0986" w:rsidRDefault="001E0986" w:rsidP="001E0986">
            <w:proofErr w:type="gramStart"/>
            <w:r>
              <w:t>solde</w:t>
            </w:r>
            <w:proofErr w:type="gramEnd"/>
            <w:r>
              <w:t xml:space="preserve"> à 0 </w:t>
            </w:r>
          </w:p>
        </w:tc>
      </w:tr>
      <w:tr w:rsidR="001E0986" w14:paraId="3762ED7B" w14:textId="77777777" w:rsidTr="00BA4D68">
        <w:trPr>
          <w:trHeight w:val="391"/>
        </w:trPr>
        <w:tc>
          <w:tcPr>
            <w:tcW w:w="2518" w:type="dxa"/>
          </w:tcPr>
          <w:p w14:paraId="2B6D62DB" w14:textId="77777777" w:rsidR="001E0986" w:rsidRDefault="001E0986" w:rsidP="001E0986">
            <w:pPr>
              <w:ind w:right="784"/>
            </w:pPr>
            <w:proofErr w:type="spellStart"/>
            <w:r>
              <w:t>Post-condition</w:t>
            </w:r>
            <w:proofErr w:type="spellEnd"/>
          </w:p>
        </w:tc>
        <w:tc>
          <w:tcPr>
            <w:tcW w:w="6240" w:type="dxa"/>
          </w:tcPr>
          <w:p w14:paraId="1E7631D8" w14:textId="77777777" w:rsidR="001E0986" w:rsidRDefault="001E0986" w:rsidP="001E0986">
            <w:r>
              <w:t>Payement réussi</w:t>
            </w:r>
          </w:p>
        </w:tc>
      </w:tr>
    </w:tbl>
    <w:p w14:paraId="693D627F" w14:textId="77777777" w:rsidR="00400D3E" w:rsidRDefault="00400D3E" w:rsidP="006A10E7">
      <w:pPr>
        <w:ind w:left="720"/>
        <w:rPr>
          <w:b/>
          <w:color w:val="548DD4" w:themeColor="text2" w:themeTint="99"/>
          <w:sz w:val="28"/>
          <w:szCs w:val="28"/>
        </w:rPr>
      </w:pPr>
    </w:p>
    <w:p w14:paraId="72F881AB" w14:textId="77777777" w:rsidR="002A64C2" w:rsidRDefault="002A64C2" w:rsidP="006A10E7">
      <w:pPr>
        <w:ind w:left="720"/>
        <w:rPr>
          <w:b/>
          <w:color w:val="548DD4" w:themeColor="text2" w:themeTint="99"/>
          <w:sz w:val="28"/>
          <w:szCs w:val="28"/>
        </w:rPr>
      </w:pPr>
    </w:p>
    <w:p w14:paraId="42936DAA" w14:textId="77777777" w:rsidR="002A64C2" w:rsidRDefault="002A64C2" w:rsidP="006A10E7">
      <w:pPr>
        <w:ind w:left="720"/>
        <w:rPr>
          <w:b/>
          <w:color w:val="548DD4" w:themeColor="text2" w:themeTint="99"/>
          <w:sz w:val="28"/>
          <w:szCs w:val="28"/>
        </w:rPr>
      </w:pPr>
    </w:p>
    <w:p w14:paraId="2CE2E601" w14:textId="77777777" w:rsidR="002A64C2" w:rsidRDefault="002A64C2" w:rsidP="006A10E7">
      <w:pPr>
        <w:ind w:left="720"/>
        <w:rPr>
          <w:b/>
          <w:color w:val="548DD4" w:themeColor="text2" w:themeTint="99"/>
          <w:sz w:val="28"/>
          <w:szCs w:val="28"/>
        </w:rPr>
      </w:pPr>
    </w:p>
    <w:p w14:paraId="179E86A3" w14:textId="77777777" w:rsidR="002A64C2" w:rsidRDefault="002A64C2" w:rsidP="006A10E7">
      <w:pPr>
        <w:ind w:left="720"/>
        <w:rPr>
          <w:b/>
          <w:color w:val="548DD4" w:themeColor="text2" w:themeTint="99"/>
          <w:sz w:val="28"/>
          <w:szCs w:val="28"/>
        </w:rPr>
      </w:pPr>
    </w:p>
    <w:p w14:paraId="379FDFA0" w14:textId="77777777" w:rsidR="00400D3E" w:rsidRDefault="00400D3E" w:rsidP="006A10E7">
      <w:pPr>
        <w:ind w:left="720"/>
        <w:rPr>
          <w:b/>
          <w:color w:val="548DD4" w:themeColor="text2" w:themeTint="99"/>
          <w:sz w:val="28"/>
          <w:szCs w:val="28"/>
        </w:rPr>
      </w:pPr>
    </w:p>
    <w:p w14:paraId="0B52D0C0" w14:textId="77777777" w:rsidR="002A64C2" w:rsidRDefault="002A64C2" w:rsidP="006A10E7">
      <w:pPr>
        <w:ind w:left="720"/>
        <w:rPr>
          <w:b/>
          <w:color w:val="548DD4" w:themeColor="text2" w:themeTint="99"/>
          <w:sz w:val="28"/>
          <w:szCs w:val="28"/>
        </w:rPr>
      </w:pPr>
    </w:p>
    <w:p w14:paraId="031EFE24" w14:textId="77777777" w:rsidR="002A64C2" w:rsidRDefault="002A64C2" w:rsidP="006A10E7">
      <w:pPr>
        <w:ind w:left="720"/>
        <w:rPr>
          <w:b/>
          <w:color w:val="548DD4" w:themeColor="text2" w:themeTint="99"/>
          <w:sz w:val="28"/>
          <w:szCs w:val="28"/>
        </w:rPr>
      </w:pPr>
    </w:p>
    <w:p w14:paraId="57085AE2" w14:textId="77777777" w:rsidR="002A64C2" w:rsidRDefault="002A64C2" w:rsidP="006A10E7">
      <w:pPr>
        <w:ind w:left="720"/>
        <w:rPr>
          <w:b/>
          <w:color w:val="548DD4" w:themeColor="text2" w:themeTint="99"/>
          <w:sz w:val="28"/>
          <w:szCs w:val="28"/>
        </w:rPr>
      </w:pPr>
    </w:p>
    <w:p w14:paraId="76936598" w14:textId="77777777" w:rsidR="002A64C2" w:rsidRDefault="002A64C2" w:rsidP="006A10E7">
      <w:pPr>
        <w:ind w:left="720"/>
        <w:rPr>
          <w:b/>
          <w:color w:val="548DD4" w:themeColor="text2" w:themeTint="99"/>
          <w:sz w:val="28"/>
          <w:szCs w:val="28"/>
        </w:rPr>
      </w:pPr>
    </w:p>
    <w:p w14:paraId="0FAD72BB" w14:textId="77777777" w:rsidR="002A64C2" w:rsidRDefault="002A64C2" w:rsidP="006A10E7">
      <w:pPr>
        <w:ind w:left="720"/>
        <w:rPr>
          <w:b/>
          <w:color w:val="548DD4" w:themeColor="text2" w:themeTint="99"/>
          <w:sz w:val="28"/>
          <w:szCs w:val="28"/>
        </w:rPr>
      </w:pPr>
    </w:p>
    <w:p w14:paraId="0C1722D0" w14:textId="77777777" w:rsidR="00400D3E" w:rsidRPr="00400D3E" w:rsidRDefault="001F44FD" w:rsidP="00400D3E">
      <w:pPr>
        <w:pStyle w:val="Paragraphedeliste"/>
        <w:numPr>
          <w:ilvl w:val="0"/>
          <w:numId w:val="30"/>
        </w:numPr>
        <w:ind w:left="426"/>
        <w:rPr>
          <w:color w:val="548DD4" w:themeColor="text2" w:themeTint="99"/>
          <w:sz w:val="28"/>
          <w:szCs w:val="28"/>
        </w:rPr>
      </w:pPr>
      <w:r w:rsidRPr="00E343F8">
        <w:rPr>
          <w:color w:val="548DD4" w:themeColor="text2" w:themeTint="99"/>
          <w:sz w:val="28"/>
          <w:szCs w:val="28"/>
        </w:rPr>
        <w:lastRenderedPageBreak/>
        <w:t xml:space="preserve">Cas d'utilisation : </w:t>
      </w:r>
      <w:proofErr w:type="spellStart"/>
      <w:r w:rsidRPr="00E343F8">
        <w:rPr>
          <w:color w:val="548DD4" w:themeColor="text2" w:themeTint="99"/>
        </w:rPr>
        <w:t>ChargerSaCarte</w:t>
      </w:r>
      <w:proofErr w:type="spellEnd"/>
    </w:p>
    <w:p w14:paraId="6E9F45D9" w14:textId="77777777" w:rsidR="00400D3E" w:rsidRDefault="00400D3E" w:rsidP="006A10E7">
      <w:pPr>
        <w:ind w:left="720"/>
        <w:rPr>
          <w:b/>
          <w:color w:val="548DD4" w:themeColor="text2" w:themeTint="99"/>
          <w:sz w:val="28"/>
          <w:szCs w:val="28"/>
        </w:rPr>
      </w:pPr>
    </w:p>
    <w:p w14:paraId="6F479030" w14:textId="77777777" w:rsidR="002A64C2" w:rsidRDefault="002A64C2" w:rsidP="00400D3E">
      <w:pPr>
        <w:rPr>
          <w:b/>
          <w:color w:val="548DD4" w:themeColor="text2" w:themeTint="99"/>
          <w:sz w:val="28"/>
          <w:szCs w:val="28"/>
        </w:rPr>
      </w:pPr>
    </w:p>
    <w:p w14:paraId="2773731B" w14:textId="77777777" w:rsidR="002A64C2" w:rsidRDefault="002A64C2" w:rsidP="00400D3E">
      <w:pPr>
        <w:rPr>
          <w:b/>
          <w:color w:val="548DD4" w:themeColor="text2" w:themeTint="99"/>
          <w:sz w:val="28"/>
          <w:szCs w:val="28"/>
        </w:rPr>
      </w:pPr>
    </w:p>
    <w:p w14:paraId="13139B6B" w14:textId="77777777" w:rsidR="002A64C2" w:rsidRPr="00400D3E" w:rsidRDefault="002A64C2" w:rsidP="00400D3E">
      <w:pPr>
        <w:rPr>
          <w:color w:val="548DD4" w:themeColor="text2" w:themeTint="99"/>
          <w:sz w:val="28"/>
          <w:szCs w:val="28"/>
        </w:rPr>
      </w:pPr>
    </w:p>
    <w:tbl>
      <w:tblPr>
        <w:tblStyle w:val="Grilledutableau"/>
        <w:tblpPr w:leftFromText="180" w:rightFromText="180" w:vertAnchor="text" w:horzAnchor="page" w:tblpX="2086" w:tblpY="-924"/>
        <w:tblW w:w="8739" w:type="dxa"/>
        <w:tblLayout w:type="fixed"/>
        <w:tblLook w:val="04A0" w:firstRow="1" w:lastRow="0" w:firstColumn="1" w:lastColumn="0" w:noHBand="0" w:noVBand="1"/>
      </w:tblPr>
      <w:tblGrid>
        <w:gridCol w:w="2513"/>
        <w:gridCol w:w="6226"/>
      </w:tblGrid>
      <w:tr w:rsidR="00400D3E" w14:paraId="32B33C48" w14:textId="77777777" w:rsidTr="00400D3E">
        <w:trPr>
          <w:trHeight w:val="272"/>
        </w:trPr>
        <w:tc>
          <w:tcPr>
            <w:tcW w:w="2513" w:type="dxa"/>
          </w:tcPr>
          <w:p w14:paraId="723E0BB8" w14:textId="77777777" w:rsidR="00400D3E" w:rsidRDefault="00400D3E" w:rsidP="00400D3E">
            <w:pPr>
              <w:ind w:right="784"/>
            </w:pPr>
            <w:r>
              <w:t>Nom</w:t>
            </w:r>
          </w:p>
        </w:tc>
        <w:tc>
          <w:tcPr>
            <w:tcW w:w="6226" w:type="dxa"/>
          </w:tcPr>
          <w:p w14:paraId="5154865B" w14:textId="77777777" w:rsidR="00400D3E" w:rsidRDefault="00400D3E" w:rsidP="00400D3E">
            <w:proofErr w:type="spellStart"/>
            <w:r>
              <w:t>ChargerSaCarte</w:t>
            </w:r>
            <w:proofErr w:type="spellEnd"/>
          </w:p>
        </w:tc>
      </w:tr>
      <w:tr w:rsidR="00400D3E" w14:paraId="6DEB7122" w14:textId="77777777" w:rsidTr="00400D3E">
        <w:trPr>
          <w:trHeight w:val="278"/>
        </w:trPr>
        <w:tc>
          <w:tcPr>
            <w:tcW w:w="2513" w:type="dxa"/>
          </w:tcPr>
          <w:p w14:paraId="211C6D3A" w14:textId="77777777" w:rsidR="00400D3E" w:rsidRDefault="00400D3E" w:rsidP="00400D3E">
            <w:pPr>
              <w:ind w:right="784"/>
            </w:pPr>
            <w:r>
              <w:t>Résumé</w:t>
            </w:r>
          </w:p>
        </w:tc>
        <w:tc>
          <w:tcPr>
            <w:tcW w:w="6226" w:type="dxa"/>
          </w:tcPr>
          <w:p w14:paraId="5A970018" w14:textId="77777777" w:rsidR="00400D3E" w:rsidRDefault="00400D3E" w:rsidP="00400D3E">
            <w:r>
              <w:t xml:space="preserve">L'étudiant doit pouvoir charger une somme dans sa carte </w:t>
            </w:r>
          </w:p>
        </w:tc>
      </w:tr>
      <w:tr w:rsidR="00400D3E" w14:paraId="4E7C1C7C" w14:textId="77777777" w:rsidTr="00400D3E">
        <w:trPr>
          <w:trHeight w:val="289"/>
        </w:trPr>
        <w:tc>
          <w:tcPr>
            <w:tcW w:w="2513" w:type="dxa"/>
          </w:tcPr>
          <w:p w14:paraId="7C600C13" w14:textId="77777777" w:rsidR="00400D3E" w:rsidRDefault="00400D3E" w:rsidP="00400D3E">
            <w:pPr>
              <w:ind w:right="784"/>
            </w:pPr>
            <w:r>
              <w:t>Acteurs</w:t>
            </w:r>
          </w:p>
        </w:tc>
        <w:tc>
          <w:tcPr>
            <w:tcW w:w="6226" w:type="dxa"/>
          </w:tcPr>
          <w:p w14:paraId="0BBC364F" w14:textId="77777777" w:rsidR="00400D3E" w:rsidRDefault="00400D3E" w:rsidP="00400D3E">
            <w:pPr>
              <w:tabs>
                <w:tab w:val="left" w:pos="3037"/>
              </w:tabs>
            </w:pPr>
            <w:proofErr w:type="gramStart"/>
            <w:r>
              <w:t>étudiant</w:t>
            </w:r>
            <w:proofErr w:type="gramEnd"/>
            <w:r>
              <w:t xml:space="preserve"> </w:t>
            </w:r>
          </w:p>
        </w:tc>
      </w:tr>
      <w:tr w:rsidR="00400D3E" w14:paraId="14934CDA" w14:textId="77777777" w:rsidTr="00400D3E">
        <w:trPr>
          <w:trHeight w:val="289"/>
        </w:trPr>
        <w:tc>
          <w:tcPr>
            <w:tcW w:w="2513" w:type="dxa"/>
          </w:tcPr>
          <w:p w14:paraId="0A5DAC33" w14:textId="77777777" w:rsidR="00400D3E" w:rsidRDefault="00400D3E" w:rsidP="00400D3E">
            <w:pPr>
              <w:ind w:right="784"/>
            </w:pPr>
            <w:proofErr w:type="spellStart"/>
            <w:r>
              <w:t>Pré-condition</w:t>
            </w:r>
            <w:proofErr w:type="spellEnd"/>
          </w:p>
        </w:tc>
        <w:tc>
          <w:tcPr>
            <w:tcW w:w="6226" w:type="dxa"/>
          </w:tcPr>
          <w:p w14:paraId="46A3CA43" w14:textId="77777777" w:rsidR="00400D3E" w:rsidRDefault="00400D3E" w:rsidP="00400D3E">
            <w:proofErr w:type="gramStart"/>
            <w:r>
              <w:t>être</w:t>
            </w:r>
            <w:proofErr w:type="gramEnd"/>
            <w:r>
              <w:t xml:space="preserve"> étudiant et titulaire d'une carte</w:t>
            </w:r>
          </w:p>
        </w:tc>
      </w:tr>
      <w:tr w:rsidR="00400D3E" w14:paraId="71536CB1" w14:textId="77777777" w:rsidTr="00400D3E">
        <w:trPr>
          <w:trHeight w:val="1408"/>
        </w:trPr>
        <w:tc>
          <w:tcPr>
            <w:tcW w:w="2513" w:type="dxa"/>
          </w:tcPr>
          <w:p w14:paraId="71F7F8DF" w14:textId="77777777" w:rsidR="00400D3E" w:rsidRDefault="00400D3E" w:rsidP="00400D3E">
            <w:pPr>
              <w:ind w:right="784"/>
            </w:pPr>
            <w:r>
              <w:t>Description</w:t>
            </w:r>
          </w:p>
        </w:tc>
        <w:tc>
          <w:tcPr>
            <w:tcW w:w="6226" w:type="dxa"/>
          </w:tcPr>
          <w:p w14:paraId="51136D42" w14:textId="77777777" w:rsidR="00400D3E" w:rsidRDefault="00400D3E" w:rsidP="00400D3E">
            <w:r>
              <w:t xml:space="preserve"> La carte ECPI étant </w:t>
            </w:r>
            <w:proofErr w:type="gramStart"/>
            <w:r>
              <w:t>une porte-monnaie électronique</w:t>
            </w:r>
            <w:proofErr w:type="gramEnd"/>
            <w:r>
              <w:t>, l'étudiant doit pouvoir charger des montants dans sa carte pour pouvoir effectuer des opérations avec celle-ci comme payer sa scolarité. Il peut le recharger manuellement ou en ligne avec sa carte bancaire</w:t>
            </w:r>
          </w:p>
        </w:tc>
      </w:tr>
      <w:tr w:rsidR="00400D3E" w14:paraId="45F570A2" w14:textId="77777777" w:rsidTr="00400D3E">
        <w:trPr>
          <w:trHeight w:val="272"/>
        </w:trPr>
        <w:tc>
          <w:tcPr>
            <w:tcW w:w="2513" w:type="dxa"/>
          </w:tcPr>
          <w:p w14:paraId="287DBBD6" w14:textId="77777777" w:rsidR="00400D3E" w:rsidRDefault="00400D3E" w:rsidP="00400D3E">
            <w:pPr>
              <w:ind w:right="784"/>
            </w:pPr>
            <w:r>
              <w:t>Exception</w:t>
            </w:r>
          </w:p>
        </w:tc>
        <w:tc>
          <w:tcPr>
            <w:tcW w:w="6226" w:type="dxa"/>
          </w:tcPr>
          <w:p w14:paraId="7A9BCC31" w14:textId="77777777" w:rsidR="00400D3E" w:rsidRDefault="00400D3E" w:rsidP="00400D3E">
            <w:proofErr w:type="gramStart"/>
            <w:r>
              <w:t>si</w:t>
            </w:r>
            <w:proofErr w:type="gramEnd"/>
            <w:r>
              <w:t xml:space="preserve"> le titulaire n'a pas sa carte</w:t>
            </w:r>
          </w:p>
        </w:tc>
      </w:tr>
      <w:tr w:rsidR="00400D3E" w14:paraId="678F026D" w14:textId="77777777" w:rsidTr="00400D3E">
        <w:trPr>
          <w:trHeight w:val="400"/>
        </w:trPr>
        <w:tc>
          <w:tcPr>
            <w:tcW w:w="2513" w:type="dxa"/>
          </w:tcPr>
          <w:p w14:paraId="73EEC200" w14:textId="77777777" w:rsidR="00400D3E" w:rsidRDefault="00400D3E" w:rsidP="00400D3E">
            <w:pPr>
              <w:ind w:right="784"/>
            </w:pPr>
            <w:proofErr w:type="spellStart"/>
            <w:r>
              <w:t>Post-condition</w:t>
            </w:r>
            <w:proofErr w:type="spellEnd"/>
          </w:p>
        </w:tc>
        <w:tc>
          <w:tcPr>
            <w:tcW w:w="6226" w:type="dxa"/>
          </w:tcPr>
          <w:p w14:paraId="29958152" w14:textId="77777777" w:rsidR="00400D3E" w:rsidRDefault="00400D3E" w:rsidP="00400D3E">
            <w:r>
              <w:t xml:space="preserve">Chargement réussi </w:t>
            </w:r>
          </w:p>
        </w:tc>
      </w:tr>
    </w:tbl>
    <w:p w14:paraId="745CEF0E" w14:textId="77777777" w:rsidR="00400D3E" w:rsidRDefault="00400D3E" w:rsidP="006A10E7">
      <w:pPr>
        <w:ind w:left="720"/>
        <w:rPr>
          <w:b/>
          <w:color w:val="548DD4" w:themeColor="text2" w:themeTint="99"/>
          <w:sz w:val="28"/>
          <w:szCs w:val="28"/>
        </w:rPr>
      </w:pPr>
    </w:p>
    <w:p w14:paraId="2C4BD5A9" w14:textId="77777777" w:rsidR="00400D3E" w:rsidRDefault="00400D3E" w:rsidP="006A10E7">
      <w:pPr>
        <w:ind w:left="720"/>
        <w:rPr>
          <w:b/>
          <w:color w:val="548DD4" w:themeColor="text2" w:themeTint="99"/>
          <w:sz w:val="28"/>
          <w:szCs w:val="28"/>
        </w:rPr>
      </w:pPr>
    </w:p>
    <w:p w14:paraId="74508BAF" w14:textId="77777777" w:rsidR="00400D3E" w:rsidRPr="00400D3E" w:rsidRDefault="00400D3E" w:rsidP="00400D3E">
      <w:pPr>
        <w:pStyle w:val="Paragraphedeliste"/>
        <w:numPr>
          <w:ilvl w:val="0"/>
          <w:numId w:val="30"/>
        </w:numPr>
        <w:rPr>
          <w:color w:val="548DD4" w:themeColor="text2" w:themeTint="99"/>
          <w:sz w:val="28"/>
          <w:szCs w:val="28"/>
        </w:rPr>
      </w:pPr>
      <w:r w:rsidRPr="00400D3E">
        <w:rPr>
          <w:color w:val="548DD4" w:themeColor="text2" w:themeTint="99"/>
          <w:sz w:val="28"/>
          <w:szCs w:val="28"/>
        </w:rPr>
        <w:t>Cas d'utilisation : Charger sa carte ma</w:t>
      </w:r>
      <w:r>
        <w:rPr>
          <w:color w:val="548DD4" w:themeColor="text2" w:themeTint="99"/>
          <w:sz w:val="28"/>
          <w:szCs w:val="28"/>
        </w:rPr>
        <w:t>nuellem</w:t>
      </w:r>
      <w:r w:rsidRPr="00400D3E">
        <w:rPr>
          <w:color w:val="548DD4" w:themeColor="text2" w:themeTint="99"/>
          <w:sz w:val="28"/>
          <w:szCs w:val="28"/>
        </w:rPr>
        <w:t>ent</w:t>
      </w:r>
    </w:p>
    <w:tbl>
      <w:tblPr>
        <w:tblStyle w:val="Grilledutableau"/>
        <w:tblpPr w:leftFromText="180" w:rightFromText="180" w:vertAnchor="text" w:horzAnchor="page" w:tblpX="2086" w:tblpY="280"/>
        <w:tblW w:w="8758" w:type="dxa"/>
        <w:tblLayout w:type="fixed"/>
        <w:tblLook w:val="04A0" w:firstRow="1" w:lastRow="0" w:firstColumn="1" w:lastColumn="0" w:noHBand="0" w:noVBand="1"/>
      </w:tblPr>
      <w:tblGrid>
        <w:gridCol w:w="2518"/>
        <w:gridCol w:w="6240"/>
      </w:tblGrid>
      <w:tr w:rsidR="00BA4D68" w14:paraId="26303BE1" w14:textId="77777777" w:rsidTr="00400D3E">
        <w:tc>
          <w:tcPr>
            <w:tcW w:w="2518" w:type="dxa"/>
          </w:tcPr>
          <w:p w14:paraId="510BA9DD" w14:textId="77777777" w:rsidR="00BA4D68" w:rsidRDefault="00BA4D68" w:rsidP="00BA4D68">
            <w:pPr>
              <w:ind w:right="784"/>
            </w:pPr>
            <w:r>
              <w:t>Nom</w:t>
            </w:r>
          </w:p>
        </w:tc>
        <w:tc>
          <w:tcPr>
            <w:tcW w:w="6240" w:type="dxa"/>
          </w:tcPr>
          <w:p w14:paraId="478075B3" w14:textId="77777777" w:rsidR="00BA4D68" w:rsidRDefault="00BA4D68" w:rsidP="00BA4D68">
            <w:proofErr w:type="spellStart"/>
            <w:r>
              <w:t>ChargerSaCarteManuellement</w:t>
            </w:r>
            <w:proofErr w:type="spellEnd"/>
            <w:r>
              <w:t xml:space="preserve"> </w:t>
            </w:r>
          </w:p>
        </w:tc>
      </w:tr>
      <w:tr w:rsidR="00BA4D68" w14:paraId="57AC26DA" w14:textId="77777777" w:rsidTr="00BA4D68">
        <w:trPr>
          <w:trHeight w:val="272"/>
        </w:trPr>
        <w:tc>
          <w:tcPr>
            <w:tcW w:w="2518" w:type="dxa"/>
          </w:tcPr>
          <w:p w14:paraId="2375F723" w14:textId="77777777" w:rsidR="00BA4D68" w:rsidRDefault="00BA4D68" w:rsidP="00BA4D68">
            <w:pPr>
              <w:ind w:right="784"/>
            </w:pPr>
            <w:r>
              <w:t>Résumé</w:t>
            </w:r>
          </w:p>
        </w:tc>
        <w:tc>
          <w:tcPr>
            <w:tcW w:w="6240" w:type="dxa"/>
          </w:tcPr>
          <w:p w14:paraId="7F96CFBB" w14:textId="77777777" w:rsidR="00BA4D68" w:rsidRDefault="00BA4D68" w:rsidP="00BA4D68">
            <w:r>
              <w:t xml:space="preserve">L'étudiant doit pouvoir charger une somme dans sa carte </w:t>
            </w:r>
          </w:p>
        </w:tc>
      </w:tr>
      <w:tr w:rsidR="00BA4D68" w14:paraId="1E90A9B4" w14:textId="77777777" w:rsidTr="00BA4D68">
        <w:tc>
          <w:tcPr>
            <w:tcW w:w="2518" w:type="dxa"/>
          </w:tcPr>
          <w:p w14:paraId="025B6505" w14:textId="77777777" w:rsidR="00BA4D68" w:rsidRDefault="00BA4D68" w:rsidP="00BA4D68">
            <w:pPr>
              <w:ind w:right="784"/>
            </w:pPr>
            <w:r>
              <w:t>Acteurs</w:t>
            </w:r>
          </w:p>
        </w:tc>
        <w:tc>
          <w:tcPr>
            <w:tcW w:w="6240" w:type="dxa"/>
          </w:tcPr>
          <w:p w14:paraId="073F32E8" w14:textId="77777777" w:rsidR="00BA4D68" w:rsidRDefault="00BA4D68" w:rsidP="00BA4D68">
            <w:pPr>
              <w:tabs>
                <w:tab w:val="left" w:pos="3037"/>
              </w:tabs>
            </w:pPr>
            <w:proofErr w:type="gramStart"/>
            <w:r>
              <w:t>étudiant</w:t>
            </w:r>
            <w:proofErr w:type="gramEnd"/>
            <w:r>
              <w:t xml:space="preserve"> </w:t>
            </w:r>
          </w:p>
        </w:tc>
      </w:tr>
      <w:tr w:rsidR="00BA4D68" w14:paraId="6687B510" w14:textId="77777777" w:rsidTr="00BA4D68">
        <w:tc>
          <w:tcPr>
            <w:tcW w:w="2518" w:type="dxa"/>
          </w:tcPr>
          <w:p w14:paraId="2ECB2A6F" w14:textId="77777777" w:rsidR="00BA4D68" w:rsidRDefault="00BA4D68" w:rsidP="00BA4D68">
            <w:pPr>
              <w:ind w:right="784"/>
            </w:pPr>
            <w:proofErr w:type="spellStart"/>
            <w:r>
              <w:t>Pré-condition</w:t>
            </w:r>
            <w:proofErr w:type="spellEnd"/>
          </w:p>
        </w:tc>
        <w:tc>
          <w:tcPr>
            <w:tcW w:w="6240" w:type="dxa"/>
          </w:tcPr>
          <w:p w14:paraId="4327BCED" w14:textId="77777777" w:rsidR="00BA4D68" w:rsidRDefault="00BA4D68" w:rsidP="00BA4D68">
            <w:proofErr w:type="gramStart"/>
            <w:r>
              <w:t>être</w:t>
            </w:r>
            <w:proofErr w:type="gramEnd"/>
            <w:r>
              <w:t xml:space="preserve"> étudiant et titulaire d'une carte</w:t>
            </w:r>
          </w:p>
        </w:tc>
      </w:tr>
      <w:tr w:rsidR="00BA4D68" w14:paraId="17085E88" w14:textId="77777777" w:rsidTr="00BA4D68">
        <w:trPr>
          <w:trHeight w:val="1376"/>
        </w:trPr>
        <w:tc>
          <w:tcPr>
            <w:tcW w:w="2518" w:type="dxa"/>
          </w:tcPr>
          <w:p w14:paraId="7F3A0A9D" w14:textId="77777777" w:rsidR="00BA4D68" w:rsidRDefault="00BA4D68" w:rsidP="00BA4D68">
            <w:pPr>
              <w:ind w:right="784"/>
            </w:pPr>
            <w:r>
              <w:t>Description</w:t>
            </w:r>
          </w:p>
        </w:tc>
        <w:tc>
          <w:tcPr>
            <w:tcW w:w="6240" w:type="dxa"/>
          </w:tcPr>
          <w:p w14:paraId="70B62723" w14:textId="77777777" w:rsidR="00BA4D68" w:rsidRDefault="00BA4D68" w:rsidP="00BA4D68">
            <w:r>
              <w:t xml:space="preserve"> La carte ECPI étant </w:t>
            </w:r>
            <w:proofErr w:type="gramStart"/>
            <w:r>
              <w:t>une porte-monnaie électronique</w:t>
            </w:r>
            <w:proofErr w:type="gramEnd"/>
            <w:r>
              <w:t>, l'étudiant doit pouvoir charger des montants dans sa carte pour pouvoir effectuer des opérations avec celle-ci comme payer sa scolarité. Il doit pouvoir le recharger manuellement.</w:t>
            </w:r>
          </w:p>
        </w:tc>
      </w:tr>
      <w:tr w:rsidR="00BA4D68" w14:paraId="25BEB043" w14:textId="77777777" w:rsidTr="00BA4D68">
        <w:tc>
          <w:tcPr>
            <w:tcW w:w="2518" w:type="dxa"/>
          </w:tcPr>
          <w:p w14:paraId="371F41C7" w14:textId="77777777" w:rsidR="00BA4D68" w:rsidRDefault="00BA4D68" w:rsidP="00BA4D68">
            <w:pPr>
              <w:ind w:right="784"/>
            </w:pPr>
            <w:r>
              <w:t>Exception</w:t>
            </w:r>
          </w:p>
        </w:tc>
        <w:tc>
          <w:tcPr>
            <w:tcW w:w="6240" w:type="dxa"/>
          </w:tcPr>
          <w:p w14:paraId="452B35E0" w14:textId="77777777" w:rsidR="00BA4D68" w:rsidRDefault="00BA4D68" w:rsidP="00BA4D68">
            <w:proofErr w:type="gramStart"/>
            <w:r>
              <w:t>si</w:t>
            </w:r>
            <w:proofErr w:type="gramEnd"/>
            <w:r>
              <w:t xml:space="preserve"> le titulaire n'a pas sa carte ou comptable absent</w:t>
            </w:r>
          </w:p>
        </w:tc>
      </w:tr>
      <w:tr w:rsidR="00BA4D68" w14:paraId="40DF7BA0" w14:textId="77777777" w:rsidTr="00BA4D68">
        <w:trPr>
          <w:trHeight w:val="391"/>
        </w:trPr>
        <w:tc>
          <w:tcPr>
            <w:tcW w:w="2518" w:type="dxa"/>
          </w:tcPr>
          <w:p w14:paraId="1F7CC4AC" w14:textId="77777777" w:rsidR="00BA4D68" w:rsidRDefault="00BA4D68" w:rsidP="00BA4D68">
            <w:pPr>
              <w:ind w:right="784"/>
            </w:pPr>
            <w:proofErr w:type="spellStart"/>
            <w:r>
              <w:t>Post-condition</w:t>
            </w:r>
            <w:proofErr w:type="spellEnd"/>
          </w:p>
        </w:tc>
        <w:tc>
          <w:tcPr>
            <w:tcW w:w="6240" w:type="dxa"/>
          </w:tcPr>
          <w:p w14:paraId="1091B528" w14:textId="77777777" w:rsidR="00BA4D68" w:rsidRDefault="00BA4D68" w:rsidP="00BA4D68">
            <w:r>
              <w:t xml:space="preserve">Chargement réussi </w:t>
            </w:r>
          </w:p>
        </w:tc>
      </w:tr>
    </w:tbl>
    <w:p w14:paraId="58967686" w14:textId="77777777" w:rsidR="00E343F8" w:rsidRDefault="00E343F8" w:rsidP="006A10E7">
      <w:pPr>
        <w:ind w:left="720"/>
        <w:rPr>
          <w:b/>
          <w:color w:val="548DD4" w:themeColor="text2" w:themeTint="99"/>
          <w:sz w:val="28"/>
          <w:szCs w:val="28"/>
        </w:rPr>
      </w:pPr>
    </w:p>
    <w:p w14:paraId="1F4DE4DF" w14:textId="77777777" w:rsidR="001F44FD" w:rsidRDefault="001F44FD" w:rsidP="006A10E7">
      <w:pPr>
        <w:ind w:left="720"/>
        <w:rPr>
          <w:b/>
          <w:color w:val="548DD4" w:themeColor="text2" w:themeTint="99"/>
          <w:sz w:val="28"/>
          <w:szCs w:val="28"/>
        </w:rPr>
      </w:pPr>
    </w:p>
    <w:p w14:paraId="0A5211F6" w14:textId="77777777" w:rsidR="002A64C2" w:rsidRDefault="002A64C2" w:rsidP="006A10E7">
      <w:pPr>
        <w:ind w:left="720"/>
        <w:rPr>
          <w:b/>
          <w:color w:val="548DD4" w:themeColor="text2" w:themeTint="99"/>
          <w:sz w:val="28"/>
          <w:szCs w:val="28"/>
        </w:rPr>
      </w:pPr>
    </w:p>
    <w:p w14:paraId="0987C0C5" w14:textId="77777777" w:rsidR="002A64C2" w:rsidRDefault="002A64C2" w:rsidP="006A10E7">
      <w:pPr>
        <w:ind w:left="720"/>
        <w:rPr>
          <w:b/>
          <w:color w:val="548DD4" w:themeColor="text2" w:themeTint="99"/>
          <w:sz w:val="28"/>
          <w:szCs w:val="28"/>
        </w:rPr>
      </w:pPr>
    </w:p>
    <w:p w14:paraId="37FAF419" w14:textId="77777777" w:rsidR="002A64C2" w:rsidRDefault="002A64C2" w:rsidP="006A10E7">
      <w:pPr>
        <w:ind w:left="720"/>
        <w:rPr>
          <w:b/>
          <w:color w:val="548DD4" w:themeColor="text2" w:themeTint="99"/>
          <w:sz w:val="28"/>
          <w:szCs w:val="28"/>
        </w:rPr>
      </w:pPr>
    </w:p>
    <w:p w14:paraId="31733534" w14:textId="77777777" w:rsidR="002A64C2" w:rsidRDefault="002A64C2" w:rsidP="006A10E7">
      <w:pPr>
        <w:ind w:left="720"/>
        <w:rPr>
          <w:b/>
          <w:color w:val="548DD4" w:themeColor="text2" w:themeTint="99"/>
          <w:sz w:val="28"/>
          <w:szCs w:val="28"/>
        </w:rPr>
      </w:pPr>
    </w:p>
    <w:p w14:paraId="2BCCE8BA" w14:textId="77777777" w:rsidR="002A64C2" w:rsidRDefault="002A64C2" w:rsidP="006A10E7">
      <w:pPr>
        <w:ind w:left="720"/>
        <w:rPr>
          <w:b/>
          <w:color w:val="548DD4" w:themeColor="text2" w:themeTint="99"/>
          <w:sz w:val="28"/>
          <w:szCs w:val="28"/>
        </w:rPr>
      </w:pPr>
    </w:p>
    <w:p w14:paraId="6F09036E" w14:textId="77777777" w:rsidR="002A64C2" w:rsidRDefault="002A64C2" w:rsidP="006A10E7">
      <w:pPr>
        <w:ind w:left="720"/>
        <w:rPr>
          <w:b/>
          <w:color w:val="548DD4" w:themeColor="text2" w:themeTint="99"/>
          <w:sz w:val="28"/>
          <w:szCs w:val="28"/>
        </w:rPr>
      </w:pPr>
    </w:p>
    <w:p w14:paraId="47D58753" w14:textId="77777777" w:rsidR="002A64C2" w:rsidRDefault="002A64C2" w:rsidP="006A10E7">
      <w:pPr>
        <w:ind w:left="720"/>
        <w:rPr>
          <w:b/>
          <w:color w:val="548DD4" w:themeColor="text2" w:themeTint="99"/>
          <w:sz w:val="28"/>
          <w:szCs w:val="28"/>
        </w:rPr>
      </w:pPr>
    </w:p>
    <w:p w14:paraId="65B55870" w14:textId="77777777" w:rsidR="002A64C2" w:rsidRDefault="002A64C2" w:rsidP="006A10E7">
      <w:pPr>
        <w:ind w:left="720"/>
        <w:rPr>
          <w:b/>
          <w:color w:val="548DD4" w:themeColor="text2" w:themeTint="99"/>
          <w:sz w:val="28"/>
          <w:szCs w:val="28"/>
        </w:rPr>
      </w:pPr>
    </w:p>
    <w:p w14:paraId="790E9FFE" w14:textId="77777777" w:rsidR="00E343F8" w:rsidRPr="00E343F8" w:rsidRDefault="001F44FD" w:rsidP="00E343F8">
      <w:pPr>
        <w:pStyle w:val="Paragraphedeliste"/>
        <w:numPr>
          <w:ilvl w:val="0"/>
          <w:numId w:val="30"/>
        </w:numPr>
        <w:ind w:left="426"/>
        <w:rPr>
          <w:color w:val="548DD4" w:themeColor="text2" w:themeTint="99"/>
          <w:sz w:val="28"/>
          <w:szCs w:val="28"/>
        </w:rPr>
      </w:pPr>
      <w:r w:rsidRPr="00E343F8">
        <w:rPr>
          <w:color w:val="548DD4" w:themeColor="text2" w:themeTint="99"/>
          <w:sz w:val="28"/>
          <w:szCs w:val="28"/>
        </w:rPr>
        <w:lastRenderedPageBreak/>
        <w:t xml:space="preserve">Cas d'utilisation : </w:t>
      </w:r>
      <w:r w:rsidR="00E343F8" w:rsidRPr="00E343F8">
        <w:rPr>
          <w:color w:val="548DD4" w:themeColor="text2" w:themeTint="99"/>
        </w:rPr>
        <w:t>Charger</w:t>
      </w:r>
      <w:r w:rsidR="00400D3E">
        <w:rPr>
          <w:color w:val="548DD4" w:themeColor="text2" w:themeTint="99"/>
        </w:rPr>
        <w:t xml:space="preserve"> </w:t>
      </w:r>
      <w:r w:rsidR="00E343F8" w:rsidRPr="00E343F8">
        <w:rPr>
          <w:color w:val="548DD4" w:themeColor="text2" w:themeTint="99"/>
        </w:rPr>
        <w:t>Sa</w:t>
      </w:r>
      <w:r w:rsidR="00400D3E">
        <w:rPr>
          <w:color w:val="548DD4" w:themeColor="text2" w:themeTint="99"/>
        </w:rPr>
        <w:t xml:space="preserve"> </w:t>
      </w:r>
      <w:r w:rsidR="00E343F8" w:rsidRPr="00E343F8">
        <w:rPr>
          <w:color w:val="548DD4" w:themeColor="text2" w:themeTint="99"/>
        </w:rPr>
        <w:t>Carte</w:t>
      </w:r>
      <w:r w:rsidR="00400D3E">
        <w:rPr>
          <w:color w:val="548DD4" w:themeColor="text2" w:themeTint="99"/>
        </w:rPr>
        <w:t xml:space="preserve"> </w:t>
      </w:r>
      <w:r w:rsidR="00E343F8" w:rsidRPr="00E343F8">
        <w:rPr>
          <w:color w:val="548DD4" w:themeColor="text2" w:themeTint="99"/>
        </w:rPr>
        <w:t>En</w:t>
      </w:r>
      <w:r w:rsidR="00400D3E">
        <w:rPr>
          <w:color w:val="548DD4" w:themeColor="text2" w:themeTint="99"/>
        </w:rPr>
        <w:t xml:space="preserve"> </w:t>
      </w:r>
      <w:r w:rsidR="00E343F8" w:rsidRPr="00E343F8">
        <w:rPr>
          <w:color w:val="548DD4" w:themeColor="text2" w:themeTint="99"/>
        </w:rPr>
        <w:t>Ligne</w:t>
      </w:r>
    </w:p>
    <w:p w14:paraId="411CD546" w14:textId="77777777" w:rsidR="007C5A20" w:rsidRDefault="007C5A20" w:rsidP="006A10E7">
      <w:pPr>
        <w:ind w:left="720"/>
        <w:rPr>
          <w:b/>
          <w:color w:val="548DD4" w:themeColor="text2" w:themeTint="99"/>
          <w:sz w:val="28"/>
          <w:szCs w:val="28"/>
        </w:rPr>
      </w:pPr>
    </w:p>
    <w:tbl>
      <w:tblPr>
        <w:tblStyle w:val="Grilledutableau"/>
        <w:tblpPr w:leftFromText="180" w:rightFromText="180" w:vertAnchor="text" w:horzAnchor="page" w:tblpX="2086" w:tblpY="172"/>
        <w:tblW w:w="8758" w:type="dxa"/>
        <w:tblLayout w:type="fixed"/>
        <w:tblLook w:val="04A0" w:firstRow="1" w:lastRow="0" w:firstColumn="1" w:lastColumn="0" w:noHBand="0" w:noVBand="1"/>
      </w:tblPr>
      <w:tblGrid>
        <w:gridCol w:w="2518"/>
        <w:gridCol w:w="6240"/>
      </w:tblGrid>
      <w:tr w:rsidR="00E343F8" w14:paraId="63F09BBD" w14:textId="77777777" w:rsidTr="00E343F8">
        <w:tc>
          <w:tcPr>
            <w:tcW w:w="2518" w:type="dxa"/>
          </w:tcPr>
          <w:p w14:paraId="0A2EBDF8" w14:textId="77777777" w:rsidR="00E343F8" w:rsidRDefault="00E343F8" w:rsidP="00E343F8">
            <w:pPr>
              <w:ind w:right="784"/>
            </w:pPr>
            <w:r>
              <w:t>Nom</w:t>
            </w:r>
          </w:p>
        </w:tc>
        <w:tc>
          <w:tcPr>
            <w:tcW w:w="6240" w:type="dxa"/>
          </w:tcPr>
          <w:p w14:paraId="3E3A76E9" w14:textId="77777777" w:rsidR="00E343F8" w:rsidRDefault="00E343F8" w:rsidP="00E343F8">
            <w:proofErr w:type="spellStart"/>
            <w:r>
              <w:t>ChargerSaCarteEnLigne</w:t>
            </w:r>
            <w:proofErr w:type="spellEnd"/>
            <w:r>
              <w:t xml:space="preserve"> </w:t>
            </w:r>
          </w:p>
        </w:tc>
      </w:tr>
      <w:tr w:rsidR="00E343F8" w14:paraId="5C3115C6" w14:textId="77777777" w:rsidTr="00E343F8">
        <w:trPr>
          <w:trHeight w:val="272"/>
        </w:trPr>
        <w:tc>
          <w:tcPr>
            <w:tcW w:w="2518" w:type="dxa"/>
          </w:tcPr>
          <w:p w14:paraId="20938C5C" w14:textId="77777777" w:rsidR="00E343F8" w:rsidRDefault="00E343F8" w:rsidP="00E343F8">
            <w:pPr>
              <w:ind w:right="784"/>
            </w:pPr>
            <w:r>
              <w:t>Résumé</w:t>
            </w:r>
          </w:p>
        </w:tc>
        <w:tc>
          <w:tcPr>
            <w:tcW w:w="6240" w:type="dxa"/>
          </w:tcPr>
          <w:p w14:paraId="577C7213" w14:textId="77777777" w:rsidR="00E343F8" w:rsidRDefault="00E343F8" w:rsidP="00E343F8">
            <w:r>
              <w:t xml:space="preserve">L'étudiant doit pouvoir charger une somme dans sa carte </w:t>
            </w:r>
          </w:p>
        </w:tc>
      </w:tr>
      <w:tr w:rsidR="00E343F8" w14:paraId="67781874" w14:textId="77777777" w:rsidTr="00E343F8">
        <w:tc>
          <w:tcPr>
            <w:tcW w:w="2518" w:type="dxa"/>
          </w:tcPr>
          <w:p w14:paraId="621D22B9" w14:textId="77777777" w:rsidR="00E343F8" w:rsidRDefault="00E343F8" w:rsidP="00E343F8">
            <w:pPr>
              <w:ind w:right="784"/>
            </w:pPr>
            <w:r>
              <w:t>Acteurs</w:t>
            </w:r>
          </w:p>
        </w:tc>
        <w:tc>
          <w:tcPr>
            <w:tcW w:w="6240" w:type="dxa"/>
          </w:tcPr>
          <w:p w14:paraId="12C9EC3A" w14:textId="77777777" w:rsidR="00E343F8" w:rsidRDefault="00E343F8" w:rsidP="00E343F8">
            <w:pPr>
              <w:tabs>
                <w:tab w:val="left" w:pos="3037"/>
              </w:tabs>
            </w:pPr>
            <w:proofErr w:type="gramStart"/>
            <w:r>
              <w:t>étudiant</w:t>
            </w:r>
            <w:proofErr w:type="gramEnd"/>
            <w:r>
              <w:t xml:space="preserve"> </w:t>
            </w:r>
          </w:p>
        </w:tc>
      </w:tr>
      <w:tr w:rsidR="00E343F8" w14:paraId="34256870" w14:textId="77777777" w:rsidTr="00E343F8">
        <w:tc>
          <w:tcPr>
            <w:tcW w:w="2518" w:type="dxa"/>
          </w:tcPr>
          <w:p w14:paraId="054EFA81" w14:textId="77777777" w:rsidR="00E343F8" w:rsidRDefault="00E343F8" w:rsidP="00E343F8">
            <w:pPr>
              <w:ind w:right="784"/>
            </w:pPr>
            <w:proofErr w:type="spellStart"/>
            <w:r>
              <w:t>Pré-condition</w:t>
            </w:r>
            <w:proofErr w:type="spellEnd"/>
          </w:p>
        </w:tc>
        <w:tc>
          <w:tcPr>
            <w:tcW w:w="6240" w:type="dxa"/>
          </w:tcPr>
          <w:p w14:paraId="41ECCA9B" w14:textId="77777777" w:rsidR="00E343F8" w:rsidRDefault="00E343F8" w:rsidP="00E343F8">
            <w:proofErr w:type="gramStart"/>
            <w:r>
              <w:t>être</w:t>
            </w:r>
            <w:proofErr w:type="gramEnd"/>
            <w:r>
              <w:t xml:space="preserve"> étudiant et titulaire d'une carte</w:t>
            </w:r>
          </w:p>
        </w:tc>
      </w:tr>
      <w:tr w:rsidR="00E343F8" w14:paraId="6CFAE53C" w14:textId="77777777" w:rsidTr="00E343F8">
        <w:trPr>
          <w:trHeight w:val="1376"/>
        </w:trPr>
        <w:tc>
          <w:tcPr>
            <w:tcW w:w="2518" w:type="dxa"/>
          </w:tcPr>
          <w:p w14:paraId="1A245925" w14:textId="77777777" w:rsidR="00E343F8" w:rsidRDefault="00E343F8" w:rsidP="00E343F8">
            <w:pPr>
              <w:ind w:right="784"/>
            </w:pPr>
            <w:r>
              <w:t>Description</w:t>
            </w:r>
          </w:p>
        </w:tc>
        <w:tc>
          <w:tcPr>
            <w:tcW w:w="6240" w:type="dxa"/>
          </w:tcPr>
          <w:p w14:paraId="7F7CACB7" w14:textId="77777777" w:rsidR="00E343F8" w:rsidRDefault="00E343F8" w:rsidP="00E343F8">
            <w:r>
              <w:t xml:space="preserve"> La carte ECPI étant </w:t>
            </w:r>
            <w:proofErr w:type="gramStart"/>
            <w:r>
              <w:t>une porte-monnaie électronique</w:t>
            </w:r>
            <w:proofErr w:type="gramEnd"/>
            <w:r>
              <w:t>, l'étudiant doit pouvoir charger des montants dans sa carte pour pouvoir effectuer des opérations avec celle-ci comme payer sa scolarité. Il doit pouvoir le recharger en ligne avec sa carte bancaire.</w:t>
            </w:r>
          </w:p>
        </w:tc>
      </w:tr>
      <w:tr w:rsidR="00E343F8" w14:paraId="4FAC5F87" w14:textId="77777777" w:rsidTr="00E343F8">
        <w:tc>
          <w:tcPr>
            <w:tcW w:w="2518" w:type="dxa"/>
          </w:tcPr>
          <w:p w14:paraId="70391944" w14:textId="77777777" w:rsidR="00E343F8" w:rsidRDefault="00E343F8" w:rsidP="00E343F8">
            <w:pPr>
              <w:ind w:right="784"/>
            </w:pPr>
            <w:r>
              <w:t>Exception</w:t>
            </w:r>
          </w:p>
        </w:tc>
        <w:tc>
          <w:tcPr>
            <w:tcW w:w="6240" w:type="dxa"/>
          </w:tcPr>
          <w:p w14:paraId="598B4A40" w14:textId="77777777" w:rsidR="00E343F8" w:rsidRDefault="00E343F8" w:rsidP="00E343F8">
            <w:proofErr w:type="gramStart"/>
            <w:r>
              <w:t>si</w:t>
            </w:r>
            <w:proofErr w:type="gramEnd"/>
            <w:r>
              <w:t xml:space="preserve"> le titulaire n'a pas sa carte ou son compte bancaire n'est pas approvisionné</w:t>
            </w:r>
          </w:p>
        </w:tc>
      </w:tr>
      <w:tr w:rsidR="00E343F8" w14:paraId="38E5D4B6" w14:textId="77777777" w:rsidTr="00E343F8">
        <w:trPr>
          <w:trHeight w:val="391"/>
        </w:trPr>
        <w:tc>
          <w:tcPr>
            <w:tcW w:w="2518" w:type="dxa"/>
          </w:tcPr>
          <w:p w14:paraId="22D99590" w14:textId="77777777" w:rsidR="00E343F8" w:rsidRDefault="00E343F8" w:rsidP="00E343F8">
            <w:pPr>
              <w:ind w:right="784"/>
            </w:pPr>
            <w:proofErr w:type="spellStart"/>
            <w:r>
              <w:t>Post-condition</w:t>
            </w:r>
            <w:proofErr w:type="spellEnd"/>
          </w:p>
        </w:tc>
        <w:tc>
          <w:tcPr>
            <w:tcW w:w="6240" w:type="dxa"/>
          </w:tcPr>
          <w:p w14:paraId="104B6EC9" w14:textId="77777777" w:rsidR="00E343F8" w:rsidRDefault="00E343F8" w:rsidP="00E343F8">
            <w:r>
              <w:t xml:space="preserve">Chargement réussi </w:t>
            </w:r>
          </w:p>
        </w:tc>
      </w:tr>
    </w:tbl>
    <w:p w14:paraId="641E0CBA" w14:textId="77777777" w:rsidR="00E343F8" w:rsidRDefault="00E343F8" w:rsidP="006A10E7">
      <w:pPr>
        <w:ind w:left="720"/>
        <w:rPr>
          <w:b/>
          <w:color w:val="548DD4" w:themeColor="text2" w:themeTint="99"/>
          <w:sz w:val="28"/>
          <w:szCs w:val="28"/>
        </w:rPr>
      </w:pPr>
    </w:p>
    <w:p w14:paraId="6FDB27C4" w14:textId="77777777" w:rsidR="00E343F8" w:rsidRDefault="00E343F8" w:rsidP="006A10E7">
      <w:pPr>
        <w:ind w:left="720"/>
        <w:rPr>
          <w:b/>
          <w:color w:val="548DD4" w:themeColor="text2" w:themeTint="99"/>
          <w:sz w:val="28"/>
          <w:szCs w:val="28"/>
        </w:rPr>
      </w:pPr>
    </w:p>
    <w:p w14:paraId="45916F22" w14:textId="77777777" w:rsidR="00400D3E" w:rsidRDefault="00400D3E" w:rsidP="006A10E7">
      <w:pPr>
        <w:ind w:left="720"/>
        <w:rPr>
          <w:b/>
          <w:color w:val="548DD4" w:themeColor="text2" w:themeTint="99"/>
          <w:sz w:val="28"/>
          <w:szCs w:val="28"/>
        </w:rPr>
      </w:pPr>
    </w:p>
    <w:p w14:paraId="77613899" w14:textId="77777777" w:rsidR="007C5A20" w:rsidRPr="00E343F8" w:rsidRDefault="00E343F8" w:rsidP="00E343F8">
      <w:pPr>
        <w:pStyle w:val="Paragraphedeliste"/>
        <w:numPr>
          <w:ilvl w:val="0"/>
          <w:numId w:val="30"/>
        </w:numPr>
        <w:ind w:left="426"/>
        <w:rPr>
          <w:color w:val="548DD4" w:themeColor="text2" w:themeTint="99"/>
          <w:sz w:val="28"/>
          <w:szCs w:val="28"/>
        </w:rPr>
      </w:pPr>
      <w:r w:rsidRPr="00E343F8">
        <w:rPr>
          <w:color w:val="548DD4" w:themeColor="text2" w:themeTint="99"/>
          <w:sz w:val="28"/>
          <w:szCs w:val="28"/>
        </w:rPr>
        <w:t>Cas d'utilisation : S'enrôler</w:t>
      </w:r>
    </w:p>
    <w:p w14:paraId="67C55033" w14:textId="77777777" w:rsidR="00E343F8" w:rsidRPr="00E343F8" w:rsidRDefault="00E343F8" w:rsidP="00E343F8">
      <w:pPr>
        <w:ind w:left="1080"/>
        <w:rPr>
          <w:b/>
          <w:color w:val="548DD4" w:themeColor="text2" w:themeTint="99"/>
          <w:sz w:val="28"/>
          <w:szCs w:val="28"/>
        </w:rPr>
      </w:pPr>
    </w:p>
    <w:tbl>
      <w:tblPr>
        <w:tblStyle w:val="Grilledutableau"/>
        <w:tblW w:w="8923" w:type="dxa"/>
        <w:tblInd w:w="108" w:type="dxa"/>
        <w:tblLook w:val="04A0" w:firstRow="1" w:lastRow="0" w:firstColumn="1" w:lastColumn="0" w:noHBand="0" w:noVBand="1"/>
      </w:tblPr>
      <w:tblGrid>
        <w:gridCol w:w="2743"/>
        <w:gridCol w:w="6180"/>
      </w:tblGrid>
      <w:tr w:rsidR="00E343F8" w14:paraId="1334007F" w14:textId="77777777" w:rsidTr="00E343F8">
        <w:trPr>
          <w:trHeight w:val="231"/>
        </w:trPr>
        <w:tc>
          <w:tcPr>
            <w:tcW w:w="2743" w:type="dxa"/>
          </w:tcPr>
          <w:p w14:paraId="17A28FDE" w14:textId="77777777" w:rsidR="00E343F8" w:rsidRPr="008106B2" w:rsidRDefault="00E343F8" w:rsidP="00E343F8">
            <w:pPr>
              <w:rPr>
                <w:b/>
                <w:bCs/>
              </w:rPr>
            </w:pPr>
            <w:r>
              <w:rPr>
                <w:b/>
                <w:bCs/>
              </w:rPr>
              <w:t>Nom :</w:t>
            </w:r>
          </w:p>
        </w:tc>
        <w:tc>
          <w:tcPr>
            <w:tcW w:w="6180" w:type="dxa"/>
          </w:tcPr>
          <w:p w14:paraId="5275FB3C" w14:textId="77777777" w:rsidR="00E343F8" w:rsidRDefault="00E343F8" w:rsidP="00E343F8">
            <w:r>
              <w:t>S’enrôler</w:t>
            </w:r>
          </w:p>
        </w:tc>
      </w:tr>
      <w:tr w:rsidR="00E343F8" w14:paraId="69480428" w14:textId="77777777" w:rsidTr="00E343F8">
        <w:trPr>
          <w:trHeight w:val="219"/>
        </w:trPr>
        <w:tc>
          <w:tcPr>
            <w:tcW w:w="2743" w:type="dxa"/>
          </w:tcPr>
          <w:p w14:paraId="4D03B77E" w14:textId="77777777" w:rsidR="00E343F8" w:rsidRPr="008106B2" w:rsidRDefault="00E343F8" w:rsidP="00E343F8">
            <w:pPr>
              <w:rPr>
                <w:b/>
                <w:bCs/>
              </w:rPr>
            </w:pPr>
            <w:r>
              <w:rPr>
                <w:b/>
                <w:bCs/>
              </w:rPr>
              <w:t>Résumé :</w:t>
            </w:r>
          </w:p>
        </w:tc>
        <w:tc>
          <w:tcPr>
            <w:tcW w:w="6180" w:type="dxa"/>
          </w:tcPr>
          <w:p w14:paraId="22A32ED2" w14:textId="77777777" w:rsidR="00E343F8" w:rsidRDefault="00E343F8" w:rsidP="00E343F8">
            <w:r>
              <w:t>Permet de s’enrôler au système de cartes multiservices et d’en obtenir une</w:t>
            </w:r>
          </w:p>
        </w:tc>
      </w:tr>
      <w:tr w:rsidR="00E343F8" w14:paraId="3B559180" w14:textId="77777777" w:rsidTr="00E343F8">
        <w:trPr>
          <w:trHeight w:val="362"/>
        </w:trPr>
        <w:tc>
          <w:tcPr>
            <w:tcW w:w="2743" w:type="dxa"/>
          </w:tcPr>
          <w:p w14:paraId="0AD45285" w14:textId="77777777" w:rsidR="00E343F8" w:rsidRPr="008106B2" w:rsidRDefault="00E343F8" w:rsidP="00E343F8">
            <w:pPr>
              <w:rPr>
                <w:b/>
                <w:bCs/>
              </w:rPr>
            </w:pPr>
            <w:r>
              <w:rPr>
                <w:b/>
                <w:bCs/>
              </w:rPr>
              <w:t>Préconditions :</w:t>
            </w:r>
          </w:p>
        </w:tc>
        <w:tc>
          <w:tcPr>
            <w:tcW w:w="6180" w:type="dxa"/>
          </w:tcPr>
          <w:p w14:paraId="0E6E5F95" w14:textId="77777777" w:rsidR="00E343F8" w:rsidRDefault="00E343F8" w:rsidP="00E343F8">
            <w:r>
              <w:t>Faire partie de ECPI</w:t>
            </w:r>
          </w:p>
        </w:tc>
      </w:tr>
      <w:tr w:rsidR="00E343F8" w14:paraId="044FDB49" w14:textId="77777777" w:rsidTr="00E343F8">
        <w:trPr>
          <w:trHeight w:val="362"/>
        </w:trPr>
        <w:tc>
          <w:tcPr>
            <w:tcW w:w="2743" w:type="dxa"/>
          </w:tcPr>
          <w:p w14:paraId="5CBBA215" w14:textId="77777777" w:rsidR="00E343F8" w:rsidRDefault="00E343F8" w:rsidP="00E343F8">
            <w:pPr>
              <w:rPr>
                <w:b/>
                <w:bCs/>
              </w:rPr>
            </w:pPr>
            <w:r>
              <w:rPr>
                <w:b/>
                <w:bCs/>
              </w:rPr>
              <w:t>Acteurs :</w:t>
            </w:r>
          </w:p>
        </w:tc>
        <w:tc>
          <w:tcPr>
            <w:tcW w:w="6180" w:type="dxa"/>
          </w:tcPr>
          <w:p w14:paraId="2545DD84" w14:textId="77777777" w:rsidR="00E343F8" w:rsidRDefault="00E343F8" w:rsidP="00E343F8">
            <w:r>
              <w:t>Enseignant, P.A, Étudiant</w:t>
            </w:r>
          </w:p>
        </w:tc>
      </w:tr>
      <w:tr w:rsidR="00E343F8" w14:paraId="2B0BADAA" w14:textId="77777777" w:rsidTr="00E343F8">
        <w:trPr>
          <w:trHeight w:val="362"/>
        </w:trPr>
        <w:tc>
          <w:tcPr>
            <w:tcW w:w="2743" w:type="dxa"/>
          </w:tcPr>
          <w:p w14:paraId="069C3A31" w14:textId="77777777" w:rsidR="00E343F8" w:rsidRDefault="00E343F8" w:rsidP="00E343F8">
            <w:pPr>
              <w:rPr>
                <w:b/>
                <w:bCs/>
              </w:rPr>
            </w:pPr>
            <w:r>
              <w:rPr>
                <w:b/>
                <w:bCs/>
              </w:rPr>
              <w:t>Description :</w:t>
            </w:r>
          </w:p>
        </w:tc>
        <w:tc>
          <w:tcPr>
            <w:tcW w:w="6180" w:type="dxa"/>
          </w:tcPr>
          <w:p w14:paraId="327125E5" w14:textId="77777777" w:rsidR="00E343F8" w:rsidRDefault="00E343F8" w:rsidP="00E343F8">
            <w:pPr>
              <w:pStyle w:val="Paragraphedeliste"/>
              <w:numPr>
                <w:ilvl w:val="0"/>
                <w:numId w:val="33"/>
              </w:numPr>
            </w:pPr>
            <w:r>
              <w:t>Une carte est placée sur un lecteur connecté au logiciel</w:t>
            </w:r>
          </w:p>
          <w:p w14:paraId="39C78F98" w14:textId="77777777" w:rsidR="00E343F8" w:rsidRDefault="00E343F8" w:rsidP="00E343F8">
            <w:pPr>
              <w:pStyle w:val="Paragraphedeliste"/>
              <w:numPr>
                <w:ilvl w:val="0"/>
                <w:numId w:val="33"/>
              </w:numPr>
            </w:pPr>
            <w:r>
              <w:t>Le lecteur s’authentifie à la carte</w:t>
            </w:r>
          </w:p>
          <w:p w14:paraId="37DC860C" w14:textId="77777777" w:rsidR="00E343F8" w:rsidRDefault="00E343F8" w:rsidP="00E343F8">
            <w:pPr>
              <w:pStyle w:val="Paragraphedeliste"/>
              <w:numPr>
                <w:ilvl w:val="0"/>
                <w:numId w:val="33"/>
              </w:numPr>
            </w:pPr>
            <w:r>
              <w:t>Le logiciel est placé en mode Write</w:t>
            </w:r>
          </w:p>
          <w:p w14:paraId="220F4D4F" w14:textId="77777777" w:rsidR="00E343F8" w:rsidRDefault="00E343F8" w:rsidP="00E343F8">
            <w:pPr>
              <w:pStyle w:val="Paragraphedeliste"/>
              <w:numPr>
                <w:ilvl w:val="0"/>
                <w:numId w:val="33"/>
              </w:numPr>
            </w:pPr>
            <w:r>
              <w:t>Les informations de l’acteur sont entrées dans le logiciel</w:t>
            </w:r>
          </w:p>
          <w:p w14:paraId="40158619" w14:textId="77777777" w:rsidR="00E343F8" w:rsidRDefault="00E343F8" w:rsidP="00E343F8">
            <w:pPr>
              <w:pStyle w:val="Paragraphedeliste"/>
              <w:numPr>
                <w:ilvl w:val="0"/>
                <w:numId w:val="33"/>
              </w:numPr>
            </w:pPr>
            <w:r>
              <w:t>Le logiciel écrit les informations sur la carte</w:t>
            </w:r>
          </w:p>
          <w:p w14:paraId="14C641FB" w14:textId="77777777" w:rsidR="00E343F8" w:rsidRDefault="00E343F8" w:rsidP="00E343F8">
            <w:pPr>
              <w:pStyle w:val="Paragraphedeliste"/>
              <w:numPr>
                <w:ilvl w:val="0"/>
                <w:numId w:val="33"/>
              </w:numPr>
            </w:pPr>
            <w:r>
              <w:t>La carte est configurée et prête à l’emploi</w:t>
            </w:r>
          </w:p>
          <w:p w14:paraId="14DDE5F2" w14:textId="77777777" w:rsidR="00E343F8" w:rsidRDefault="00E343F8" w:rsidP="00E343F8">
            <w:pPr>
              <w:rPr>
                <w:u w:val="single"/>
              </w:rPr>
            </w:pPr>
            <w:r>
              <w:rPr>
                <w:u w:val="single"/>
              </w:rPr>
              <w:t>Alternatives :</w:t>
            </w:r>
          </w:p>
          <w:p w14:paraId="1FCB2B64" w14:textId="77777777" w:rsidR="00E343F8" w:rsidRDefault="00E343F8" w:rsidP="00E343F8">
            <w:pPr>
              <w:rPr>
                <w:u w:val="single"/>
              </w:rPr>
            </w:pPr>
          </w:p>
          <w:p w14:paraId="504C50D4" w14:textId="77777777" w:rsidR="00E343F8" w:rsidRDefault="00E343F8" w:rsidP="00E343F8">
            <w:pPr>
              <w:rPr>
                <w:u w:val="single"/>
              </w:rPr>
            </w:pPr>
            <w:r>
              <w:rPr>
                <w:u w:val="single"/>
              </w:rPr>
              <w:t>Exceptions :</w:t>
            </w:r>
          </w:p>
          <w:p w14:paraId="1AC5A305" w14:textId="77777777" w:rsidR="00E343F8" w:rsidRPr="00E809D8" w:rsidRDefault="00E343F8" w:rsidP="00E343F8">
            <w:pPr>
              <w:pStyle w:val="Paragraphedeliste"/>
              <w:numPr>
                <w:ilvl w:val="0"/>
                <w:numId w:val="33"/>
              </w:numPr>
            </w:pPr>
            <w:r>
              <w:t>Le lecteur ne s’authentifie pas à la carte et le un message d’erreur est envoyé</w:t>
            </w:r>
          </w:p>
        </w:tc>
      </w:tr>
      <w:tr w:rsidR="00E343F8" w14:paraId="3EAD4057" w14:textId="77777777" w:rsidTr="00E343F8">
        <w:trPr>
          <w:trHeight w:val="362"/>
        </w:trPr>
        <w:tc>
          <w:tcPr>
            <w:tcW w:w="2743" w:type="dxa"/>
          </w:tcPr>
          <w:p w14:paraId="7A122B18" w14:textId="77777777" w:rsidR="00E343F8" w:rsidRDefault="00E343F8" w:rsidP="00E343F8">
            <w:pPr>
              <w:rPr>
                <w:b/>
                <w:bCs/>
              </w:rPr>
            </w:pPr>
            <w:r>
              <w:rPr>
                <w:b/>
                <w:bCs/>
              </w:rPr>
              <w:t>Postconditions :</w:t>
            </w:r>
          </w:p>
        </w:tc>
        <w:tc>
          <w:tcPr>
            <w:tcW w:w="6180" w:type="dxa"/>
          </w:tcPr>
          <w:p w14:paraId="260C3DD8" w14:textId="77777777" w:rsidR="00E343F8" w:rsidRDefault="00E343F8" w:rsidP="00E343F8">
            <w:r>
              <w:t>L’acteur est enregistré et possède une carte</w:t>
            </w:r>
          </w:p>
        </w:tc>
      </w:tr>
    </w:tbl>
    <w:p w14:paraId="178A1E47" w14:textId="77777777" w:rsidR="00E343F8" w:rsidRPr="00E343F8" w:rsidRDefault="00E343F8" w:rsidP="00E343F8">
      <w:pPr>
        <w:ind w:left="1080"/>
        <w:rPr>
          <w:b/>
          <w:color w:val="548DD4" w:themeColor="text2" w:themeTint="99"/>
          <w:sz w:val="28"/>
          <w:szCs w:val="28"/>
        </w:rPr>
      </w:pPr>
    </w:p>
    <w:p w14:paraId="28B84703" w14:textId="77777777" w:rsidR="007C5A20" w:rsidRDefault="007C5A20" w:rsidP="006A10E7">
      <w:pPr>
        <w:ind w:left="720"/>
        <w:rPr>
          <w:b/>
          <w:color w:val="548DD4" w:themeColor="text2" w:themeTint="99"/>
          <w:sz w:val="28"/>
          <w:szCs w:val="28"/>
        </w:rPr>
      </w:pPr>
    </w:p>
    <w:p w14:paraId="408900ED" w14:textId="77777777" w:rsidR="002A64C2" w:rsidRDefault="002A64C2" w:rsidP="006A10E7">
      <w:pPr>
        <w:ind w:left="720"/>
        <w:rPr>
          <w:b/>
          <w:color w:val="548DD4" w:themeColor="text2" w:themeTint="99"/>
          <w:sz w:val="28"/>
          <w:szCs w:val="28"/>
        </w:rPr>
      </w:pPr>
    </w:p>
    <w:p w14:paraId="62F55ED6" w14:textId="77777777" w:rsidR="002A64C2" w:rsidRDefault="002A64C2" w:rsidP="006A10E7">
      <w:pPr>
        <w:ind w:left="720"/>
        <w:rPr>
          <w:b/>
          <w:color w:val="548DD4" w:themeColor="text2" w:themeTint="99"/>
          <w:sz w:val="28"/>
          <w:szCs w:val="28"/>
        </w:rPr>
      </w:pPr>
    </w:p>
    <w:p w14:paraId="7A44104E" w14:textId="77777777" w:rsidR="002A64C2" w:rsidRDefault="002A64C2" w:rsidP="006A10E7">
      <w:pPr>
        <w:ind w:left="720"/>
        <w:rPr>
          <w:b/>
          <w:color w:val="548DD4" w:themeColor="text2" w:themeTint="99"/>
          <w:sz w:val="28"/>
          <w:szCs w:val="28"/>
        </w:rPr>
      </w:pPr>
    </w:p>
    <w:p w14:paraId="20327500" w14:textId="77777777" w:rsidR="00E343F8" w:rsidRPr="00400D3E" w:rsidRDefault="00E343F8" w:rsidP="00E343F8">
      <w:pPr>
        <w:pStyle w:val="Paragraphedeliste"/>
        <w:numPr>
          <w:ilvl w:val="0"/>
          <w:numId w:val="30"/>
        </w:numPr>
        <w:ind w:left="426"/>
        <w:rPr>
          <w:color w:val="548DD4" w:themeColor="text2" w:themeTint="99"/>
          <w:sz w:val="28"/>
          <w:szCs w:val="28"/>
        </w:rPr>
      </w:pPr>
      <w:r w:rsidRPr="00400D3E">
        <w:rPr>
          <w:color w:val="548DD4" w:themeColor="text2" w:themeTint="99"/>
          <w:sz w:val="28"/>
          <w:szCs w:val="28"/>
        </w:rPr>
        <w:lastRenderedPageBreak/>
        <w:t>Cas d'utilisation : Accéder</w:t>
      </w:r>
    </w:p>
    <w:p w14:paraId="4ABF53CC" w14:textId="77777777" w:rsidR="00176D3F" w:rsidRDefault="00176D3F" w:rsidP="00176D3F">
      <w:pPr>
        <w:ind w:left="1080"/>
        <w:rPr>
          <w:b/>
          <w:color w:val="548DD4" w:themeColor="text2" w:themeTint="99"/>
          <w:sz w:val="28"/>
          <w:szCs w:val="28"/>
        </w:rPr>
      </w:pPr>
    </w:p>
    <w:tbl>
      <w:tblPr>
        <w:tblStyle w:val="Grilledutableau"/>
        <w:tblW w:w="8923" w:type="dxa"/>
        <w:tblInd w:w="216" w:type="dxa"/>
        <w:tblLook w:val="04A0" w:firstRow="1" w:lastRow="0" w:firstColumn="1" w:lastColumn="0" w:noHBand="0" w:noVBand="1"/>
      </w:tblPr>
      <w:tblGrid>
        <w:gridCol w:w="2743"/>
        <w:gridCol w:w="6180"/>
      </w:tblGrid>
      <w:tr w:rsidR="00176D3F" w14:paraId="081186BE" w14:textId="77777777" w:rsidTr="00176D3F">
        <w:trPr>
          <w:trHeight w:val="434"/>
        </w:trPr>
        <w:tc>
          <w:tcPr>
            <w:tcW w:w="2743" w:type="dxa"/>
          </w:tcPr>
          <w:p w14:paraId="28FE87F0" w14:textId="77777777" w:rsidR="00176D3F" w:rsidRPr="008106B2" w:rsidRDefault="00176D3F" w:rsidP="00176D3F">
            <w:pPr>
              <w:rPr>
                <w:b/>
                <w:bCs/>
              </w:rPr>
            </w:pPr>
            <w:r>
              <w:rPr>
                <w:b/>
                <w:bCs/>
              </w:rPr>
              <w:t>Nom :</w:t>
            </w:r>
          </w:p>
        </w:tc>
        <w:tc>
          <w:tcPr>
            <w:tcW w:w="6180" w:type="dxa"/>
          </w:tcPr>
          <w:p w14:paraId="47B1B8F6" w14:textId="77777777" w:rsidR="00176D3F" w:rsidRDefault="00176D3F" w:rsidP="00176D3F">
            <w:r>
              <w:t>Accéder</w:t>
            </w:r>
          </w:p>
        </w:tc>
      </w:tr>
      <w:tr w:rsidR="00176D3F" w14:paraId="466608B9" w14:textId="77777777" w:rsidTr="00176D3F">
        <w:trPr>
          <w:trHeight w:val="260"/>
        </w:trPr>
        <w:tc>
          <w:tcPr>
            <w:tcW w:w="2743" w:type="dxa"/>
          </w:tcPr>
          <w:p w14:paraId="236AE48B" w14:textId="77777777" w:rsidR="00176D3F" w:rsidRPr="008106B2" w:rsidRDefault="00176D3F" w:rsidP="00176D3F">
            <w:pPr>
              <w:rPr>
                <w:b/>
                <w:bCs/>
              </w:rPr>
            </w:pPr>
            <w:r>
              <w:rPr>
                <w:b/>
                <w:bCs/>
              </w:rPr>
              <w:t>Résumé :</w:t>
            </w:r>
          </w:p>
        </w:tc>
        <w:tc>
          <w:tcPr>
            <w:tcW w:w="6180" w:type="dxa"/>
          </w:tcPr>
          <w:p w14:paraId="56CE60D7" w14:textId="77777777" w:rsidR="00176D3F" w:rsidRDefault="00176D3F" w:rsidP="00176D3F">
            <w:r>
              <w:t>Permet d’accéder à une des facilités d’ECPI</w:t>
            </w:r>
          </w:p>
        </w:tc>
      </w:tr>
      <w:tr w:rsidR="00176D3F" w14:paraId="084542F9" w14:textId="77777777" w:rsidTr="00176D3F">
        <w:trPr>
          <w:trHeight w:val="260"/>
        </w:trPr>
        <w:tc>
          <w:tcPr>
            <w:tcW w:w="2743" w:type="dxa"/>
          </w:tcPr>
          <w:p w14:paraId="53697B45" w14:textId="77777777" w:rsidR="00176D3F" w:rsidRDefault="00176D3F" w:rsidP="00176D3F">
            <w:pPr>
              <w:rPr>
                <w:b/>
                <w:bCs/>
              </w:rPr>
            </w:pPr>
            <w:r>
              <w:rPr>
                <w:b/>
                <w:bCs/>
              </w:rPr>
              <w:t>Acteur(s) :</w:t>
            </w:r>
          </w:p>
        </w:tc>
        <w:tc>
          <w:tcPr>
            <w:tcW w:w="6180" w:type="dxa"/>
          </w:tcPr>
          <w:p w14:paraId="10AAECA5" w14:textId="77777777" w:rsidR="00176D3F" w:rsidRDefault="00176D3F" w:rsidP="00176D3F">
            <w:r>
              <w:t>Enseignant, P.A., Etudiant</w:t>
            </w:r>
          </w:p>
        </w:tc>
      </w:tr>
      <w:tr w:rsidR="00176D3F" w14:paraId="13BA77D6" w14:textId="77777777" w:rsidTr="00176D3F">
        <w:trPr>
          <w:trHeight w:val="430"/>
        </w:trPr>
        <w:tc>
          <w:tcPr>
            <w:tcW w:w="2743" w:type="dxa"/>
          </w:tcPr>
          <w:p w14:paraId="6426F371" w14:textId="77777777" w:rsidR="00176D3F" w:rsidRPr="008106B2" w:rsidRDefault="00176D3F" w:rsidP="00176D3F">
            <w:pPr>
              <w:rPr>
                <w:b/>
                <w:bCs/>
              </w:rPr>
            </w:pPr>
            <w:r>
              <w:rPr>
                <w:b/>
                <w:bCs/>
              </w:rPr>
              <w:t>Préconditions :</w:t>
            </w:r>
          </w:p>
        </w:tc>
        <w:tc>
          <w:tcPr>
            <w:tcW w:w="6180" w:type="dxa"/>
          </w:tcPr>
          <w:p w14:paraId="45561D9A" w14:textId="77777777" w:rsidR="00176D3F" w:rsidRDefault="00176D3F" w:rsidP="00176D3F">
            <w:r>
              <w:t xml:space="preserve">Être en possession d’une carte multiservices ECPI </w:t>
            </w:r>
          </w:p>
        </w:tc>
      </w:tr>
      <w:tr w:rsidR="00176D3F" w14:paraId="1915595D" w14:textId="77777777" w:rsidTr="00176D3F">
        <w:trPr>
          <w:trHeight w:val="430"/>
        </w:trPr>
        <w:tc>
          <w:tcPr>
            <w:tcW w:w="2743" w:type="dxa"/>
          </w:tcPr>
          <w:p w14:paraId="73940CE1" w14:textId="77777777" w:rsidR="00176D3F" w:rsidRDefault="00176D3F" w:rsidP="00176D3F">
            <w:pPr>
              <w:rPr>
                <w:b/>
                <w:bCs/>
              </w:rPr>
            </w:pPr>
            <w:r>
              <w:rPr>
                <w:b/>
                <w:bCs/>
              </w:rPr>
              <w:t>Description :</w:t>
            </w:r>
          </w:p>
        </w:tc>
        <w:tc>
          <w:tcPr>
            <w:tcW w:w="6180" w:type="dxa"/>
          </w:tcPr>
          <w:p w14:paraId="11BF002A" w14:textId="77777777" w:rsidR="00176D3F" w:rsidRDefault="00176D3F" w:rsidP="00176D3F">
            <w:pPr>
              <w:pStyle w:val="Paragraphedeliste"/>
              <w:numPr>
                <w:ilvl w:val="0"/>
                <w:numId w:val="33"/>
              </w:numPr>
            </w:pPr>
            <w:r>
              <w:t>La carte est posée sur le lecteur de la facilité</w:t>
            </w:r>
          </w:p>
          <w:p w14:paraId="6775F870" w14:textId="77777777" w:rsidR="00176D3F" w:rsidRDefault="00176D3F" w:rsidP="00176D3F">
            <w:pPr>
              <w:pStyle w:val="Paragraphedeliste"/>
              <w:numPr>
                <w:ilvl w:val="0"/>
                <w:numId w:val="33"/>
              </w:numPr>
            </w:pPr>
            <w:r>
              <w:t>L’acteur est authentifié (se référer au scenarii de s’authentifier)</w:t>
            </w:r>
          </w:p>
          <w:p w14:paraId="33C8CED5" w14:textId="77777777" w:rsidR="00176D3F" w:rsidRDefault="00176D3F" w:rsidP="00176D3F">
            <w:pPr>
              <w:pStyle w:val="Paragraphedeliste"/>
              <w:numPr>
                <w:ilvl w:val="0"/>
                <w:numId w:val="33"/>
              </w:numPr>
            </w:pPr>
            <w:r>
              <w:t>L’acteur a accès à la facilité</w:t>
            </w:r>
          </w:p>
          <w:p w14:paraId="39B39BAB" w14:textId="77777777" w:rsidR="00176D3F" w:rsidRPr="00513AC9" w:rsidRDefault="00176D3F" w:rsidP="00176D3F">
            <w:r>
              <w:rPr>
                <w:u w:val="single"/>
              </w:rPr>
              <w:t>Alternatives :</w:t>
            </w:r>
          </w:p>
          <w:p w14:paraId="3A67C43E" w14:textId="77777777" w:rsidR="00176D3F" w:rsidRDefault="00176D3F" w:rsidP="00176D3F">
            <w:pPr>
              <w:pStyle w:val="Paragraphedeliste"/>
              <w:numPr>
                <w:ilvl w:val="0"/>
                <w:numId w:val="33"/>
              </w:numPr>
            </w:pPr>
            <w:r>
              <w:t>Le lecteur de la facilité est celui du réseau (se référer au scenarii de (accéder réseau)</w:t>
            </w:r>
          </w:p>
          <w:p w14:paraId="39E03F30" w14:textId="77777777" w:rsidR="00176D3F" w:rsidRDefault="00176D3F" w:rsidP="00176D3F">
            <w:pPr>
              <w:pStyle w:val="Paragraphedeliste"/>
              <w:numPr>
                <w:ilvl w:val="0"/>
                <w:numId w:val="33"/>
              </w:numPr>
            </w:pPr>
            <w:r>
              <w:t>Le lecteur de la facilité est celui d’un local (se référer au scenarii de (accéder local)</w:t>
            </w:r>
          </w:p>
          <w:p w14:paraId="6AE4E4E8" w14:textId="77777777" w:rsidR="00176D3F" w:rsidRPr="00513AC9" w:rsidRDefault="00176D3F" w:rsidP="00176D3F">
            <w:pPr>
              <w:pStyle w:val="Paragraphedeliste"/>
              <w:numPr>
                <w:ilvl w:val="0"/>
                <w:numId w:val="33"/>
              </w:numPr>
            </w:pPr>
            <w:r>
              <w:t>Le lecteur de la facilité est celui du S.I. (se référer au scenarii de (accéder S.I.)</w:t>
            </w:r>
          </w:p>
          <w:p w14:paraId="6A2E9BA1" w14:textId="77777777" w:rsidR="00176D3F" w:rsidRPr="00513AC9" w:rsidRDefault="00176D3F" w:rsidP="00176D3F">
            <w:r>
              <w:rPr>
                <w:u w:val="single"/>
              </w:rPr>
              <w:t>Exceptions :</w:t>
            </w:r>
          </w:p>
        </w:tc>
      </w:tr>
      <w:tr w:rsidR="00176D3F" w14:paraId="16E855A3" w14:textId="77777777" w:rsidTr="00176D3F">
        <w:trPr>
          <w:trHeight w:val="430"/>
        </w:trPr>
        <w:tc>
          <w:tcPr>
            <w:tcW w:w="2743" w:type="dxa"/>
          </w:tcPr>
          <w:p w14:paraId="63121183" w14:textId="77777777" w:rsidR="00176D3F" w:rsidRDefault="00176D3F" w:rsidP="00176D3F">
            <w:pPr>
              <w:rPr>
                <w:b/>
                <w:bCs/>
              </w:rPr>
            </w:pPr>
            <w:r>
              <w:rPr>
                <w:b/>
                <w:bCs/>
              </w:rPr>
              <w:t>Postconditions :</w:t>
            </w:r>
          </w:p>
        </w:tc>
        <w:tc>
          <w:tcPr>
            <w:tcW w:w="6180" w:type="dxa"/>
          </w:tcPr>
          <w:p w14:paraId="4736A86E" w14:textId="77777777" w:rsidR="00176D3F" w:rsidRDefault="00176D3F" w:rsidP="00176D3F">
            <w:r>
              <w:t>L’acteur a accès à la facilité ECPI</w:t>
            </w:r>
          </w:p>
        </w:tc>
      </w:tr>
    </w:tbl>
    <w:p w14:paraId="6A2A013D" w14:textId="77777777" w:rsidR="00176D3F" w:rsidRPr="00176D3F" w:rsidRDefault="00176D3F" w:rsidP="00176D3F">
      <w:pPr>
        <w:ind w:left="1080"/>
        <w:rPr>
          <w:b/>
          <w:color w:val="548DD4" w:themeColor="text2" w:themeTint="99"/>
          <w:sz w:val="28"/>
          <w:szCs w:val="28"/>
        </w:rPr>
      </w:pPr>
    </w:p>
    <w:p w14:paraId="687E75BF" w14:textId="77777777" w:rsidR="00E343F8" w:rsidRPr="00400D3E" w:rsidRDefault="00E343F8" w:rsidP="00E343F8">
      <w:pPr>
        <w:pStyle w:val="Paragraphedeliste"/>
        <w:numPr>
          <w:ilvl w:val="0"/>
          <w:numId w:val="30"/>
        </w:numPr>
        <w:ind w:left="426"/>
        <w:rPr>
          <w:color w:val="548DD4" w:themeColor="text2" w:themeTint="99"/>
          <w:sz w:val="28"/>
          <w:szCs w:val="28"/>
        </w:rPr>
      </w:pPr>
      <w:r w:rsidRPr="00400D3E">
        <w:rPr>
          <w:color w:val="548DD4" w:themeColor="text2" w:themeTint="99"/>
          <w:sz w:val="28"/>
          <w:szCs w:val="28"/>
        </w:rPr>
        <w:t xml:space="preserve">Cas d'utilisation : </w:t>
      </w:r>
      <w:r w:rsidR="00176D3F" w:rsidRPr="00400D3E">
        <w:rPr>
          <w:color w:val="548DD4" w:themeColor="text2" w:themeTint="99"/>
          <w:sz w:val="28"/>
          <w:szCs w:val="28"/>
        </w:rPr>
        <w:t>Accéder</w:t>
      </w:r>
      <w:r w:rsidRPr="00400D3E">
        <w:rPr>
          <w:color w:val="548DD4" w:themeColor="text2" w:themeTint="99"/>
          <w:sz w:val="28"/>
          <w:szCs w:val="28"/>
        </w:rPr>
        <w:t xml:space="preserve"> SI</w:t>
      </w:r>
    </w:p>
    <w:p w14:paraId="56781280" w14:textId="77777777" w:rsidR="00176D3F" w:rsidRDefault="00176D3F" w:rsidP="00176D3F">
      <w:pPr>
        <w:ind w:left="1080"/>
        <w:rPr>
          <w:b/>
          <w:color w:val="548DD4" w:themeColor="text2" w:themeTint="99"/>
          <w:sz w:val="28"/>
          <w:szCs w:val="28"/>
        </w:rPr>
      </w:pPr>
    </w:p>
    <w:tbl>
      <w:tblPr>
        <w:tblStyle w:val="Grilledutableau"/>
        <w:tblW w:w="8676" w:type="dxa"/>
        <w:tblInd w:w="250" w:type="dxa"/>
        <w:tblLook w:val="04A0" w:firstRow="1" w:lastRow="0" w:firstColumn="1" w:lastColumn="0" w:noHBand="0" w:noVBand="1"/>
      </w:tblPr>
      <w:tblGrid>
        <w:gridCol w:w="2494"/>
        <w:gridCol w:w="6182"/>
      </w:tblGrid>
      <w:tr w:rsidR="00176D3F" w14:paraId="6465F06D" w14:textId="77777777" w:rsidTr="00176D3F">
        <w:trPr>
          <w:trHeight w:val="286"/>
        </w:trPr>
        <w:tc>
          <w:tcPr>
            <w:tcW w:w="2494" w:type="dxa"/>
          </w:tcPr>
          <w:p w14:paraId="576AAAD7" w14:textId="77777777" w:rsidR="00176D3F" w:rsidRPr="008106B2" w:rsidRDefault="00176D3F" w:rsidP="00176D3F">
            <w:pPr>
              <w:rPr>
                <w:b/>
                <w:bCs/>
              </w:rPr>
            </w:pPr>
            <w:r>
              <w:rPr>
                <w:b/>
                <w:bCs/>
              </w:rPr>
              <w:t>Nom :</w:t>
            </w:r>
          </w:p>
        </w:tc>
        <w:tc>
          <w:tcPr>
            <w:tcW w:w="6182" w:type="dxa"/>
          </w:tcPr>
          <w:p w14:paraId="3228DAFD" w14:textId="77777777" w:rsidR="00176D3F" w:rsidRDefault="00176D3F" w:rsidP="00176D3F">
            <w:r>
              <w:t>Accéder S.I.</w:t>
            </w:r>
          </w:p>
        </w:tc>
      </w:tr>
      <w:tr w:rsidR="00176D3F" w14:paraId="173EC9F5" w14:textId="77777777" w:rsidTr="00176D3F">
        <w:trPr>
          <w:trHeight w:val="271"/>
        </w:trPr>
        <w:tc>
          <w:tcPr>
            <w:tcW w:w="2494" w:type="dxa"/>
          </w:tcPr>
          <w:p w14:paraId="35C5819B" w14:textId="77777777" w:rsidR="00176D3F" w:rsidRPr="008106B2" w:rsidRDefault="00176D3F" w:rsidP="00176D3F">
            <w:pPr>
              <w:rPr>
                <w:b/>
                <w:bCs/>
              </w:rPr>
            </w:pPr>
            <w:r>
              <w:rPr>
                <w:b/>
                <w:bCs/>
              </w:rPr>
              <w:t>Résumé :</w:t>
            </w:r>
          </w:p>
        </w:tc>
        <w:tc>
          <w:tcPr>
            <w:tcW w:w="6182" w:type="dxa"/>
          </w:tcPr>
          <w:p w14:paraId="7509E262" w14:textId="77777777" w:rsidR="00176D3F" w:rsidRDefault="00176D3F" w:rsidP="00176D3F">
            <w:r>
              <w:t>Permet d’accéder au système d’information d’ECPI</w:t>
            </w:r>
          </w:p>
        </w:tc>
      </w:tr>
      <w:tr w:rsidR="00176D3F" w14:paraId="49B926EB" w14:textId="77777777" w:rsidTr="00176D3F">
        <w:trPr>
          <w:trHeight w:val="271"/>
        </w:trPr>
        <w:tc>
          <w:tcPr>
            <w:tcW w:w="2494" w:type="dxa"/>
          </w:tcPr>
          <w:p w14:paraId="5ED67553" w14:textId="77777777" w:rsidR="00176D3F" w:rsidRDefault="00176D3F" w:rsidP="00176D3F">
            <w:pPr>
              <w:rPr>
                <w:b/>
                <w:bCs/>
              </w:rPr>
            </w:pPr>
            <w:r>
              <w:rPr>
                <w:b/>
                <w:bCs/>
              </w:rPr>
              <w:t>Acteur(s) :</w:t>
            </w:r>
          </w:p>
        </w:tc>
        <w:tc>
          <w:tcPr>
            <w:tcW w:w="6182" w:type="dxa"/>
          </w:tcPr>
          <w:p w14:paraId="645FC944" w14:textId="77777777" w:rsidR="00176D3F" w:rsidRDefault="00176D3F" w:rsidP="00176D3F">
            <w:r>
              <w:t>Enseignant, P.A., Etudiant</w:t>
            </w:r>
          </w:p>
        </w:tc>
      </w:tr>
      <w:tr w:rsidR="00176D3F" w14:paraId="3381E094" w14:textId="77777777" w:rsidTr="00176D3F">
        <w:trPr>
          <w:trHeight w:val="449"/>
        </w:trPr>
        <w:tc>
          <w:tcPr>
            <w:tcW w:w="2494" w:type="dxa"/>
          </w:tcPr>
          <w:p w14:paraId="5F16F0D1" w14:textId="77777777" w:rsidR="00176D3F" w:rsidRPr="008106B2" w:rsidRDefault="00176D3F" w:rsidP="00176D3F">
            <w:pPr>
              <w:rPr>
                <w:b/>
                <w:bCs/>
              </w:rPr>
            </w:pPr>
            <w:r>
              <w:rPr>
                <w:b/>
                <w:bCs/>
              </w:rPr>
              <w:t>Préconditions :</w:t>
            </w:r>
          </w:p>
        </w:tc>
        <w:tc>
          <w:tcPr>
            <w:tcW w:w="6182" w:type="dxa"/>
          </w:tcPr>
          <w:p w14:paraId="0E216DE7" w14:textId="77777777" w:rsidR="00176D3F" w:rsidRDefault="00176D3F" w:rsidP="00176D3F">
            <w:r>
              <w:t xml:space="preserve">Même que pour Accéder </w:t>
            </w:r>
          </w:p>
        </w:tc>
      </w:tr>
      <w:tr w:rsidR="00176D3F" w14:paraId="79571DB6" w14:textId="77777777" w:rsidTr="00176D3F">
        <w:trPr>
          <w:trHeight w:val="449"/>
        </w:trPr>
        <w:tc>
          <w:tcPr>
            <w:tcW w:w="2494" w:type="dxa"/>
          </w:tcPr>
          <w:p w14:paraId="1891674F" w14:textId="77777777" w:rsidR="00176D3F" w:rsidRDefault="00176D3F" w:rsidP="00176D3F">
            <w:pPr>
              <w:rPr>
                <w:b/>
                <w:bCs/>
              </w:rPr>
            </w:pPr>
            <w:r>
              <w:rPr>
                <w:b/>
                <w:bCs/>
              </w:rPr>
              <w:t>Description :</w:t>
            </w:r>
          </w:p>
        </w:tc>
        <w:tc>
          <w:tcPr>
            <w:tcW w:w="6182" w:type="dxa"/>
          </w:tcPr>
          <w:p w14:paraId="1D34F780" w14:textId="77777777" w:rsidR="00176D3F" w:rsidRDefault="00176D3F" w:rsidP="00176D3F">
            <w:pPr>
              <w:pStyle w:val="Paragraphedeliste"/>
              <w:numPr>
                <w:ilvl w:val="0"/>
                <w:numId w:val="33"/>
              </w:numPr>
            </w:pPr>
            <w:r>
              <w:t>La carte est posée sur le lecteur de la facilité</w:t>
            </w:r>
          </w:p>
          <w:p w14:paraId="1407AD03" w14:textId="77777777" w:rsidR="00176D3F" w:rsidRDefault="00176D3F" w:rsidP="00176D3F">
            <w:pPr>
              <w:pStyle w:val="Paragraphedeliste"/>
              <w:numPr>
                <w:ilvl w:val="0"/>
                <w:numId w:val="33"/>
              </w:numPr>
            </w:pPr>
            <w:r>
              <w:t>L’acteur s’authentifie (se référer au scenarii de s’authentifier)</w:t>
            </w:r>
          </w:p>
          <w:p w14:paraId="058518D2" w14:textId="77777777" w:rsidR="00176D3F" w:rsidRDefault="00176D3F" w:rsidP="00176D3F">
            <w:pPr>
              <w:pStyle w:val="Paragraphedeliste"/>
              <w:numPr>
                <w:ilvl w:val="0"/>
                <w:numId w:val="33"/>
              </w:numPr>
            </w:pPr>
            <w:r>
              <w:t>L’acteur est authentifié</w:t>
            </w:r>
          </w:p>
          <w:p w14:paraId="5E15E3C3" w14:textId="77777777" w:rsidR="00176D3F" w:rsidRDefault="00176D3F" w:rsidP="00176D3F">
            <w:pPr>
              <w:pStyle w:val="Paragraphedeliste"/>
              <w:numPr>
                <w:ilvl w:val="0"/>
                <w:numId w:val="33"/>
              </w:numPr>
            </w:pPr>
            <w:r>
              <w:t>L’acteur a accès au système d’informations</w:t>
            </w:r>
          </w:p>
          <w:p w14:paraId="08CFA7E1" w14:textId="77777777" w:rsidR="00176D3F" w:rsidRDefault="00176D3F" w:rsidP="00176D3F">
            <w:pPr>
              <w:rPr>
                <w:u w:val="single"/>
              </w:rPr>
            </w:pPr>
            <w:r>
              <w:rPr>
                <w:u w:val="single"/>
              </w:rPr>
              <w:t>Alternatives :</w:t>
            </w:r>
          </w:p>
          <w:p w14:paraId="216815C4" w14:textId="77777777" w:rsidR="00176D3F" w:rsidRDefault="00176D3F" w:rsidP="00176D3F">
            <w:pPr>
              <w:rPr>
                <w:u w:val="single"/>
              </w:rPr>
            </w:pPr>
          </w:p>
          <w:p w14:paraId="3117CE6E" w14:textId="77777777" w:rsidR="00176D3F" w:rsidRPr="000205F6" w:rsidRDefault="00176D3F" w:rsidP="00176D3F">
            <w:pPr>
              <w:rPr>
                <w:u w:val="single"/>
              </w:rPr>
            </w:pPr>
            <w:r>
              <w:rPr>
                <w:u w:val="single"/>
              </w:rPr>
              <w:t>Exceptions :</w:t>
            </w:r>
          </w:p>
        </w:tc>
      </w:tr>
      <w:tr w:rsidR="00176D3F" w14:paraId="190B183A" w14:textId="77777777" w:rsidTr="00176D3F">
        <w:trPr>
          <w:trHeight w:val="449"/>
        </w:trPr>
        <w:tc>
          <w:tcPr>
            <w:tcW w:w="2494" w:type="dxa"/>
          </w:tcPr>
          <w:p w14:paraId="1E1BC176" w14:textId="77777777" w:rsidR="00176D3F" w:rsidRDefault="00176D3F" w:rsidP="00176D3F">
            <w:pPr>
              <w:rPr>
                <w:b/>
                <w:bCs/>
              </w:rPr>
            </w:pPr>
            <w:r>
              <w:rPr>
                <w:b/>
                <w:bCs/>
              </w:rPr>
              <w:t>Postconditions :</w:t>
            </w:r>
          </w:p>
        </w:tc>
        <w:tc>
          <w:tcPr>
            <w:tcW w:w="6182" w:type="dxa"/>
          </w:tcPr>
          <w:p w14:paraId="29D9868A" w14:textId="77777777" w:rsidR="00176D3F" w:rsidRDefault="00176D3F" w:rsidP="00176D3F">
            <w:r>
              <w:t>L’acteur peut utiliser le système d’information ECPI</w:t>
            </w:r>
          </w:p>
        </w:tc>
      </w:tr>
    </w:tbl>
    <w:p w14:paraId="59AD3678" w14:textId="77777777" w:rsidR="00176D3F" w:rsidRPr="00176D3F" w:rsidRDefault="00176D3F" w:rsidP="00176D3F">
      <w:pPr>
        <w:ind w:left="1080"/>
        <w:rPr>
          <w:b/>
          <w:color w:val="548DD4" w:themeColor="text2" w:themeTint="99"/>
          <w:sz w:val="28"/>
          <w:szCs w:val="28"/>
        </w:rPr>
      </w:pPr>
    </w:p>
    <w:p w14:paraId="650F8BC8" w14:textId="77777777" w:rsidR="00176D3F" w:rsidRDefault="00176D3F" w:rsidP="00176D3F">
      <w:pPr>
        <w:ind w:left="1080"/>
        <w:rPr>
          <w:b/>
          <w:color w:val="548DD4" w:themeColor="text2" w:themeTint="99"/>
          <w:sz w:val="28"/>
          <w:szCs w:val="28"/>
        </w:rPr>
      </w:pPr>
    </w:p>
    <w:p w14:paraId="207270F8" w14:textId="77777777" w:rsidR="002A64C2" w:rsidRDefault="002A64C2" w:rsidP="00176D3F">
      <w:pPr>
        <w:ind w:left="1080"/>
        <w:rPr>
          <w:b/>
          <w:color w:val="548DD4" w:themeColor="text2" w:themeTint="99"/>
          <w:sz w:val="28"/>
          <w:szCs w:val="28"/>
        </w:rPr>
      </w:pPr>
    </w:p>
    <w:p w14:paraId="6164907D" w14:textId="77777777" w:rsidR="002A64C2" w:rsidRDefault="002A64C2" w:rsidP="00176D3F">
      <w:pPr>
        <w:ind w:left="1080"/>
        <w:rPr>
          <w:b/>
          <w:color w:val="548DD4" w:themeColor="text2" w:themeTint="99"/>
          <w:sz w:val="28"/>
          <w:szCs w:val="28"/>
        </w:rPr>
      </w:pPr>
    </w:p>
    <w:p w14:paraId="6A0806AA" w14:textId="77777777" w:rsidR="002A64C2" w:rsidRDefault="002A64C2" w:rsidP="00176D3F">
      <w:pPr>
        <w:ind w:left="1080"/>
        <w:rPr>
          <w:b/>
          <w:color w:val="548DD4" w:themeColor="text2" w:themeTint="99"/>
          <w:sz w:val="28"/>
          <w:szCs w:val="28"/>
        </w:rPr>
      </w:pPr>
    </w:p>
    <w:p w14:paraId="50F4A03E" w14:textId="77777777" w:rsidR="002A64C2" w:rsidRPr="00176D3F" w:rsidRDefault="002A64C2" w:rsidP="00176D3F">
      <w:pPr>
        <w:ind w:left="1080"/>
        <w:rPr>
          <w:b/>
          <w:color w:val="548DD4" w:themeColor="text2" w:themeTint="99"/>
          <w:sz w:val="28"/>
          <w:szCs w:val="28"/>
        </w:rPr>
      </w:pPr>
    </w:p>
    <w:p w14:paraId="53B4475C" w14:textId="77777777" w:rsidR="00E343F8" w:rsidRPr="00400D3E" w:rsidRDefault="00176D3F" w:rsidP="00E343F8">
      <w:pPr>
        <w:pStyle w:val="Paragraphedeliste"/>
        <w:numPr>
          <w:ilvl w:val="0"/>
          <w:numId w:val="30"/>
        </w:numPr>
        <w:ind w:left="426"/>
        <w:rPr>
          <w:color w:val="548DD4" w:themeColor="text2" w:themeTint="99"/>
          <w:sz w:val="28"/>
          <w:szCs w:val="28"/>
        </w:rPr>
      </w:pPr>
      <w:r w:rsidRPr="00400D3E">
        <w:rPr>
          <w:color w:val="548DD4" w:themeColor="text2" w:themeTint="99"/>
          <w:sz w:val="28"/>
          <w:szCs w:val="28"/>
        </w:rPr>
        <w:lastRenderedPageBreak/>
        <w:t xml:space="preserve">Cas d'utilisation : </w:t>
      </w:r>
      <w:proofErr w:type="spellStart"/>
      <w:r w:rsidRPr="00400D3E">
        <w:rPr>
          <w:color w:val="548DD4" w:themeColor="text2" w:themeTint="99"/>
          <w:sz w:val="28"/>
          <w:szCs w:val="28"/>
        </w:rPr>
        <w:t>AccéderLocal</w:t>
      </w:r>
      <w:proofErr w:type="spellEnd"/>
    </w:p>
    <w:p w14:paraId="46227049" w14:textId="77777777" w:rsidR="00176D3F" w:rsidRDefault="00176D3F" w:rsidP="00176D3F">
      <w:pPr>
        <w:rPr>
          <w:b/>
          <w:color w:val="548DD4" w:themeColor="text2" w:themeTint="99"/>
          <w:sz w:val="28"/>
          <w:szCs w:val="28"/>
        </w:rPr>
      </w:pPr>
    </w:p>
    <w:tbl>
      <w:tblPr>
        <w:tblStyle w:val="Grilledutableau"/>
        <w:tblW w:w="8809" w:type="dxa"/>
        <w:tblInd w:w="108" w:type="dxa"/>
        <w:tblLook w:val="04A0" w:firstRow="1" w:lastRow="0" w:firstColumn="1" w:lastColumn="0" w:noHBand="0" w:noVBand="1"/>
      </w:tblPr>
      <w:tblGrid>
        <w:gridCol w:w="2709"/>
        <w:gridCol w:w="6100"/>
      </w:tblGrid>
      <w:tr w:rsidR="00176D3F" w14:paraId="79433061" w14:textId="77777777" w:rsidTr="00176D3F">
        <w:trPr>
          <w:trHeight w:val="225"/>
        </w:trPr>
        <w:tc>
          <w:tcPr>
            <w:tcW w:w="2709" w:type="dxa"/>
          </w:tcPr>
          <w:p w14:paraId="323A6E85" w14:textId="77777777" w:rsidR="00176D3F" w:rsidRPr="008106B2" w:rsidRDefault="00176D3F" w:rsidP="00176D3F">
            <w:pPr>
              <w:rPr>
                <w:b/>
                <w:bCs/>
              </w:rPr>
            </w:pPr>
            <w:r>
              <w:rPr>
                <w:b/>
                <w:bCs/>
              </w:rPr>
              <w:t>Nom :</w:t>
            </w:r>
          </w:p>
        </w:tc>
        <w:tc>
          <w:tcPr>
            <w:tcW w:w="6100" w:type="dxa"/>
          </w:tcPr>
          <w:p w14:paraId="06AEC188" w14:textId="77777777" w:rsidR="00176D3F" w:rsidRDefault="00176D3F" w:rsidP="00176D3F">
            <w:r>
              <w:t>Accéder local</w:t>
            </w:r>
          </w:p>
        </w:tc>
      </w:tr>
      <w:tr w:rsidR="00176D3F" w14:paraId="26CB40B4" w14:textId="77777777" w:rsidTr="00176D3F">
        <w:trPr>
          <w:trHeight w:val="209"/>
        </w:trPr>
        <w:tc>
          <w:tcPr>
            <w:tcW w:w="2709" w:type="dxa"/>
          </w:tcPr>
          <w:p w14:paraId="21A3FF5D" w14:textId="77777777" w:rsidR="00176D3F" w:rsidRPr="008106B2" w:rsidRDefault="00176D3F" w:rsidP="00176D3F">
            <w:pPr>
              <w:rPr>
                <w:b/>
                <w:bCs/>
              </w:rPr>
            </w:pPr>
            <w:r>
              <w:rPr>
                <w:b/>
                <w:bCs/>
              </w:rPr>
              <w:t>Résumé :</w:t>
            </w:r>
          </w:p>
        </w:tc>
        <w:tc>
          <w:tcPr>
            <w:tcW w:w="6100" w:type="dxa"/>
          </w:tcPr>
          <w:p w14:paraId="2B884BA8" w14:textId="77777777" w:rsidR="00176D3F" w:rsidRDefault="00176D3F" w:rsidP="00176D3F">
            <w:r>
              <w:t>Permet d’accéder à un local ECPI</w:t>
            </w:r>
          </w:p>
        </w:tc>
      </w:tr>
      <w:tr w:rsidR="00176D3F" w14:paraId="0DF732F8" w14:textId="77777777" w:rsidTr="00176D3F">
        <w:trPr>
          <w:trHeight w:val="209"/>
        </w:trPr>
        <w:tc>
          <w:tcPr>
            <w:tcW w:w="2709" w:type="dxa"/>
          </w:tcPr>
          <w:p w14:paraId="5E7DF69B" w14:textId="77777777" w:rsidR="00176D3F" w:rsidRDefault="00176D3F" w:rsidP="00176D3F">
            <w:pPr>
              <w:rPr>
                <w:b/>
                <w:bCs/>
              </w:rPr>
            </w:pPr>
            <w:r>
              <w:rPr>
                <w:b/>
                <w:bCs/>
              </w:rPr>
              <w:t>Acteur(s) :</w:t>
            </w:r>
          </w:p>
        </w:tc>
        <w:tc>
          <w:tcPr>
            <w:tcW w:w="6100" w:type="dxa"/>
          </w:tcPr>
          <w:p w14:paraId="216A8183" w14:textId="77777777" w:rsidR="00176D3F" w:rsidRDefault="00176D3F" w:rsidP="00176D3F">
            <w:r>
              <w:t>Enseignant, P.A., Etudiant</w:t>
            </w:r>
          </w:p>
        </w:tc>
      </w:tr>
      <w:tr w:rsidR="00176D3F" w14:paraId="72B5405D" w14:textId="77777777" w:rsidTr="00176D3F">
        <w:trPr>
          <w:trHeight w:val="347"/>
        </w:trPr>
        <w:tc>
          <w:tcPr>
            <w:tcW w:w="2709" w:type="dxa"/>
          </w:tcPr>
          <w:p w14:paraId="5F6B064B" w14:textId="77777777" w:rsidR="00176D3F" w:rsidRPr="008106B2" w:rsidRDefault="00176D3F" w:rsidP="00176D3F">
            <w:pPr>
              <w:rPr>
                <w:b/>
                <w:bCs/>
              </w:rPr>
            </w:pPr>
            <w:r>
              <w:rPr>
                <w:b/>
                <w:bCs/>
              </w:rPr>
              <w:t>Préconditions :</w:t>
            </w:r>
          </w:p>
        </w:tc>
        <w:tc>
          <w:tcPr>
            <w:tcW w:w="6100" w:type="dxa"/>
          </w:tcPr>
          <w:p w14:paraId="27DD5FE9" w14:textId="77777777" w:rsidR="00176D3F" w:rsidRDefault="00176D3F" w:rsidP="00176D3F">
            <w:r>
              <w:t>Même que pour Accéder et se trouver devant une porte verrouillée</w:t>
            </w:r>
          </w:p>
        </w:tc>
      </w:tr>
      <w:tr w:rsidR="00176D3F" w14:paraId="7A5402B0" w14:textId="77777777" w:rsidTr="00176D3F">
        <w:trPr>
          <w:trHeight w:val="347"/>
        </w:trPr>
        <w:tc>
          <w:tcPr>
            <w:tcW w:w="2709" w:type="dxa"/>
          </w:tcPr>
          <w:p w14:paraId="2E731E02" w14:textId="77777777" w:rsidR="00176D3F" w:rsidRDefault="00176D3F" w:rsidP="00176D3F">
            <w:pPr>
              <w:rPr>
                <w:b/>
                <w:bCs/>
              </w:rPr>
            </w:pPr>
            <w:r>
              <w:rPr>
                <w:b/>
                <w:bCs/>
              </w:rPr>
              <w:t>Description :</w:t>
            </w:r>
          </w:p>
        </w:tc>
        <w:tc>
          <w:tcPr>
            <w:tcW w:w="6100" w:type="dxa"/>
          </w:tcPr>
          <w:p w14:paraId="1152EDB3" w14:textId="77777777" w:rsidR="00176D3F" w:rsidRDefault="00176D3F" w:rsidP="00176D3F">
            <w:pPr>
              <w:pStyle w:val="Paragraphedeliste"/>
              <w:numPr>
                <w:ilvl w:val="0"/>
                <w:numId w:val="33"/>
              </w:numPr>
            </w:pPr>
            <w:r>
              <w:t>La carte est posée sur le lecteur de la facilité</w:t>
            </w:r>
          </w:p>
          <w:p w14:paraId="35759DA1" w14:textId="77777777" w:rsidR="00176D3F" w:rsidRDefault="00176D3F" w:rsidP="00176D3F">
            <w:pPr>
              <w:pStyle w:val="Paragraphedeliste"/>
              <w:numPr>
                <w:ilvl w:val="0"/>
                <w:numId w:val="33"/>
              </w:numPr>
            </w:pPr>
            <w:r>
              <w:t>L’acteur s’authentifié (se référer au scenarii de s’authentifier)</w:t>
            </w:r>
          </w:p>
          <w:p w14:paraId="7C2D0CC4" w14:textId="77777777" w:rsidR="00176D3F" w:rsidRDefault="00176D3F" w:rsidP="00176D3F">
            <w:pPr>
              <w:pStyle w:val="Paragraphedeliste"/>
              <w:numPr>
                <w:ilvl w:val="0"/>
                <w:numId w:val="33"/>
              </w:numPr>
            </w:pPr>
            <w:r>
              <w:t>L’acteur est authentifié</w:t>
            </w:r>
          </w:p>
          <w:p w14:paraId="674FAEE4" w14:textId="77777777" w:rsidR="00176D3F" w:rsidRDefault="00176D3F" w:rsidP="00176D3F">
            <w:pPr>
              <w:pStyle w:val="Paragraphedeliste"/>
              <w:numPr>
                <w:ilvl w:val="0"/>
                <w:numId w:val="33"/>
              </w:numPr>
            </w:pPr>
            <w:r>
              <w:t>Le verrou est débloqué et la porte est ouverte</w:t>
            </w:r>
          </w:p>
          <w:p w14:paraId="76F54C0C" w14:textId="77777777" w:rsidR="00176D3F" w:rsidRDefault="00176D3F" w:rsidP="00176D3F">
            <w:pPr>
              <w:rPr>
                <w:u w:val="single"/>
              </w:rPr>
            </w:pPr>
            <w:r>
              <w:rPr>
                <w:u w:val="single"/>
              </w:rPr>
              <w:t>Alternatives :</w:t>
            </w:r>
          </w:p>
          <w:p w14:paraId="3B7365CA" w14:textId="77777777" w:rsidR="00176D3F" w:rsidRDefault="00176D3F" w:rsidP="00176D3F">
            <w:pPr>
              <w:rPr>
                <w:u w:val="single"/>
              </w:rPr>
            </w:pPr>
          </w:p>
          <w:p w14:paraId="5514D2EB" w14:textId="77777777" w:rsidR="00176D3F" w:rsidRDefault="00176D3F" w:rsidP="00176D3F">
            <w:pPr>
              <w:rPr>
                <w:u w:val="single"/>
              </w:rPr>
            </w:pPr>
            <w:r>
              <w:rPr>
                <w:u w:val="single"/>
              </w:rPr>
              <w:t>Exceptions :</w:t>
            </w:r>
          </w:p>
          <w:p w14:paraId="1AEC67BA" w14:textId="77777777" w:rsidR="00176D3F" w:rsidRPr="0012778F" w:rsidRDefault="00176D3F" w:rsidP="00176D3F">
            <w:pPr>
              <w:pStyle w:val="Paragraphedeliste"/>
              <w:numPr>
                <w:ilvl w:val="0"/>
                <w:numId w:val="33"/>
              </w:numPr>
              <w:rPr>
                <w:u w:val="single"/>
              </w:rPr>
            </w:pPr>
            <w:r>
              <w:t>Le local en question est interdit d’accès au type d’acteur actuel</w:t>
            </w:r>
          </w:p>
        </w:tc>
      </w:tr>
      <w:tr w:rsidR="00176D3F" w14:paraId="18A9FE69" w14:textId="77777777" w:rsidTr="00176D3F">
        <w:trPr>
          <w:trHeight w:val="347"/>
        </w:trPr>
        <w:tc>
          <w:tcPr>
            <w:tcW w:w="2709" w:type="dxa"/>
          </w:tcPr>
          <w:p w14:paraId="03F81C04" w14:textId="77777777" w:rsidR="00176D3F" w:rsidRDefault="00176D3F" w:rsidP="00176D3F">
            <w:pPr>
              <w:rPr>
                <w:b/>
                <w:bCs/>
              </w:rPr>
            </w:pPr>
            <w:r>
              <w:rPr>
                <w:b/>
                <w:bCs/>
              </w:rPr>
              <w:t>Postconditions :</w:t>
            </w:r>
          </w:p>
        </w:tc>
        <w:tc>
          <w:tcPr>
            <w:tcW w:w="6100" w:type="dxa"/>
          </w:tcPr>
          <w:p w14:paraId="60578584" w14:textId="77777777" w:rsidR="00176D3F" w:rsidRDefault="00176D3F" w:rsidP="00176D3F">
            <w:r>
              <w:t>L’acteur peut entrer dans le local</w:t>
            </w:r>
          </w:p>
        </w:tc>
      </w:tr>
    </w:tbl>
    <w:p w14:paraId="4C91B35F" w14:textId="77777777" w:rsidR="00176D3F" w:rsidRPr="00176D3F" w:rsidRDefault="00176D3F" w:rsidP="00176D3F">
      <w:pPr>
        <w:rPr>
          <w:b/>
          <w:color w:val="548DD4" w:themeColor="text2" w:themeTint="99"/>
          <w:sz w:val="28"/>
          <w:szCs w:val="28"/>
        </w:rPr>
      </w:pPr>
    </w:p>
    <w:p w14:paraId="0C9B2A51" w14:textId="77777777" w:rsidR="00176D3F" w:rsidRPr="00176D3F" w:rsidRDefault="00176D3F" w:rsidP="00176D3F">
      <w:pPr>
        <w:rPr>
          <w:b/>
          <w:color w:val="548DD4" w:themeColor="text2" w:themeTint="99"/>
          <w:sz w:val="28"/>
          <w:szCs w:val="28"/>
        </w:rPr>
      </w:pPr>
      <w:r>
        <w:rPr>
          <w:b/>
          <w:color w:val="548DD4" w:themeColor="text2" w:themeTint="99"/>
          <w:sz w:val="28"/>
          <w:szCs w:val="28"/>
        </w:rPr>
        <w:tab/>
      </w:r>
    </w:p>
    <w:p w14:paraId="37B320FF" w14:textId="77777777" w:rsidR="00176D3F" w:rsidRPr="00176D3F" w:rsidRDefault="00176D3F" w:rsidP="00176D3F">
      <w:pPr>
        <w:rPr>
          <w:b/>
          <w:color w:val="548DD4" w:themeColor="text2" w:themeTint="99"/>
          <w:sz w:val="28"/>
          <w:szCs w:val="28"/>
        </w:rPr>
      </w:pPr>
    </w:p>
    <w:p w14:paraId="6E05999F" w14:textId="77777777" w:rsidR="00176D3F" w:rsidRPr="00176D3F" w:rsidRDefault="00176D3F" w:rsidP="00176D3F">
      <w:pPr>
        <w:rPr>
          <w:b/>
          <w:color w:val="548DD4" w:themeColor="text2" w:themeTint="99"/>
          <w:sz w:val="28"/>
          <w:szCs w:val="28"/>
        </w:rPr>
      </w:pPr>
    </w:p>
    <w:p w14:paraId="67E3516F" w14:textId="77777777" w:rsidR="00176D3F" w:rsidRPr="00400D3E" w:rsidRDefault="00176D3F" w:rsidP="00176D3F">
      <w:pPr>
        <w:pStyle w:val="Paragraphedeliste"/>
        <w:numPr>
          <w:ilvl w:val="0"/>
          <w:numId w:val="30"/>
        </w:numPr>
        <w:ind w:left="426"/>
        <w:rPr>
          <w:color w:val="548DD4" w:themeColor="text2" w:themeTint="99"/>
          <w:sz w:val="28"/>
          <w:szCs w:val="28"/>
        </w:rPr>
      </w:pPr>
      <w:r w:rsidRPr="00400D3E">
        <w:rPr>
          <w:color w:val="548DD4" w:themeColor="text2" w:themeTint="99"/>
          <w:sz w:val="28"/>
          <w:szCs w:val="28"/>
        </w:rPr>
        <w:t>Cas d'utilisation : Accéder</w:t>
      </w:r>
      <w:r w:rsidR="00400D3E">
        <w:rPr>
          <w:color w:val="548DD4" w:themeColor="text2" w:themeTint="99"/>
          <w:sz w:val="28"/>
          <w:szCs w:val="28"/>
        </w:rPr>
        <w:t xml:space="preserve"> </w:t>
      </w:r>
      <w:r w:rsidRPr="00400D3E">
        <w:rPr>
          <w:color w:val="548DD4" w:themeColor="text2" w:themeTint="99"/>
          <w:sz w:val="28"/>
          <w:szCs w:val="28"/>
        </w:rPr>
        <w:t>Session</w:t>
      </w:r>
    </w:p>
    <w:p w14:paraId="16B80617" w14:textId="77777777" w:rsidR="00176D3F" w:rsidRDefault="00176D3F" w:rsidP="00176D3F">
      <w:pPr>
        <w:rPr>
          <w:b/>
          <w:color w:val="548DD4" w:themeColor="text2" w:themeTint="99"/>
          <w:sz w:val="28"/>
          <w:szCs w:val="28"/>
        </w:rPr>
      </w:pPr>
    </w:p>
    <w:tbl>
      <w:tblPr>
        <w:tblStyle w:val="Grilledutableau"/>
        <w:tblW w:w="8994" w:type="dxa"/>
        <w:tblInd w:w="108" w:type="dxa"/>
        <w:tblLook w:val="04A0" w:firstRow="1" w:lastRow="0" w:firstColumn="1" w:lastColumn="0" w:noHBand="0" w:noVBand="1"/>
      </w:tblPr>
      <w:tblGrid>
        <w:gridCol w:w="2765"/>
        <w:gridCol w:w="6229"/>
      </w:tblGrid>
      <w:tr w:rsidR="00176D3F" w14:paraId="149C87B1" w14:textId="77777777" w:rsidTr="00176D3F">
        <w:trPr>
          <w:trHeight w:val="234"/>
        </w:trPr>
        <w:tc>
          <w:tcPr>
            <w:tcW w:w="2765" w:type="dxa"/>
          </w:tcPr>
          <w:p w14:paraId="2CCE5003" w14:textId="77777777" w:rsidR="00176D3F" w:rsidRPr="008106B2" w:rsidRDefault="00176D3F" w:rsidP="00176D3F">
            <w:pPr>
              <w:rPr>
                <w:b/>
                <w:bCs/>
              </w:rPr>
            </w:pPr>
            <w:r>
              <w:rPr>
                <w:b/>
                <w:bCs/>
              </w:rPr>
              <w:t>Nom :</w:t>
            </w:r>
          </w:p>
        </w:tc>
        <w:tc>
          <w:tcPr>
            <w:tcW w:w="6229" w:type="dxa"/>
          </w:tcPr>
          <w:p w14:paraId="01E04AA7" w14:textId="77777777" w:rsidR="00176D3F" w:rsidRDefault="00400D3E" w:rsidP="00176D3F">
            <w:proofErr w:type="spellStart"/>
            <w:r>
              <w:t>Accéder</w:t>
            </w:r>
            <w:r w:rsidR="00176D3F">
              <w:t>Session</w:t>
            </w:r>
            <w:proofErr w:type="spellEnd"/>
          </w:p>
        </w:tc>
      </w:tr>
      <w:tr w:rsidR="00176D3F" w14:paraId="04C92145" w14:textId="77777777" w:rsidTr="00176D3F">
        <w:trPr>
          <w:trHeight w:val="224"/>
        </w:trPr>
        <w:tc>
          <w:tcPr>
            <w:tcW w:w="2765" w:type="dxa"/>
          </w:tcPr>
          <w:p w14:paraId="540E4C6C" w14:textId="77777777" w:rsidR="00176D3F" w:rsidRPr="008106B2" w:rsidRDefault="00176D3F" w:rsidP="00176D3F">
            <w:pPr>
              <w:rPr>
                <w:b/>
                <w:bCs/>
              </w:rPr>
            </w:pPr>
            <w:r>
              <w:rPr>
                <w:b/>
                <w:bCs/>
              </w:rPr>
              <w:t>Résumé :</w:t>
            </w:r>
          </w:p>
        </w:tc>
        <w:tc>
          <w:tcPr>
            <w:tcW w:w="6229" w:type="dxa"/>
          </w:tcPr>
          <w:p w14:paraId="4396A1C7" w14:textId="77777777" w:rsidR="00176D3F" w:rsidRDefault="00176D3F" w:rsidP="00176D3F">
            <w:r>
              <w:t>Permet de s’émarger à une session</w:t>
            </w:r>
          </w:p>
        </w:tc>
      </w:tr>
      <w:tr w:rsidR="00176D3F" w14:paraId="3AF6B3F9" w14:textId="77777777" w:rsidTr="00176D3F">
        <w:trPr>
          <w:trHeight w:val="224"/>
        </w:trPr>
        <w:tc>
          <w:tcPr>
            <w:tcW w:w="2765" w:type="dxa"/>
          </w:tcPr>
          <w:p w14:paraId="330DFC9B" w14:textId="77777777" w:rsidR="00176D3F" w:rsidRDefault="00176D3F" w:rsidP="00176D3F">
            <w:pPr>
              <w:rPr>
                <w:b/>
                <w:bCs/>
              </w:rPr>
            </w:pPr>
            <w:r>
              <w:rPr>
                <w:b/>
                <w:bCs/>
              </w:rPr>
              <w:t>Acteur(s) :</w:t>
            </w:r>
          </w:p>
        </w:tc>
        <w:tc>
          <w:tcPr>
            <w:tcW w:w="6229" w:type="dxa"/>
          </w:tcPr>
          <w:p w14:paraId="3AA0840D" w14:textId="77777777" w:rsidR="00176D3F" w:rsidRDefault="00176D3F" w:rsidP="00176D3F">
            <w:r>
              <w:t>Etudiant</w:t>
            </w:r>
          </w:p>
        </w:tc>
      </w:tr>
      <w:tr w:rsidR="00176D3F" w14:paraId="100ADC5A" w14:textId="77777777" w:rsidTr="00176D3F">
        <w:trPr>
          <w:trHeight w:val="368"/>
        </w:trPr>
        <w:tc>
          <w:tcPr>
            <w:tcW w:w="2765" w:type="dxa"/>
          </w:tcPr>
          <w:p w14:paraId="25633BB7" w14:textId="77777777" w:rsidR="00176D3F" w:rsidRPr="008106B2" w:rsidRDefault="00176D3F" w:rsidP="00176D3F">
            <w:pPr>
              <w:rPr>
                <w:b/>
                <w:bCs/>
              </w:rPr>
            </w:pPr>
            <w:r>
              <w:rPr>
                <w:b/>
                <w:bCs/>
              </w:rPr>
              <w:t>Préconditions :</w:t>
            </w:r>
          </w:p>
        </w:tc>
        <w:tc>
          <w:tcPr>
            <w:tcW w:w="6229" w:type="dxa"/>
          </w:tcPr>
          <w:p w14:paraId="6AF6904D" w14:textId="77777777" w:rsidR="00176D3F" w:rsidRDefault="00176D3F" w:rsidP="00176D3F">
            <w:r>
              <w:t>Même que pour Accéder</w:t>
            </w:r>
          </w:p>
        </w:tc>
      </w:tr>
      <w:tr w:rsidR="00176D3F" w14:paraId="6B596AD7" w14:textId="77777777" w:rsidTr="00176D3F">
        <w:trPr>
          <w:trHeight w:val="368"/>
        </w:trPr>
        <w:tc>
          <w:tcPr>
            <w:tcW w:w="2765" w:type="dxa"/>
          </w:tcPr>
          <w:p w14:paraId="0BB41E46" w14:textId="77777777" w:rsidR="00176D3F" w:rsidRDefault="00176D3F" w:rsidP="00176D3F">
            <w:pPr>
              <w:rPr>
                <w:b/>
                <w:bCs/>
              </w:rPr>
            </w:pPr>
            <w:r>
              <w:rPr>
                <w:b/>
                <w:bCs/>
              </w:rPr>
              <w:t>Description :</w:t>
            </w:r>
          </w:p>
        </w:tc>
        <w:tc>
          <w:tcPr>
            <w:tcW w:w="6229" w:type="dxa"/>
          </w:tcPr>
          <w:p w14:paraId="17FA120A" w14:textId="77777777" w:rsidR="00176D3F" w:rsidRDefault="00176D3F" w:rsidP="00176D3F">
            <w:pPr>
              <w:pStyle w:val="Paragraphedeliste"/>
              <w:numPr>
                <w:ilvl w:val="0"/>
                <w:numId w:val="33"/>
              </w:numPr>
            </w:pPr>
            <w:r>
              <w:t>L’acteur place sa carte sur le lecteur</w:t>
            </w:r>
          </w:p>
          <w:p w14:paraId="6F92BC5B" w14:textId="77777777" w:rsidR="00176D3F" w:rsidRDefault="00176D3F" w:rsidP="00176D3F">
            <w:pPr>
              <w:pStyle w:val="Paragraphedeliste"/>
              <w:numPr>
                <w:ilvl w:val="0"/>
                <w:numId w:val="33"/>
              </w:numPr>
            </w:pPr>
            <w:r>
              <w:t>L’acteur s’authentifie (se référer au scenarii s’authentifie)</w:t>
            </w:r>
          </w:p>
          <w:p w14:paraId="6B50EE22" w14:textId="77777777" w:rsidR="00176D3F" w:rsidRDefault="00176D3F" w:rsidP="00176D3F">
            <w:pPr>
              <w:pStyle w:val="Paragraphedeliste"/>
              <w:numPr>
                <w:ilvl w:val="0"/>
                <w:numId w:val="33"/>
              </w:numPr>
            </w:pPr>
            <w:r>
              <w:t>Le logiciel vérifie que l’acteur appartient à la liste des étudiants de la session</w:t>
            </w:r>
          </w:p>
          <w:p w14:paraId="1ACC90F4" w14:textId="77777777" w:rsidR="00176D3F" w:rsidRDefault="00176D3F" w:rsidP="00176D3F">
            <w:pPr>
              <w:pStyle w:val="Paragraphedeliste"/>
              <w:numPr>
                <w:ilvl w:val="0"/>
                <w:numId w:val="33"/>
              </w:numPr>
            </w:pPr>
            <w:r>
              <w:t>L’étudiant est marqué comme émargé</w:t>
            </w:r>
          </w:p>
          <w:p w14:paraId="34E1AB32" w14:textId="77777777" w:rsidR="00176D3F" w:rsidRDefault="00176D3F" w:rsidP="00176D3F">
            <w:pPr>
              <w:rPr>
                <w:u w:val="single"/>
              </w:rPr>
            </w:pPr>
            <w:r>
              <w:rPr>
                <w:u w:val="single"/>
              </w:rPr>
              <w:t>Alternatives :</w:t>
            </w:r>
          </w:p>
          <w:p w14:paraId="50716CBD" w14:textId="77777777" w:rsidR="00176D3F" w:rsidRPr="00361949" w:rsidRDefault="00176D3F" w:rsidP="00176D3F">
            <w:pPr>
              <w:pStyle w:val="Paragraphedeliste"/>
              <w:numPr>
                <w:ilvl w:val="0"/>
                <w:numId w:val="33"/>
              </w:numPr>
            </w:pPr>
            <w:r>
              <w:t>Le lecteur ne fonctionne pas en attendant sa réparation les présences devront être reportées manuellement</w:t>
            </w:r>
          </w:p>
          <w:p w14:paraId="2A6564C1" w14:textId="77777777" w:rsidR="00176D3F" w:rsidRDefault="00176D3F" w:rsidP="00176D3F">
            <w:pPr>
              <w:rPr>
                <w:u w:val="single"/>
              </w:rPr>
            </w:pPr>
            <w:r>
              <w:rPr>
                <w:u w:val="single"/>
              </w:rPr>
              <w:t>Exceptions :</w:t>
            </w:r>
          </w:p>
          <w:p w14:paraId="0ED70EA4" w14:textId="77777777" w:rsidR="00176D3F" w:rsidRPr="006F2F62" w:rsidRDefault="00176D3F" w:rsidP="00176D3F">
            <w:pPr>
              <w:pStyle w:val="Paragraphedeliste"/>
              <w:numPr>
                <w:ilvl w:val="0"/>
                <w:numId w:val="33"/>
              </w:numPr>
            </w:pPr>
            <w:r>
              <w:t>L’étudiant n’est pas sur la liste et un message est envoyé : « vous ne faites pas partie de ce cours »</w:t>
            </w:r>
          </w:p>
        </w:tc>
      </w:tr>
      <w:tr w:rsidR="00176D3F" w14:paraId="790861EC" w14:textId="77777777" w:rsidTr="00176D3F">
        <w:trPr>
          <w:trHeight w:val="368"/>
        </w:trPr>
        <w:tc>
          <w:tcPr>
            <w:tcW w:w="2765" w:type="dxa"/>
          </w:tcPr>
          <w:p w14:paraId="60649BF6" w14:textId="77777777" w:rsidR="00176D3F" w:rsidRDefault="00176D3F" w:rsidP="00176D3F">
            <w:pPr>
              <w:rPr>
                <w:b/>
                <w:bCs/>
              </w:rPr>
            </w:pPr>
            <w:r>
              <w:rPr>
                <w:b/>
                <w:bCs/>
              </w:rPr>
              <w:t>Postconditions :</w:t>
            </w:r>
          </w:p>
        </w:tc>
        <w:tc>
          <w:tcPr>
            <w:tcW w:w="6229" w:type="dxa"/>
          </w:tcPr>
          <w:p w14:paraId="0EC00EE7" w14:textId="77777777" w:rsidR="00176D3F" w:rsidRDefault="00176D3F" w:rsidP="00176D3F">
            <w:r>
              <w:t>L’acteur est émargé dans la session</w:t>
            </w:r>
          </w:p>
        </w:tc>
      </w:tr>
    </w:tbl>
    <w:p w14:paraId="51A188CE" w14:textId="77777777" w:rsidR="00176D3F" w:rsidRDefault="00176D3F" w:rsidP="00176D3F">
      <w:pPr>
        <w:rPr>
          <w:b/>
          <w:color w:val="548DD4" w:themeColor="text2" w:themeTint="99"/>
          <w:sz w:val="28"/>
          <w:szCs w:val="28"/>
        </w:rPr>
      </w:pPr>
    </w:p>
    <w:p w14:paraId="3D0A1A3B" w14:textId="77777777" w:rsidR="002A64C2" w:rsidRDefault="002A64C2" w:rsidP="00176D3F">
      <w:pPr>
        <w:rPr>
          <w:b/>
          <w:color w:val="548DD4" w:themeColor="text2" w:themeTint="99"/>
          <w:sz w:val="28"/>
          <w:szCs w:val="28"/>
        </w:rPr>
      </w:pPr>
    </w:p>
    <w:p w14:paraId="479D29A4" w14:textId="77777777" w:rsidR="00176D3F" w:rsidRPr="00176D3F" w:rsidRDefault="00176D3F" w:rsidP="00176D3F">
      <w:pPr>
        <w:rPr>
          <w:b/>
          <w:color w:val="548DD4" w:themeColor="text2" w:themeTint="99"/>
          <w:sz w:val="28"/>
          <w:szCs w:val="28"/>
        </w:rPr>
      </w:pPr>
    </w:p>
    <w:p w14:paraId="73535B1B" w14:textId="77777777" w:rsidR="00176D3F" w:rsidRPr="00400D3E" w:rsidRDefault="00176D3F" w:rsidP="00176D3F">
      <w:pPr>
        <w:pStyle w:val="Paragraphedeliste"/>
        <w:numPr>
          <w:ilvl w:val="0"/>
          <w:numId w:val="30"/>
        </w:numPr>
        <w:ind w:left="426"/>
        <w:rPr>
          <w:color w:val="548DD4" w:themeColor="text2" w:themeTint="99"/>
          <w:sz w:val="28"/>
          <w:szCs w:val="28"/>
        </w:rPr>
      </w:pPr>
      <w:r w:rsidRPr="00400D3E">
        <w:rPr>
          <w:color w:val="548DD4" w:themeColor="text2" w:themeTint="99"/>
          <w:sz w:val="28"/>
          <w:szCs w:val="28"/>
        </w:rPr>
        <w:lastRenderedPageBreak/>
        <w:t xml:space="preserve">Cas d'utilisation : </w:t>
      </w:r>
      <w:proofErr w:type="spellStart"/>
      <w:r w:rsidRPr="00400D3E">
        <w:rPr>
          <w:color w:val="548DD4" w:themeColor="text2" w:themeTint="99"/>
          <w:sz w:val="28"/>
          <w:szCs w:val="28"/>
        </w:rPr>
        <w:t>AccéderRéseau</w:t>
      </w:r>
      <w:proofErr w:type="spellEnd"/>
    </w:p>
    <w:p w14:paraId="5FDB158A" w14:textId="77777777" w:rsidR="00176D3F" w:rsidRPr="00176D3F" w:rsidRDefault="00176D3F" w:rsidP="00176D3F">
      <w:pPr>
        <w:rPr>
          <w:b/>
          <w:color w:val="548DD4" w:themeColor="text2" w:themeTint="99"/>
          <w:sz w:val="28"/>
          <w:szCs w:val="28"/>
        </w:rPr>
      </w:pPr>
    </w:p>
    <w:tbl>
      <w:tblPr>
        <w:tblStyle w:val="Grilledutableau"/>
        <w:tblW w:w="8994" w:type="dxa"/>
        <w:tblInd w:w="108" w:type="dxa"/>
        <w:tblLook w:val="04A0" w:firstRow="1" w:lastRow="0" w:firstColumn="1" w:lastColumn="0" w:noHBand="0" w:noVBand="1"/>
      </w:tblPr>
      <w:tblGrid>
        <w:gridCol w:w="2766"/>
        <w:gridCol w:w="6228"/>
      </w:tblGrid>
      <w:tr w:rsidR="002A64C2" w14:paraId="35D20FCA" w14:textId="77777777" w:rsidTr="002A64C2">
        <w:trPr>
          <w:trHeight w:val="174"/>
        </w:trPr>
        <w:tc>
          <w:tcPr>
            <w:tcW w:w="2766" w:type="dxa"/>
          </w:tcPr>
          <w:p w14:paraId="72D63D59" w14:textId="77777777" w:rsidR="00176D3F" w:rsidRPr="008106B2" w:rsidRDefault="00176D3F" w:rsidP="00176D3F">
            <w:pPr>
              <w:rPr>
                <w:b/>
                <w:bCs/>
              </w:rPr>
            </w:pPr>
            <w:r>
              <w:rPr>
                <w:b/>
                <w:bCs/>
              </w:rPr>
              <w:t>Nom :</w:t>
            </w:r>
          </w:p>
        </w:tc>
        <w:tc>
          <w:tcPr>
            <w:tcW w:w="6228" w:type="dxa"/>
          </w:tcPr>
          <w:p w14:paraId="1FFC86F4" w14:textId="77777777" w:rsidR="00176D3F" w:rsidRDefault="00400D3E" w:rsidP="00176D3F">
            <w:proofErr w:type="spellStart"/>
            <w:r>
              <w:t>AccéderR</w:t>
            </w:r>
            <w:r w:rsidR="00176D3F">
              <w:t>éseau</w:t>
            </w:r>
            <w:proofErr w:type="spellEnd"/>
          </w:p>
        </w:tc>
      </w:tr>
      <w:tr w:rsidR="002A64C2" w14:paraId="7934767A" w14:textId="77777777" w:rsidTr="002A64C2">
        <w:trPr>
          <w:trHeight w:val="162"/>
        </w:trPr>
        <w:tc>
          <w:tcPr>
            <w:tcW w:w="2766" w:type="dxa"/>
          </w:tcPr>
          <w:p w14:paraId="56B4875B" w14:textId="77777777" w:rsidR="00176D3F" w:rsidRPr="008106B2" w:rsidRDefault="00176D3F" w:rsidP="00176D3F">
            <w:pPr>
              <w:rPr>
                <w:b/>
                <w:bCs/>
              </w:rPr>
            </w:pPr>
            <w:r>
              <w:rPr>
                <w:b/>
                <w:bCs/>
              </w:rPr>
              <w:t>Résumé :</w:t>
            </w:r>
          </w:p>
        </w:tc>
        <w:tc>
          <w:tcPr>
            <w:tcW w:w="6228" w:type="dxa"/>
          </w:tcPr>
          <w:p w14:paraId="66B99921" w14:textId="77777777" w:rsidR="00176D3F" w:rsidRDefault="00176D3F" w:rsidP="00176D3F">
            <w:r>
              <w:t>Permet d’accéder au réseau ECPI</w:t>
            </w:r>
          </w:p>
        </w:tc>
      </w:tr>
      <w:tr w:rsidR="002A64C2" w14:paraId="17BE2A4A" w14:textId="77777777" w:rsidTr="002A64C2">
        <w:trPr>
          <w:trHeight w:val="162"/>
        </w:trPr>
        <w:tc>
          <w:tcPr>
            <w:tcW w:w="2766" w:type="dxa"/>
          </w:tcPr>
          <w:p w14:paraId="6CB2314F" w14:textId="77777777" w:rsidR="00176D3F" w:rsidRDefault="00176D3F" w:rsidP="00176D3F">
            <w:pPr>
              <w:rPr>
                <w:b/>
                <w:bCs/>
              </w:rPr>
            </w:pPr>
            <w:r>
              <w:rPr>
                <w:b/>
                <w:bCs/>
              </w:rPr>
              <w:t>Acteur(s) :</w:t>
            </w:r>
          </w:p>
        </w:tc>
        <w:tc>
          <w:tcPr>
            <w:tcW w:w="6228" w:type="dxa"/>
          </w:tcPr>
          <w:p w14:paraId="0B1AA1CF" w14:textId="77777777" w:rsidR="00176D3F" w:rsidRDefault="00176D3F" w:rsidP="00176D3F">
            <w:r>
              <w:t>Etudiant, P.A., Enseignant</w:t>
            </w:r>
          </w:p>
        </w:tc>
      </w:tr>
      <w:tr w:rsidR="002A64C2" w14:paraId="4B1AD13C" w14:textId="77777777" w:rsidTr="002A64C2">
        <w:trPr>
          <w:trHeight w:val="267"/>
        </w:trPr>
        <w:tc>
          <w:tcPr>
            <w:tcW w:w="2766" w:type="dxa"/>
          </w:tcPr>
          <w:p w14:paraId="7569132D" w14:textId="77777777" w:rsidR="00176D3F" w:rsidRPr="008106B2" w:rsidRDefault="00176D3F" w:rsidP="00176D3F">
            <w:pPr>
              <w:rPr>
                <w:b/>
                <w:bCs/>
              </w:rPr>
            </w:pPr>
            <w:r>
              <w:rPr>
                <w:b/>
                <w:bCs/>
              </w:rPr>
              <w:t>Préconditions :</w:t>
            </w:r>
          </w:p>
        </w:tc>
        <w:tc>
          <w:tcPr>
            <w:tcW w:w="6228" w:type="dxa"/>
          </w:tcPr>
          <w:p w14:paraId="5B118B53" w14:textId="77777777" w:rsidR="00176D3F" w:rsidRDefault="00176D3F" w:rsidP="00176D3F">
            <w:r>
              <w:t>Même que pour Accéder</w:t>
            </w:r>
          </w:p>
        </w:tc>
      </w:tr>
      <w:tr w:rsidR="002A64C2" w14:paraId="34D5E779" w14:textId="77777777" w:rsidTr="002A64C2">
        <w:trPr>
          <w:trHeight w:val="267"/>
        </w:trPr>
        <w:tc>
          <w:tcPr>
            <w:tcW w:w="2766" w:type="dxa"/>
          </w:tcPr>
          <w:p w14:paraId="5ED9BBB8" w14:textId="77777777" w:rsidR="00176D3F" w:rsidRDefault="00176D3F" w:rsidP="00176D3F">
            <w:pPr>
              <w:rPr>
                <w:b/>
                <w:bCs/>
              </w:rPr>
            </w:pPr>
            <w:r>
              <w:rPr>
                <w:b/>
                <w:bCs/>
              </w:rPr>
              <w:t>Description :</w:t>
            </w:r>
          </w:p>
        </w:tc>
        <w:tc>
          <w:tcPr>
            <w:tcW w:w="6228" w:type="dxa"/>
          </w:tcPr>
          <w:p w14:paraId="62036246" w14:textId="77777777" w:rsidR="00176D3F" w:rsidRDefault="00176D3F" w:rsidP="00176D3F">
            <w:pPr>
              <w:pStyle w:val="Paragraphedeliste"/>
              <w:numPr>
                <w:ilvl w:val="0"/>
                <w:numId w:val="33"/>
              </w:numPr>
            </w:pPr>
            <w:r>
              <w:t>La carte est posée sur le lecteur de la facilité</w:t>
            </w:r>
          </w:p>
          <w:p w14:paraId="36DE0EDE" w14:textId="77777777" w:rsidR="00176D3F" w:rsidRDefault="00176D3F" w:rsidP="00176D3F">
            <w:pPr>
              <w:pStyle w:val="Paragraphedeliste"/>
              <w:numPr>
                <w:ilvl w:val="0"/>
                <w:numId w:val="33"/>
              </w:numPr>
            </w:pPr>
            <w:r>
              <w:t>L’acteur s’authentifie (se référer au scenarii de s’authentifier)</w:t>
            </w:r>
          </w:p>
          <w:p w14:paraId="7FED22A7" w14:textId="77777777" w:rsidR="00176D3F" w:rsidRDefault="00176D3F" w:rsidP="00176D3F">
            <w:pPr>
              <w:pStyle w:val="Paragraphedeliste"/>
              <w:numPr>
                <w:ilvl w:val="0"/>
                <w:numId w:val="33"/>
              </w:numPr>
            </w:pPr>
            <w:r>
              <w:t>L’acteur est authentifié</w:t>
            </w:r>
          </w:p>
          <w:p w14:paraId="47574FDD" w14:textId="77777777" w:rsidR="00176D3F" w:rsidRDefault="00176D3F" w:rsidP="00176D3F">
            <w:pPr>
              <w:pStyle w:val="Paragraphedeliste"/>
              <w:numPr>
                <w:ilvl w:val="0"/>
                <w:numId w:val="33"/>
              </w:numPr>
            </w:pPr>
            <w:r>
              <w:t>L’acteur as accès au réseau ECPI</w:t>
            </w:r>
          </w:p>
          <w:p w14:paraId="7B9F9A0A" w14:textId="77777777" w:rsidR="00176D3F" w:rsidRDefault="00176D3F" w:rsidP="00176D3F">
            <w:pPr>
              <w:rPr>
                <w:u w:val="single"/>
              </w:rPr>
            </w:pPr>
            <w:r>
              <w:rPr>
                <w:u w:val="single"/>
              </w:rPr>
              <w:t>Alternatives :</w:t>
            </w:r>
          </w:p>
          <w:p w14:paraId="34E559C9" w14:textId="77777777" w:rsidR="00176D3F" w:rsidRPr="005B1B94" w:rsidRDefault="00176D3F" w:rsidP="00176D3F">
            <w:pPr>
              <w:pStyle w:val="Paragraphedeliste"/>
              <w:numPr>
                <w:ilvl w:val="0"/>
                <w:numId w:val="33"/>
              </w:numPr>
              <w:rPr>
                <w:u w:val="single"/>
              </w:rPr>
            </w:pPr>
            <w:r>
              <w:t>L’authentification échoue trois fois et l’acteur doit attendre une certaine durée de temps avant d’essayer à nouveau</w:t>
            </w:r>
          </w:p>
          <w:p w14:paraId="5DB23A13" w14:textId="77777777" w:rsidR="00176D3F" w:rsidRDefault="00176D3F" w:rsidP="00176D3F">
            <w:pPr>
              <w:rPr>
                <w:u w:val="single"/>
              </w:rPr>
            </w:pPr>
            <w:r>
              <w:rPr>
                <w:u w:val="single"/>
              </w:rPr>
              <w:t>Exceptions :</w:t>
            </w:r>
          </w:p>
          <w:p w14:paraId="196AE4BD" w14:textId="77777777" w:rsidR="00176D3F" w:rsidRPr="00361949" w:rsidRDefault="00176D3F" w:rsidP="00176D3F">
            <w:pPr>
              <w:pStyle w:val="Paragraphedeliste"/>
              <w:numPr>
                <w:ilvl w:val="0"/>
                <w:numId w:val="33"/>
              </w:numPr>
              <w:rPr>
                <w:u w:val="single"/>
              </w:rPr>
            </w:pPr>
            <w:r>
              <w:t xml:space="preserve">Le réseau ECPI est indisponible </w:t>
            </w:r>
          </w:p>
        </w:tc>
      </w:tr>
      <w:tr w:rsidR="002A64C2" w14:paraId="2AAE9A61" w14:textId="77777777" w:rsidTr="002A64C2">
        <w:trPr>
          <w:trHeight w:val="78"/>
        </w:trPr>
        <w:tc>
          <w:tcPr>
            <w:tcW w:w="2766" w:type="dxa"/>
          </w:tcPr>
          <w:p w14:paraId="0D1DEB5F" w14:textId="77777777" w:rsidR="00176D3F" w:rsidRDefault="00176D3F" w:rsidP="00176D3F">
            <w:pPr>
              <w:rPr>
                <w:b/>
                <w:bCs/>
              </w:rPr>
            </w:pPr>
            <w:r>
              <w:rPr>
                <w:b/>
                <w:bCs/>
              </w:rPr>
              <w:t>Postconditions :</w:t>
            </w:r>
          </w:p>
        </w:tc>
        <w:tc>
          <w:tcPr>
            <w:tcW w:w="6228" w:type="dxa"/>
          </w:tcPr>
          <w:p w14:paraId="4FDB49E4" w14:textId="77777777" w:rsidR="00176D3F" w:rsidRDefault="00176D3F" w:rsidP="00176D3F">
            <w:r>
              <w:t>L’acteur est connecté au réseau ECPI</w:t>
            </w:r>
          </w:p>
        </w:tc>
      </w:tr>
    </w:tbl>
    <w:p w14:paraId="076539F5" w14:textId="77777777" w:rsidR="00400D3E" w:rsidRDefault="00400D3E" w:rsidP="00176D3F">
      <w:pPr>
        <w:rPr>
          <w:b/>
          <w:color w:val="548DD4" w:themeColor="text2" w:themeTint="99"/>
          <w:sz w:val="28"/>
          <w:szCs w:val="28"/>
        </w:rPr>
      </w:pPr>
    </w:p>
    <w:p w14:paraId="516D20C1" w14:textId="77777777" w:rsidR="002A64C2" w:rsidRDefault="002A64C2" w:rsidP="00176D3F">
      <w:pPr>
        <w:rPr>
          <w:b/>
          <w:color w:val="548DD4" w:themeColor="text2" w:themeTint="99"/>
          <w:sz w:val="28"/>
          <w:szCs w:val="28"/>
        </w:rPr>
      </w:pPr>
    </w:p>
    <w:p w14:paraId="628E6128" w14:textId="77777777" w:rsidR="002A64C2" w:rsidRDefault="002A64C2" w:rsidP="00176D3F">
      <w:pPr>
        <w:rPr>
          <w:b/>
          <w:color w:val="548DD4" w:themeColor="text2" w:themeTint="99"/>
          <w:sz w:val="28"/>
          <w:szCs w:val="28"/>
        </w:rPr>
      </w:pPr>
    </w:p>
    <w:p w14:paraId="0B321B98" w14:textId="77777777" w:rsidR="002A64C2" w:rsidRDefault="002A64C2" w:rsidP="00176D3F">
      <w:pPr>
        <w:rPr>
          <w:b/>
          <w:color w:val="548DD4" w:themeColor="text2" w:themeTint="99"/>
          <w:sz w:val="28"/>
          <w:szCs w:val="28"/>
        </w:rPr>
      </w:pPr>
    </w:p>
    <w:p w14:paraId="1C594474" w14:textId="77777777" w:rsidR="002A64C2" w:rsidRDefault="002A64C2" w:rsidP="00176D3F">
      <w:pPr>
        <w:rPr>
          <w:b/>
          <w:color w:val="548DD4" w:themeColor="text2" w:themeTint="99"/>
          <w:sz w:val="28"/>
          <w:szCs w:val="28"/>
        </w:rPr>
      </w:pPr>
    </w:p>
    <w:p w14:paraId="27A3CC64" w14:textId="77777777" w:rsidR="002A64C2" w:rsidRDefault="002A64C2" w:rsidP="00176D3F">
      <w:pPr>
        <w:rPr>
          <w:b/>
          <w:color w:val="548DD4" w:themeColor="text2" w:themeTint="99"/>
          <w:sz w:val="28"/>
          <w:szCs w:val="28"/>
        </w:rPr>
      </w:pPr>
    </w:p>
    <w:p w14:paraId="51E4DF49" w14:textId="77777777" w:rsidR="002A64C2" w:rsidRDefault="002A64C2" w:rsidP="00176D3F">
      <w:pPr>
        <w:rPr>
          <w:b/>
          <w:color w:val="548DD4" w:themeColor="text2" w:themeTint="99"/>
          <w:sz w:val="28"/>
          <w:szCs w:val="28"/>
        </w:rPr>
      </w:pPr>
    </w:p>
    <w:p w14:paraId="5456CDE2" w14:textId="77777777" w:rsidR="002A64C2" w:rsidRDefault="002A64C2" w:rsidP="00176D3F">
      <w:pPr>
        <w:rPr>
          <w:b/>
          <w:color w:val="548DD4" w:themeColor="text2" w:themeTint="99"/>
          <w:sz w:val="28"/>
          <w:szCs w:val="28"/>
        </w:rPr>
      </w:pPr>
    </w:p>
    <w:p w14:paraId="21253331" w14:textId="77777777" w:rsidR="002A64C2" w:rsidRDefault="002A64C2" w:rsidP="00176D3F">
      <w:pPr>
        <w:rPr>
          <w:b/>
          <w:color w:val="548DD4" w:themeColor="text2" w:themeTint="99"/>
          <w:sz w:val="28"/>
          <w:szCs w:val="28"/>
        </w:rPr>
      </w:pPr>
    </w:p>
    <w:p w14:paraId="2B299B58" w14:textId="77777777" w:rsidR="002A64C2" w:rsidRDefault="002A64C2" w:rsidP="00176D3F">
      <w:pPr>
        <w:rPr>
          <w:b/>
          <w:color w:val="548DD4" w:themeColor="text2" w:themeTint="99"/>
          <w:sz w:val="28"/>
          <w:szCs w:val="28"/>
        </w:rPr>
      </w:pPr>
    </w:p>
    <w:p w14:paraId="76394FD0" w14:textId="77777777" w:rsidR="002A64C2" w:rsidRDefault="002A64C2" w:rsidP="00176D3F">
      <w:pPr>
        <w:rPr>
          <w:b/>
          <w:color w:val="548DD4" w:themeColor="text2" w:themeTint="99"/>
          <w:sz w:val="28"/>
          <w:szCs w:val="28"/>
        </w:rPr>
      </w:pPr>
    </w:p>
    <w:p w14:paraId="0FB7DE65" w14:textId="77777777" w:rsidR="002A64C2" w:rsidRDefault="002A64C2" w:rsidP="00176D3F">
      <w:pPr>
        <w:rPr>
          <w:b/>
          <w:color w:val="548DD4" w:themeColor="text2" w:themeTint="99"/>
          <w:sz w:val="28"/>
          <w:szCs w:val="28"/>
        </w:rPr>
      </w:pPr>
    </w:p>
    <w:p w14:paraId="1BDB77AD" w14:textId="77777777" w:rsidR="002A64C2" w:rsidRDefault="002A64C2" w:rsidP="00176D3F">
      <w:pPr>
        <w:rPr>
          <w:b/>
          <w:color w:val="548DD4" w:themeColor="text2" w:themeTint="99"/>
          <w:sz w:val="28"/>
          <w:szCs w:val="28"/>
        </w:rPr>
      </w:pPr>
    </w:p>
    <w:p w14:paraId="4D8AD70D" w14:textId="77777777" w:rsidR="002A64C2" w:rsidRDefault="002A64C2" w:rsidP="00176D3F">
      <w:pPr>
        <w:rPr>
          <w:b/>
          <w:color w:val="548DD4" w:themeColor="text2" w:themeTint="99"/>
          <w:sz w:val="28"/>
          <w:szCs w:val="28"/>
        </w:rPr>
      </w:pPr>
    </w:p>
    <w:p w14:paraId="6268F832" w14:textId="77777777" w:rsidR="002A64C2" w:rsidRDefault="002A64C2" w:rsidP="00176D3F">
      <w:pPr>
        <w:rPr>
          <w:b/>
          <w:color w:val="548DD4" w:themeColor="text2" w:themeTint="99"/>
          <w:sz w:val="28"/>
          <w:szCs w:val="28"/>
        </w:rPr>
      </w:pPr>
    </w:p>
    <w:p w14:paraId="70067445" w14:textId="77777777" w:rsidR="002A64C2" w:rsidRDefault="002A64C2" w:rsidP="00176D3F">
      <w:pPr>
        <w:rPr>
          <w:b/>
          <w:color w:val="548DD4" w:themeColor="text2" w:themeTint="99"/>
          <w:sz w:val="28"/>
          <w:szCs w:val="28"/>
        </w:rPr>
      </w:pPr>
    </w:p>
    <w:p w14:paraId="42A780AA" w14:textId="77777777" w:rsidR="002A64C2" w:rsidRDefault="002A64C2" w:rsidP="00176D3F">
      <w:pPr>
        <w:rPr>
          <w:b/>
          <w:color w:val="548DD4" w:themeColor="text2" w:themeTint="99"/>
          <w:sz w:val="28"/>
          <w:szCs w:val="28"/>
        </w:rPr>
      </w:pPr>
    </w:p>
    <w:p w14:paraId="2EFFCE81" w14:textId="77777777" w:rsidR="002A64C2" w:rsidRDefault="002A64C2" w:rsidP="00176D3F">
      <w:pPr>
        <w:rPr>
          <w:b/>
          <w:color w:val="548DD4" w:themeColor="text2" w:themeTint="99"/>
          <w:sz w:val="28"/>
          <w:szCs w:val="28"/>
        </w:rPr>
      </w:pPr>
    </w:p>
    <w:p w14:paraId="26A1EF0D" w14:textId="77777777" w:rsidR="002A64C2" w:rsidRDefault="002A64C2" w:rsidP="00176D3F">
      <w:pPr>
        <w:rPr>
          <w:b/>
          <w:color w:val="548DD4" w:themeColor="text2" w:themeTint="99"/>
          <w:sz w:val="28"/>
          <w:szCs w:val="28"/>
        </w:rPr>
      </w:pPr>
    </w:p>
    <w:p w14:paraId="2D5C8470" w14:textId="77777777" w:rsidR="002A64C2" w:rsidRDefault="002A64C2" w:rsidP="00176D3F">
      <w:pPr>
        <w:rPr>
          <w:b/>
          <w:color w:val="548DD4" w:themeColor="text2" w:themeTint="99"/>
          <w:sz w:val="28"/>
          <w:szCs w:val="28"/>
        </w:rPr>
      </w:pPr>
    </w:p>
    <w:p w14:paraId="515197CD" w14:textId="77777777" w:rsidR="002A64C2" w:rsidRDefault="002A64C2" w:rsidP="00176D3F">
      <w:pPr>
        <w:rPr>
          <w:b/>
          <w:color w:val="548DD4" w:themeColor="text2" w:themeTint="99"/>
          <w:sz w:val="28"/>
          <w:szCs w:val="28"/>
        </w:rPr>
      </w:pPr>
    </w:p>
    <w:p w14:paraId="42396884" w14:textId="77777777" w:rsidR="002A64C2" w:rsidRDefault="002A64C2" w:rsidP="00176D3F">
      <w:pPr>
        <w:rPr>
          <w:b/>
          <w:color w:val="548DD4" w:themeColor="text2" w:themeTint="99"/>
          <w:sz w:val="28"/>
          <w:szCs w:val="28"/>
        </w:rPr>
      </w:pPr>
    </w:p>
    <w:p w14:paraId="2F6B7003" w14:textId="77777777" w:rsidR="002A64C2" w:rsidRDefault="002A64C2" w:rsidP="00176D3F">
      <w:pPr>
        <w:rPr>
          <w:b/>
          <w:color w:val="548DD4" w:themeColor="text2" w:themeTint="99"/>
          <w:sz w:val="28"/>
          <w:szCs w:val="28"/>
        </w:rPr>
      </w:pPr>
    </w:p>
    <w:p w14:paraId="47B4F7AF" w14:textId="77777777" w:rsidR="002A64C2" w:rsidRPr="00176D3F" w:rsidRDefault="002A64C2" w:rsidP="00176D3F">
      <w:pPr>
        <w:rPr>
          <w:b/>
          <w:color w:val="548DD4" w:themeColor="text2" w:themeTint="99"/>
          <w:sz w:val="28"/>
          <w:szCs w:val="28"/>
        </w:rPr>
      </w:pPr>
    </w:p>
    <w:p w14:paraId="048ED131" w14:textId="77777777" w:rsidR="00E343F8" w:rsidRPr="00400D3E" w:rsidRDefault="00E343F8" w:rsidP="00E343F8">
      <w:pPr>
        <w:pStyle w:val="Paragraphedeliste"/>
        <w:numPr>
          <w:ilvl w:val="0"/>
          <w:numId w:val="30"/>
        </w:numPr>
        <w:ind w:left="426"/>
        <w:rPr>
          <w:color w:val="548DD4" w:themeColor="text2" w:themeTint="99"/>
          <w:sz w:val="28"/>
          <w:szCs w:val="28"/>
        </w:rPr>
      </w:pPr>
      <w:r w:rsidRPr="00400D3E">
        <w:rPr>
          <w:color w:val="548DD4" w:themeColor="text2" w:themeTint="99"/>
          <w:sz w:val="28"/>
          <w:szCs w:val="28"/>
        </w:rPr>
        <w:lastRenderedPageBreak/>
        <w:t>Cas d'utilisation : S'authentifier</w:t>
      </w:r>
    </w:p>
    <w:p w14:paraId="75FBE564" w14:textId="77777777" w:rsidR="00E343F8" w:rsidRPr="00E343F8" w:rsidRDefault="00E343F8" w:rsidP="00E343F8">
      <w:pPr>
        <w:ind w:left="1080"/>
        <w:rPr>
          <w:b/>
          <w:color w:val="548DD4" w:themeColor="text2" w:themeTint="99"/>
          <w:sz w:val="28"/>
          <w:szCs w:val="28"/>
        </w:rPr>
      </w:pPr>
    </w:p>
    <w:tbl>
      <w:tblPr>
        <w:tblStyle w:val="Grilledutableau"/>
        <w:tblW w:w="8993" w:type="dxa"/>
        <w:tblInd w:w="108" w:type="dxa"/>
        <w:tblLook w:val="04A0" w:firstRow="1" w:lastRow="0" w:firstColumn="1" w:lastColumn="0" w:noHBand="0" w:noVBand="1"/>
      </w:tblPr>
      <w:tblGrid>
        <w:gridCol w:w="2765"/>
        <w:gridCol w:w="6228"/>
      </w:tblGrid>
      <w:tr w:rsidR="00176D3F" w14:paraId="357C59A2" w14:textId="77777777" w:rsidTr="00176D3F">
        <w:trPr>
          <w:trHeight w:val="260"/>
        </w:trPr>
        <w:tc>
          <w:tcPr>
            <w:tcW w:w="2765" w:type="dxa"/>
          </w:tcPr>
          <w:p w14:paraId="5B9C2E0E" w14:textId="77777777" w:rsidR="00176D3F" w:rsidRPr="008106B2" w:rsidRDefault="00176D3F" w:rsidP="00176D3F">
            <w:pPr>
              <w:rPr>
                <w:b/>
                <w:bCs/>
              </w:rPr>
            </w:pPr>
            <w:r>
              <w:rPr>
                <w:b/>
                <w:bCs/>
              </w:rPr>
              <w:t>Nom :</w:t>
            </w:r>
          </w:p>
        </w:tc>
        <w:tc>
          <w:tcPr>
            <w:tcW w:w="6228" w:type="dxa"/>
          </w:tcPr>
          <w:p w14:paraId="119FAB53" w14:textId="77777777" w:rsidR="00176D3F" w:rsidRDefault="00176D3F" w:rsidP="00176D3F">
            <w:r>
              <w:t>S’authentifier</w:t>
            </w:r>
          </w:p>
        </w:tc>
      </w:tr>
      <w:tr w:rsidR="00176D3F" w14:paraId="60DF7EFE" w14:textId="77777777" w:rsidTr="00176D3F">
        <w:trPr>
          <w:trHeight w:val="248"/>
        </w:trPr>
        <w:tc>
          <w:tcPr>
            <w:tcW w:w="2765" w:type="dxa"/>
          </w:tcPr>
          <w:p w14:paraId="7E876474" w14:textId="77777777" w:rsidR="00176D3F" w:rsidRPr="008106B2" w:rsidRDefault="00176D3F" w:rsidP="00176D3F">
            <w:pPr>
              <w:rPr>
                <w:b/>
                <w:bCs/>
              </w:rPr>
            </w:pPr>
            <w:r>
              <w:rPr>
                <w:b/>
                <w:bCs/>
              </w:rPr>
              <w:t>Résumé :</w:t>
            </w:r>
          </w:p>
        </w:tc>
        <w:tc>
          <w:tcPr>
            <w:tcW w:w="6228" w:type="dxa"/>
          </w:tcPr>
          <w:p w14:paraId="2B25B6B8" w14:textId="77777777" w:rsidR="00176D3F" w:rsidRDefault="00176D3F" w:rsidP="00176D3F">
            <w:r>
              <w:t>Permet de s’authentifier</w:t>
            </w:r>
          </w:p>
        </w:tc>
      </w:tr>
      <w:tr w:rsidR="00176D3F" w14:paraId="5E9FC976" w14:textId="77777777" w:rsidTr="00176D3F">
        <w:trPr>
          <w:trHeight w:val="248"/>
        </w:trPr>
        <w:tc>
          <w:tcPr>
            <w:tcW w:w="2765" w:type="dxa"/>
          </w:tcPr>
          <w:p w14:paraId="7917C16B" w14:textId="77777777" w:rsidR="00176D3F" w:rsidRDefault="00176D3F" w:rsidP="00176D3F">
            <w:pPr>
              <w:rPr>
                <w:b/>
                <w:bCs/>
              </w:rPr>
            </w:pPr>
            <w:r>
              <w:rPr>
                <w:b/>
                <w:bCs/>
              </w:rPr>
              <w:t>Acteurs(s) :</w:t>
            </w:r>
          </w:p>
        </w:tc>
        <w:tc>
          <w:tcPr>
            <w:tcW w:w="6228" w:type="dxa"/>
          </w:tcPr>
          <w:p w14:paraId="1F641C56" w14:textId="77777777" w:rsidR="00176D3F" w:rsidRDefault="00176D3F" w:rsidP="00176D3F">
            <w:r>
              <w:t>Enseignant, P.A., Etudiant</w:t>
            </w:r>
          </w:p>
        </w:tc>
      </w:tr>
      <w:tr w:rsidR="00176D3F" w14:paraId="45E7FB71" w14:textId="77777777" w:rsidTr="00176D3F">
        <w:trPr>
          <w:trHeight w:val="408"/>
        </w:trPr>
        <w:tc>
          <w:tcPr>
            <w:tcW w:w="2765" w:type="dxa"/>
          </w:tcPr>
          <w:p w14:paraId="330092E1" w14:textId="77777777" w:rsidR="00176D3F" w:rsidRPr="008106B2" w:rsidRDefault="00176D3F" w:rsidP="00176D3F">
            <w:pPr>
              <w:rPr>
                <w:b/>
                <w:bCs/>
              </w:rPr>
            </w:pPr>
            <w:r>
              <w:rPr>
                <w:b/>
                <w:bCs/>
              </w:rPr>
              <w:t>Préconditions :</w:t>
            </w:r>
          </w:p>
        </w:tc>
        <w:tc>
          <w:tcPr>
            <w:tcW w:w="6228" w:type="dxa"/>
          </w:tcPr>
          <w:p w14:paraId="380F8181" w14:textId="77777777" w:rsidR="00176D3F" w:rsidRDefault="00176D3F" w:rsidP="00176D3F">
            <w:r>
              <w:t>Même que pour Accéder et poser le la carte sur le lecteur</w:t>
            </w:r>
          </w:p>
        </w:tc>
      </w:tr>
      <w:tr w:rsidR="00176D3F" w14:paraId="35592D96" w14:textId="77777777" w:rsidTr="00176D3F">
        <w:trPr>
          <w:trHeight w:val="408"/>
        </w:trPr>
        <w:tc>
          <w:tcPr>
            <w:tcW w:w="2765" w:type="dxa"/>
          </w:tcPr>
          <w:p w14:paraId="6FA60620" w14:textId="77777777" w:rsidR="00176D3F" w:rsidRDefault="00176D3F" w:rsidP="00176D3F">
            <w:pPr>
              <w:rPr>
                <w:b/>
                <w:bCs/>
              </w:rPr>
            </w:pPr>
            <w:r>
              <w:rPr>
                <w:b/>
                <w:bCs/>
              </w:rPr>
              <w:t>Description :</w:t>
            </w:r>
          </w:p>
        </w:tc>
        <w:tc>
          <w:tcPr>
            <w:tcW w:w="6228" w:type="dxa"/>
          </w:tcPr>
          <w:p w14:paraId="4F45DEED" w14:textId="77777777" w:rsidR="00176D3F" w:rsidRDefault="00176D3F" w:rsidP="00176D3F">
            <w:pPr>
              <w:pStyle w:val="Paragraphedeliste"/>
              <w:numPr>
                <w:ilvl w:val="0"/>
                <w:numId w:val="34"/>
              </w:numPr>
            </w:pPr>
            <w:r>
              <w:t>La carte est posée sur le lecteur</w:t>
            </w:r>
          </w:p>
          <w:p w14:paraId="46861A1E" w14:textId="77777777" w:rsidR="00176D3F" w:rsidRDefault="00176D3F" w:rsidP="00176D3F">
            <w:pPr>
              <w:pStyle w:val="Paragraphedeliste"/>
              <w:numPr>
                <w:ilvl w:val="0"/>
                <w:numId w:val="34"/>
              </w:numPr>
            </w:pPr>
            <w:r>
              <w:t>Le logiciel à travers le lecteur s’authentifie à la carte</w:t>
            </w:r>
          </w:p>
          <w:p w14:paraId="21A4B995" w14:textId="77777777" w:rsidR="00176D3F" w:rsidRDefault="00176D3F" w:rsidP="00176D3F">
            <w:pPr>
              <w:pStyle w:val="Paragraphedeliste"/>
              <w:numPr>
                <w:ilvl w:val="0"/>
                <w:numId w:val="34"/>
              </w:numPr>
            </w:pPr>
            <w:r>
              <w:t>Le lecteur lit les informations sur la carte et les envoie au logiciel</w:t>
            </w:r>
          </w:p>
          <w:p w14:paraId="477043F3" w14:textId="77777777" w:rsidR="00176D3F" w:rsidRDefault="00176D3F" w:rsidP="00176D3F">
            <w:pPr>
              <w:pStyle w:val="Paragraphedeliste"/>
              <w:numPr>
                <w:ilvl w:val="0"/>
                <w:numId w:val="34"/>
              </w:numPr>
            </w:pPr>
            <w:r>
              <w:t xml:space="preserve">Le logiciel reçoit les informations et vérifie si elle corresponde à un élément de la base de données </w:t>
            </w:r>
          </w:p>
          <w:p w14:paraId="38EB8B4F" w14:textId="77777777" w:rsidR="00176D3F" w:rsidRDefault="00176D3F" w:rsidP="00176D3F">
            <w:pPr>
              <w:pStyle w:val="Paragraphedeliste"/>
              <w:numPr>
                <w:ilvl w:val="0"/>
                <w:numId w:val="34"/>
              </w:numPr>
            </w:pPr>
            <w:r>
              <w:t>L’acteur est authentifié</w:t>
            </w:r>
          </w:p>
          <w:p w14:paraId="3F4C1ADC" w14:textId="77777777" w:rsidR="00176D3F" w:rsidRDefault="00176D3F" w:rsidP="00176D3F">
            <w:r>
              <w:rPr>
                <w:u w:val="single"/>
              </w:rPr>
              <w:t>Alternatives :</w:t>
            </w:r>
            <w:r>
              <w:t xml:space="preserve"> </w:t>
            </w:r>
          </w:p>
          <w:p w14:paraId="65AF367F" w14:textId="77777777" w:rsidR="00176D3F" w:rsidRDefault="00176D3F" w:rsidP="00176D3F">
            <w:pPr>
              <w:rPr>
                <w:u w:val="single"/>
              </w:rPr>
            </w:pPr>
            <w:r>
              <w:rPr>
                <w:u w:val="single"/>
              </w:rPr>
              <w:t>Exceptions :</w:t>
            </w:r>
          </w:p>
          <w:p w14:paraId="0DCA9868" w14:textId="77777777" w:rsidR="00176D3F" w:rsidRDefault="00176D3F" w:rsidP="00176D3F">
            <w:pPr>
              <w:pStyle w:val="Paragraphedeliste"/>
              <w:numPr>
                <w:ilvl w:val="0"/>
                <w:numId w:val="34"/>
              </w:numPr>
            </w:pPr>
            <w:r>
              <w:t>Si le lecteur ne peut pas s’authentifier un message d’erreur est envoyé : « Erreur lors de l’authentification : la carte n’est pas reconnue »</w:t>
            </w:r>
          </w:p>
          <w:p w14:paraId="30458155" w14:textId="77777777" w:rsidR="00176D3F" w:rsidRDefault="00176D3F" w:rsidP="00176D3F">
            <w:pPr>
              <w:pStyle w:val="Paragraphedeliste"/>
              <w:numPr>
                <w:ilvl w:val="0"/>
                <w:numId w:val="34"/>
              </w:numPr>
            </w:pPr>
            <w:r>
              <w:t>Si le lecteur ne peut pas lire les informations un message d’erreur envoyé : « les informations ne peuvent être lues »</w:t>
            </w:r>
          </w:p>
          <w:p w14:paraId="757F7284" w14:textId="77777777" w:rsidR="00176D3F" w:rsidRPr="000067DE" w:rsidRDefault="00176D3F" w:rsidP="00176D3F">
            <w:pPr>
              <w:pStyle w:val="Paragraphedeliste"/>
              <w:numPr>
                <w:ilvl w:val="0"/>
                <w:numId w:val="34"/>
              </w:numPr>
            </w:pPr>
            <w:r>
              <w:t>Si les informations ne correspondent à rien dans la base de données un message d’erreur est envoyé : « la carte n’est pas valide »</w:t>
            </w:r>
          </w:p>
        </w:tc>
      </w:tr>
      <w:tr w:rsidR="00176D3F" w14:paraId="5A702DCB" w14:textId="77777777" w:rsidTr="00176D3F">
        <w:trPr>
          <w:trHeight w:val="408"/>
        </w:trPr>
        <w:tc>
          <w:tcPr>
            <w:tcW w:w="2765" w:type="dxa"/>
          </w:tcPr>
          <w:p w14:paraId="3936A23E" w14:textId="77777777" w:rsidR="00176D3F" w:rsidRDefault="00176D3F" w:rsidP="00176D3F">
            <w:pPr>
              <w:rPr>
                <w:b/>
                <w:bCs/>
              </w:rPr>
            </w:pPr>
            <w:r>
              <w:rPr>
                <w:b/>
                <w:bCs/>
              </w:rPr>
              <w:t>Postconditions :</w:t>
            </w:r>
          </w:p>
        </w:tc>
        <w:tc>
          <w:tcPr>
            <w:tcW w:w="6228" w:type="dxa"/>
          </w:tcPr>
          <w:p w14:paraId="7FFAFAB0" w14:textId="77777777" w:rsidR="00176D3F" w:rsidRDefault="00176D3F" w:rsidP="00176D3F">
            <w:r>
              <w:t>L’acteur est authentifié</w:t>
            </w:r>
          </w:p>
        </w:tc>
      </w:tr>
    </w:tbl>
    <w:p w14:paraId="1C99A854" w14:textId="77777777" w:rsidR="007C5A20" w:rsidRDefault="007C5A20" w:rsidP="006A10E7">
      <w:pPr>
        <w:ind w:left="720"/>
        <w:rPr>
          <w:b/>
          <w:color w:val="548DD4" w:themeColor="text2" w:themeTint="99"/>
          <w:sz w:val="28"/>
          <w:szCs w:val="28"/>
        </w:rPr>
      </w:pPr>
    </w:p>
    <w:p w14:paraId="4DDB615A" w14:textId="77777777" w:rsidR="007C5A20" w:rsidRDefault="007C5A20" w:rsidP="006A10E7">
      <w:pPr>
        <w:ind w:left="720"/>
        <w:rPr>
          <w:b/>
          <w:color w:val="548DD4" w:themeColor="text2" w:themeTint="99"/>
          <w:sz w:val="28"/>
          <w:szCs w:val="28"/>
        </w:rPr>
      </w:pPr>
    </w:p>
    <w:p w14:paraId="7432946E" w14:textId="77777777" w:rsidR="007C5A20" w:rsidRDefault="007C5A20" w:rsidP="006A10E7">
      <w:pPr>
        <w:ind w:left="720"/>
        <w:rPr>
          <w:b/>
          <w:color w:val="548DD4" w:themeColor="text2" w:themeTint="99"/>
          <w:sz w:val="28"/>
          <w:szCs w:val="28"/>
        </w:rPr>
      </w:pPr>
    </w:p>
    <w:p w14:paraId="53753EE3" w14:textId="77777777" w:rsidR="007C5A20" w:rsidRDefault="007C5A20" w:rsidP="006A10E7">
      <w:pPr>
        <w:ind w:left="720"/>
        <w:rPr>
          <w:b/>
          <w:color w:val="548DD4" w:themeColor="text2" w:themeTint="99"/>
          <w:sz w:val="28"/>
          <w:szCs w:val="28"/>
        </w:rPr>
      </w:pPr>
    </w:p>
    <w:p w14:paraId="53FA7F47" w14:textId="77777777" w:rsidR="007C5A20" w:rsidRDefault="007C5A20" w:rsidP="006A10E7">
      <w:pPr>
        <w:ind w:left="720"/>
        <w:rPr>
          <w:b/>
          <w:color w:val="548DD4" w:themeColor="text2" w:themeTint="99"/>
          <w:sz w:val="28"/>
          <w:szCs w:val="28"/>
        </w:rPr>
      </w:pPr>
    </w:p>
    <w:p w14:paraId="4BF1A773" w14:textId="77777777" w:rsidR="007C5A20" w:rsidRDefault="007C5A20" w:rsidP="006A10E7">
      <w:pPr>
        <w:ind w:left="720"/>
        <w:rPr>
          <w:b/>
          <w:color w:val="548DD4" w:themeColor="text2" w:themeTint="99"/>
          <w:sz w:val="28"/>
          <w:szCs w:val="28"/>
        </w:rPr>
      </w:pPr>
    </w:p>
    <w:p w14:paraId="10B1CCC2" w14:textId="77777777" w:rsidR="007C5A20" w:rsidRDefault="007C5A20" w:rsidP="006A10E7">
      <w:pPr>
        <w:ind w:left="720"/>
        <w:rPr>
          <w:b/>
          <w:color w:val="548DD4" w:themeColor="text2" w:themeTint="99"/>
          <w:sz w:val="28"/>
          <w:szCs w:val="28"/>
        </w:rPr>
      </w:pPr>
    </w:p>
    <w:p w14:paraId="1008EA1F" w14:textId="77777777" w:rsidR="007C5A20" w:rsidRDefault="007C5A20" w:rsidP="006A10E7">
      <w:pPr>
        <w:ind w:left="720"/>
        <w:rPr>
          <w:b/>
          <w:color w:val="548DD4" w:themeColor="text2" w:themeTint="99"/>
          <w:sz w:val="28"/>
          <w:szCs w:val="28"/>
        </w:rPr>
      </w:pPr>
    </w:p>
    <w:p w14:paraId="410A7137" w14:textId="77777777" w:rsidR="007C5A20" w:rsidRDefault="007C5A20" w:rsidP="006A10E7">
      <w:pPr>
        <w:ind w:left="720"/>
        <w:rPr>
          <w:b/>
          <w:color w:val="548DD4" w:themeColor="text2" w:themeTint="99"/>
          <w:sz w:val="28"/>
          <w:szCs w:val="28"/>
        </w:rPr>
      </w:pPr>
    </w:p>
    <w:p w14:paraId="48A62F89" w14:textId="77777777" w:rsidR="007C5A20" w:rsidRDefault="007C5A20" w:rsidP="006A10E7">
      <w:pPr>
        <w:ind w:left="720"/>
        <w:rPr>
          <w:b/>
          <w:color w:val="548DD4" w:themeColor="text2" w:themeTint="99"/>
          <w:sz w:val="28"/>
          <w:szCs w:val="28"/>
        </w:rPr>
      </w:pPr>
    </w:p>
    <w:p w14:paraId="2A7A6B78" w14:textId="77777777" w:rsidR="007C5A20" w:rsidRDefault="007C5A20" w:rsidP="006A10E7">
      <w:pPr>
        <w:ind w:left="720"/>
        <w:rPr>
          <w:b/>
          <w:color w:val="548DD4" w:themeColor="text2" w:themeTint="99"/>
          <w:sz w:val="28"/>
          <w:szCs w:val="28"/>
        </w:rPr>
      </w:pPr>
    </w:p>
    <w:p w14:paraId="3579A61F" w14:textId="77777777" w:rsidR="007C5A20" w:rsidRDefault="007C5A20" w:rsidP="006A10E7">
      <w:pPr>
        <w:ind w:left="720"/>
        <w:rPr>
          <w:b/>
          <w:color w:val="548DD4" w:themeColor="text2" w:themeTint="99"/>
          <w:sz w:val="28"/>
          <w:szCs w:val="28"/>
        </w:rPr>
      </w:pPr>
    </w:p>
    <w:p w14:paraId="16E6D0B3" w14:textId="77777777" w:rsidR="007C5A20" w:rsidRDefault="007C5A20" w:rsidP="006A10E7">
      <w:pPr>
        <w:ind w:left="720"/>
        <w:rPr>
          <w:b/>
          <w:color w:val="548DD4" w:themeColor="text2" w:themeTint="99"/>
          <w:sz w:val="28"/>
          <w:szCs w:val="28"/>
        </w:rPr>
      </w:pPr>
    </w:p>
    <w:p w14:paraId="2FE129E9" w14:textId="77777777" w:rsidR="007C5A20" w:rsidRDefault="007C5A20" w:rsidP="006A10E7">
      <w:pPr>
        <w:ind w:left="720"/>
        <w:rPr>
          <w:b/>
          <w:color w:val="548DD4" w:themeColor="text2" w:themeTint="99"/>
          <w:sz w:val="28"/>
          <w:szCs w:val="28"/>
        </w:rPr>
      </w:pPr>
    </w:p>
    <w:p w14:paraId="6C11A30A" w14:textId="77777777" w:rsidR="007C5A20" w:rsidRDefault="007C5A20" w:rsidP="006A10E7">
      <w:pPr>
        <w:ind w:left="720"/>
        <w:rPr>
          <w:b/>
          <w:color w:val="548DD4" w:themeColor="text2" w:themeTint="99"/>
          <w:sz w:val="28"/>
          <w:szCs w:val="28"/>
        </w:rPr>
      </w:pPr>
    </w:p>
    <w:p w14:paraId="7BA896D6" w14:textId="77777777" w:rsidR="007C5A20" w:rsidRDefault="007C5A20" w:rsidP="006A10E7">
      <w:pPr>
        <w:ind w:left="720"/>
        <w:rPr>
          <w:b/>
          <w:color w:val="548DD4" w:themeColor="text2" w:themeTint="99"/>
          <w:sz w:val="28"/>
          <w:szCs w:val="28"/>
        </w:rPr>
      </w:pPr>
    </w:p>
    <w:p w14:paraId="0DAF98A4" w14:textId="77777777" w:rsidR="00400D3E" w:rsidRDefault="00400D3E" w:rsidP="006A10E7">
      <w:pPr>
        <w:ind w:left="720"/>
        <w:rPr>
          <w:b/>
          <w:color w:val="548DD4" w:themeColor="text2" w:themeTint="99"/>
          <w:sz w:val="28"/>
          <w:szCs w:val="28"/>
        </w:rPr>
      </w:pPr>
    </w:p>
    <w:p w14:paraId="247F79A9" w14:textId="77777777" w:rsidR="007C5A20" w:rsidRDefault="001E0986" w:rsidP="007C5A20">
      <w:pPr>
        <w:pStyle w:val="Paragraphedeliste"/>
        <w:numPr>
          <w:ilvl w:val="0"/>
          <w:numId w:val="25"/>
        </w:numPr>
        <w:rPr>
          <w:b/>
          <w:color w:val="548DD4" w:themeColor="text2" w:themeTint="99"/>
          <w:sz w:val="28"/>
          <w:szCs w:val="28"/>
        </w:rPr>
      </w:pPr>
      <w:r>
        <w:rPr>
          <w:b/>
          <w:color w:val="548DD4" w:themeColor="text2" w:themeTint="99"/>
          <w:sz w:val="28"/>
          <w:szCs w:val="28"/>
        </w:rPr>
        <w:lastRenderedPageBreak/>
        <w:t>Le diagramme des classes</w:t>
      </w:r>
    </w:p>
    <w:p w14:paraId="496B1712" w14:textId="77777777" w:rsidR="007C5A20" w:rsidRDefault="007C5A20" w:rsidP="007C5A20">
      <w:pPr>
        <w:ind w:left="720"/>
        <w:rPr>
          <w:b/>
          <w:color w:val="548DD4" w:themeColor="text2" w:themeTint="99"/>
          <w:sz w:val="28"/>
          <w:szCs w:val="28"/>
        </w:rPr>
      </w:pPr>
    </w:p>
    <w:p w14:paraId="2C60DCBD" w14:textId="77777777" w:rsidR="007C5A20" w:rsidRDefault="001E0986" w:rsidP="001E0986">
      <w:pPr>
        <w:rPr>
          <w:b/>
          <w:color w:val="548DD4" w:themeColor="text2" w:themeTint="99"/>
          <w:sz w:val="28"/>
          <w:szCs w:val="28"/>
        </w:rPr>
      </w:pPr>
      <w:r>
        <w:rPr>
          <w:b/>
          <w:noProof/>
          <w:color w:val="548DD4" w:themeColor="text2" w:themeTint="99"/>
          <w:sz w:val="28"/>
          <w:szCs w:val="28"/>
          <w:lang w:val="en-US"/>
        </w:rPr>
        <w:drawing>
          <wp:inline distT="0" distB="0" distL="0" distR="0" wp14:anchorId="14C492F2" wp14:editId="54460B6E">
            <wp:extent cx="5803265" cy="5831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declasses3.png"/>
                    <pic:cNvPicPr/>
                  </pic:nvPicPr>
                  <pic:blipFill>
                    <a:blip r:embed="rId16">
                      <a:extLst>
                        <a:ext uri="{28A0092B-C50C-407E-A947-70E740481C1C}">
                          <a14:useLocalDpi xmlns:a14="http://schemas.microsoft.com/office/drawing/2010/main" val="0"/>
                        </a:ext>
                      </a:extLst>
                    </a:blip>
                    <a:stretch>
                      <a:fillRect/>
                    </a:stretch>
                  </pic:blipFill>
                  <pic:spPr>
                    <a:xfrm>
                      <a:off x="0" y="0"/>
                      <a:ext cx="5803265" cy="5831205"/>
                    </a:xfrm>
                    <a:prstGeom prst="rect">
                      <a:avLst/>
                    </a:prstGeom>
                  </pic:spPr>
                </pic:pic>
              </a:graphicData>
            </a:graphic>
          </wp:inline>
        </w:drawing>
      </w:r>
    </w:p>
    <w:p w14:paraId="1B011847" w14:textId="77777777" w:rsidR="007C5A20" w:rsidRDefault="007C5A20" w:rsidP="007C5A20">
      <w:pPr>
        <w:ind w:left="720"/>
        <w:rPr>
          <w:b/>
          <w:color w:val="548DD4" w:themeColor="text2" w:themeTint="99"/>
          <w:sz w:val="28"/>
          <w:szCs w:val="28"/>
        </w:rPr>
      </w:pPr>
    </w:p>
    <w:p w14:paraId="140D1890" w14:textId="77777777" w:rsidR="007C5A20" w:rsidRDefault="007C5A20" w:rsidP="007C5A20">
      <w:pPr>
        <w:ind w:left="720"/>
        <w:rPr>
          <w:b/>
          <w:color w:val="548DD4" w:themeColor="text2" w:themeTint="99"/>
          <w:sz w:val="28"/>
          <w:szCs w:val="28"/>
        </w:rPr>
      </w:pPr>
    </w:p>
    <w:p w14:paraId="55740BB3" w14:textId="77777777" w:rsidR="00400D3E" w:rsidRDefault="00400D3E" w:rsidP="007C5A20">
      <w:pPr>
        <w:ind w:left="720"/>
        <w:rPr>
          <w:b/>
          <w:color w:val="548DD4" w:themeColor="text2" w:themeTint="99"/>
          <w:sz w:val="28"/>
          <w:szCs w:val="28"/>
        </w:rPr>
      </w:pPr>
    </w:p>
    <w:p w14:paraId="5FF1C57D" w14:textId="77777777" w:rsidR="00400D3E" w:rsidRDefault="00400D3E" w:rsidP="007C5A20">
      <w:pPr>
        <w:ind w:left="720"/>
        <w:rPr>
          <w:b/>
          <w:color w:val="548DD4" w:themeColor="text2" w:themeTint="99"/>
          <w:sz w:val="28"/>
          <w:szCs w:val="28"/>
        </w:rPr>
      </w:pPr>
    </w:p>
    <w:p w14:paraId="59324917" w14:textId="77777777" w:rsidR="00400D3E" w:rsidRDefault="00400D3E" w:rsidP="007C5A20">
      <w:pPr>
        <w:ind w:left="720"/>
        <w:rPr>
          <w:b/>
          <w:color w:val="548DD4" w:themeColor="text2" w:themeTint="99"/>
          <w:sz w:val="28"/>
          <w:szCs w:val="28"/>
        </w:rPr>
      </w:pPr>
    </w:p>
    <w:p w14:paraId="792ADAC8" w14:textId="77777777" w:rsidR="00400D3E" w:rsidRDefault="00400D3E" w:rsidP="007C5A20">
      <w:pPr>
        <w:ind w:left="720"/>
        <w:rPr>
          <w:b/>
          <w:color w:val="548DD4" w:themeColor="text2" w:themeTint="99"/>
          <w:sz w:val="28"/>
          <w:szCs w:val="28"/>
        </w:rPr>
      </w:pPr>
    </w:p>
    <w:p w14:paraId="7C182C47" w14:textId="77777777" w:rsidR="00400D3E" w:rsidRDefault="00400D3E" w:rsidP="007C5A20">
      <w:pPr>
        <w:ind w:left="720"/>
        <w:rPr>
          <w:b/>
          <w:color w:val="548DD4" w:themeColor="text2" w:themeTint="99"/>
          <w:sz w:val="28"/>
          <w:szCs w:val="28"/>
        </w:rPr>
      </w:pPr>
    </w:p>
    <w:p w14:paraId="4667A949" w14:textId="77777777" w:rsidR="00400D3E" w:rsidRDefault="00400D3E" w:rsidP="007C5A20">
      <w:pPr>
        <w:ind w:left="720"/>
        <w:rPr>
          <w:b/>
          <w:color w:val="548DD4" w:themeColor="text2" w:themeTint="99"/>
          <w:sz w:val="28"/>
          <w:szCs w:val="28"/>
        </w:rPr>
      </w:pPr>
    </w:p>
    <w:p w14:paraId="11D63B5A" w14:textId="77777777" w:rsidR="00400D3E" w:rsidRDefault="00400D3E" w:rsidP="007C5A20">
      <w:pPr>
        <w:ind w:left="720"/>
        <w:rPr>
          <w:b/>
          <w:color w:val="548DD4" w:themeColor="text2" w:themeTint="99"/>
          <w:sz w:val="28"/>
          <w:szCs w:val="28"/>
        </w:rPr>
      </w:pPr>
    </w:p>
    <w:p w14:paraId="62AF9966" w14:textId="77777777" w:rsidR="00400D3E" w:rsidRDefault="00400D3E" w:rsidP="007C5A20">
      <w:pPr>
        <w:ind w:left="720"/>
        <w:rPr>
          <w:b/>
          <w:color w:val="548DD4" w:themeColor="text2" w:themeTint="99"/>
          <w:sz w:val="28"/>
          <w:szCs w:val="28"/>
        </w:rPr>
      </w:pPr>
    </w:p>
    <w:p w14:paraId="059CD69E" w14:textId="77777777" w:rsidR="00400D3E" w:rsidRDefault="00400D3E" w:rsidP="00400D3E">
      <w:pPr>
        <w:pStyle w:val="Paragraphedeliste"/>
        <w:numPr>
          <w:ilvl w:val="0"/>
          <w:numId w:val="25"/>
        </w:numPr>
        <w:rPr>
          <w:b/>
          <w:color w:val="548DD4" w:themeColor="text2" w:themeTint="99"/>
          <w:sz w:val="28"/>
          <w:szCs w:val="28"/>
        </w:rPr>
      </w:pPr>
      <w:r>
        <w:rPr>
          <w:b/>
          <w:color w:val="548DD4" w:themeColor="text2" w:themeTint="99"/>
          <w:sz w:val="28"/>
          <w:szCs w:val="28"/>
        </w:rPr>
        <w:lastRenderedPageBreak/>
        <w:t>Le diagramme de paquetage</w:t>
      </w:r>
    </w:p>
    <w:p w14:paraId="6CE228D6" w14:textId="77777777" w:rsidR="00400D3E" w:rsidRDefault="00400D3E" w:rsidP="00400D3E">
      <w:pPr>
        <w:ind w:left="720"/>
        <w:rPr>
          <w:b/>
          <w:color w:val="548DD4" w:themeColor="text2" w:themeTint="99"/>
          <w:sz w:val="28"/>
          <w:szCs w:val="28"/>
        </w:rPr>
      </w:pPr>
    </w:p>
    <w:p w14:paraId="3B4597D9" w14:textId="77777777" w:rsidR="00400D3E" w:rsidRDefault="00400D3E" w:rsidP="00400D3E">
      <w:pPr>
        <w:ind w:left="720"/>
        <w:rPr>
          <w:b/>
          <w:color w:val="548DD4" w:themeColor="text2" w:themeTint="99"/>
          <w:sz w:val="28"/>
          <w:szCs w:val="28"/>
        </w:rPr>
      </w:pPr>
    </w:p>
    <w:p w14:paraId="77DF2E47" w14:textId="77777777" w:rsidR="00400D3E" w:rsidRPr="00400D3E" w:rsidRDefault="00400D3E" w:rsidP="00400D3E">
      <w:pPr>
        <w:ind w:left="142"/>
        <w:rPr>
          <w:b/>
          <w:color w:val="548DD4" w:themeColor="text2" w:themeTint="99"/>
          <w:sz w:val="28"/>
          <w:szCs w:val="28"/>
        </w:rPr>
      </w:pPr>
      <w:r w:rsidRPr="004C7157">
        <w:rPr>
          <w:noProof/>
          <w:lang w:val="en-US"/>
        </w:rPr>
        <w:drawing>
          <wp:inline distT="0" distB="0" distL="0" distR="0" wp14:anchorId="1E3159AC" wp14:editId="6649E5BC">
            <wp:extent cx="5377998" cy="4217863"/>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7998" cy="4217863"/>
                    </a:xfrm>
                    <a:prstGeom prst="rect">
                      <a:avLst/>
                    </a:prstGeom>
                  </pic:spPr>
                </pic:pic>
              </a:graphicData>
            </a:graphic>
          </wp:inline>
        </w:drawing>
      </w:r>
    </w:p>
    <w:p w14:paraId="47FF60D0" w14:textId="77777777" w:rsidR="007C5A20" w:rsidRDefault="007C5A20" w:rsidP="007C5A20">
      <w:pPr>
        <w:ind w:left="720"/>
        <w:rPr>
          <w:b/>
          <w:color w:val="548DD4" w:themeColor="text2" w:themeTint="99"/>
          <w:sz w:val="28"/>
          <w:szCs w:val="28"/>
        </w:rPr>
      </w:pPr>
    </w:p>
    <w:p w14:paraId="2B31F1B1" w14:textId="77777777" w:rsidR="007C5A20" w:rsidRDefault="007C5A20" w:rsidP="007C5A20">
      <w:pPr>
        <w:ind w:left="720"/>
        <w:rPr>
          <w:b/>
          <w:color w:val="548DD4" w:themeColor="text2" w:themeTint="99"/>
          <w:sz w:val="28"/>
          <w:szCs w:val="28"/>
        </w:rPr>
      </w:pPr>
    </w:p>
    <w:p w14:paraId="3611DCE2" w14:textId="77777777" w:rsidR="007C5A20" w:rsidRDefault="007C5A20" w:rsidP="007C5A20">
      <w:pPr>
        <w:ind w:left="720"/>
        <w:rPr>
          <w:b/>
          <w:color w:val="548DD4" w:themeColor="text2" w:themeTint="99"/>
          <w:sz w:val="28"/>
          <w:szCs w:val="28"/>
        </w:rPr>
      </w:pPr>
    </w:p>
    <w:p w14:paraId="66538BD0" w14:textId="77777777" w:rsidR="007C5A20" w:rsidRDefault="007C5A20" w:rsidP="007C5A20">
      <w:pPr>
        <w:ind w:left="720"/>
        <w:rPr>
          <w:b/>
          <w:color w:val="548DD4" w:themeColor="text2" w:themeTint="99"/>
          <w:sz w:val="28"/>
          <w:szCs w:val="28"/>
        </w:rPr>
      </w:pPr>
    </w:p>
    <w:p w14:paraId="2E278FDE" w14:textId="77777777" w:rsidR="007C5A20" w:rsidRDefault="007C5A20" w:rsidP="007C5A20">
      <w:pPr>
        <w:ind w:left="720"/>
        <w:rPr>
          <w:b/>
          <w:color w:val="548DD4" w:themeColor="text2" w:themeTint="99"/>
          <w:sz w:val="28"/>
          <w:szCs w:val="28"/>
        </w:rPr>
      </w:pPr>
    </w:p>
    <w:p w14:paraId="3EC7014E" w14:textId="77777777" w:rsidR="007C5A20" w:rsidRDefault="007C5A20" w:rsidP="007C5A20">
      <w:pPr>
        <w:ind w:left="720"/>
        <w:rPr>
          <w:b/>
          <w:color w:val="548DD4" w:themeColor="text2" w:themeTint="99"/>
          <w:sz w:val="28"/>
          <w:szCs w:val="28"/>
        </w:rPr>
      </w:pPr>
    </w:p>
    <w:p w14:paraId="7389D603" w14:textId="77777777" w:rsidR="007C5A20" w:rsidRDefault="007C5A20" w:rsidP="007C5A20">
      <w:pPr>
        <w:ind w:left="720"/>
        <w:rPr>
          <w:b/>
          <w:color w:val="548DD4" w:themeColor="text2" w:themeTint="99"/>
          <w:sz w:val="28"/>
          <w:szCs w:val="28"/>
        </w:rPr>
      </w:pPr>
    </w:p>
    <w:p w14:paraId="09E438A4" w14:textId="77777777" w:rsidR="007C5A20" w:rsidRDefault="007C5A20" w:rsidP="007C5A20">
      <w:pPr>
        <w:ind w:left="720"/>
        <w:rPr>
          <w:b/>
          <w:color w:val="548DD4" w:themeColor="text2" w:themeTint="99"/>
          <w:sz w:val="28"/>
          <w:szCs w:val="28"/>
        </w:rPr>
      </w:pPr>
    </w:p>
    <w:p w14:paraId="135D8F52" w14:textId="77777777" w:rsidR="007C5A20" w:rsidRDefault="007C5A20" w:rsidP="007C5A20">
      <w:pPr>
        <w:ind w:left="720"/>
        <w:rPr>
          <w:b/>
          <w:color w:val="548DD4" w:themeColor="text2" w:themeTint="99"/>
          <w:sz w:val="28"/>
          <w:szCs w:val="28"/>
        </w:rPr>
      </w:pPr>
    </w:p>
    <w:p w14:paraId="075008EC" w14:textId="77777777" w:rsidR="007C5A20" w:rsidRDefault="007C5A20" w:rsidP="007C5A20">
      <w:pPr>
        <w:ind w:left="720"/>
        <w:rPr>
          <w:b/>
          <w:color w:val="548DD4" w:themeColor="text2" w:themeTint="99"/>
          <w:sz w:val="28"/>
          <w:szCs w:val="28"/>
        </w:rPr>
      </w:pPr>
    </w:p>
    <w:p w14:paraId="2472E7D4" w14:textId="77777777" w:rsidR="007C5A20" w:rsidRDefault="007C5A20" w:rsidP="007C5A20">
      <w:pPr>
        <w:ind w:left="720"/>
        <w:rPr>
          <w:b/>
          <w:color w:val="548DD4" w:themeColor="text2" w:themeTint="99"/>
          <w:sz w:val="28"/>
          <w:szCs w:val="28"/>
        </w:rPr>
      </w:pPr>
    </w:p>
    <w:p w14:paraId="67347C4A" w14:textId="77777777" w:rsidR="007C5A20" w:rsidRDefault="007C5A20" w:rsidP="007C5A20">
      <w:pPr>
        <w:ind w:left="720"/>
        <w:rPr>
          <w:b/>
          <w:color w:val="548DD4" w:themeColor="text2" w:themeTint="99"/>
          <w:sz w:val="28"/>
          <w:szCs w:val="28"/>
        </w:rPr>
      </w:pPr>
    </w:p>
    <w:p w14:paraId="63911FA3" w14:textId="77777777" w:rsidR="007C5A20" w:rsidRDefault="007C5A20" w:rsidP="007C5A20">
      <w:pPr>
        <w:ind w:left="720"/>
        <w:rPr>
          <w:b/>
          <w:color w:val="548DD4" w:themeColor="text2" w:themeTint="99"/>
          <w:sz w:val="28"/>
          <w:szCs w:val="28"/>
        </w:rPr>
      </w:pPr>
    </w:p>
    <w:p w14:paraId="51779A9D" w14:textId="77777777" w:rsidR="007C5A20" w:rsidRDefault="007C5A20" w:rsidP="007C5A20">
      <w:pPr>
        <w:ind w:left="720"/>
        <w:rPr>
          <w:b/>
          <w:color w:val="548DD4" w:themeColor="text2" w:themeTint="99"/>
          <w:sz w:val="28"/>
          <w:szCs w:val="28"/>
        </w:rPr>
      </w:pPr>
    </w:p>
    <w:p w14:paraId="7473502D" w14:textId="77777777" w:rsidR="007C5A20" w:rsidRDefault="00400D3E" w:rsidP="00227BF8">
      <w:pPr>
        <w:pStyle w:val="Paragraphedeliste"/>
        <w:numPr>
          <w:ilvl w:val="0"/>
          <w:numId w:val="20"/>
        </w:numPr>
        <w:ind w:left="993" w:firstLine="273"/>
        <w:rPr>
          <w:b/>
          <w:color w:val="548DD4" w:themeColor="text2" w:themeTint="99"/>
          <w:sz w:val="28"/>
          <w:szCs w:val="28"/>
        </w:rPr>
      </w:pPr>
      <w:r>
        <w:rPr>
          <w:b/>
          <w:color w:val="548DD4" w:themeColor="text2" w:themeTint="99"/>
          <w:sz w:val="28"/>
          <w:szCs w:val="28"/>
        </w:rPr>
        <w:t>La maquette IHM</w:t>
      </w:r>
    </w:p>
    <w:p w14:paraId="06D7B1B5" w14:textId="77777777" w:rsidR="00400D3E" w:rsidRDefault="00400D3E" w:rsidP="00400D3E">
      <w:pPr>
        <w:ind w:left="360"/>
        <w:rPr>
          <w:b/>
          <w:color w:val="548DD4" w:themeColor="text2" w:themeTint="99"/>
          <w:sz w:val="28"/>
          <w:szCs w:val="28"/>
        </w:rPr>
      </w:pPr>
    </w:p>
    <w:p w14:paraId="1BC91AD6" w14:textId="77777777" w:rsidR="00B107A7" w:rsidRPr="00B107A7" w:rsidRDefault="00B107A7" w:rsidP="00400D3E">
      <w:pPr>
        <w:ind w:left="360"/>
        <w:rPr>
          <w:b/>
          <w:color w:val="548DD4" w:themeColor="text2" w:themeTint="99"/>
          <w:sz w:val="28"/>
          <w:szCs w:val="28"/>
          <w:u w:val="single"/>
        </w:rPr>
      </w:pPr>
      <w:r w:rsidRPr="00B107A7">
        <w:rPr>
          <w:b/>
          <w:color w:val="548DD4" w:themeColor="text2" w:themeTint="99"/>
          <w:sz w:val="28"/>
          <w:szCs w:val="28"/>
          <w:u w:val="single"/>
        </w:rPr>
        <w:t>Le lecteur NFC</w:t>
      </w:r>
    </w:p>
    <w:p w14:paraId="0D17526C" w14:textId="77777777" w:rsidR="00B107A7" w:rsidRDefault="00B107A7" w:rsidP="00400D3E">
      <w:pPr>
        <w:ind w:left="360"/>
        <w:rPr>
          <w:b/>
          <w:color w:val="548DD4" w:themeColor="text2" w:themeTint="99"/>
          <w:sz w:val="28"/>
          <w:szCs w:val="28"/>
        </w:rPr>
      </w:pPr>
    </w:p>
    <w:p w14:paraId="52C1A212" w14:textId="77777777" w:rsidR="00B107A7" w:rsidRPr="00400D3E" w:rsidRDefault="00B107A7" w:rsidP="00400D3E">
      <w:pPr>
        <w:ind w:left="360"/>
        <w:rPr>
          <w:b/>
          <w:color w:val="548DD4" w:themeColor="text2" w:themeTint="99"/>
          <w:sz w:val="28"/>
          <w:szCs w:val="28"/>
        </w:rPr>
      </w:pPr>
      <w:r>
        <w:rPr>
          <w:b/>
          <w:noProof/>
          <w:color w:val="548DD4" w:themeColor="text2" w:themeTint="99"/>
          <w:sz w:val="28"/>
          <w:szCs w:val="28"/>
          <w:lang w:val="en-US"/>
        </w:rPr>
        <w:lastRenderedPageBreak/>
        <w:drawing>
          <wp:inline distT="0" distB="0" distL="0" distR="0" wp14:anchorId="3BFF5DB9" wp14:editId="4EBB68C9">
            <wp:extent cx="5213190" cy="3909750"/>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122U_2048x (1).png"/>
                    <pic:cNvPicPr/>
                  </pic:nvPicPr>
                  <pic:blipFill>
                    <a:blip r:embed="rId18">
                      <a:extLst>
                        <a:ext uri="{28A0092B-C50C-407E-A947-70E740481C1C}">
                          <a14:useLocalDpi xmlns:a14="http://schemas.microsoft.com/office/drawing/2010/main" val="0"/>
                        </a:ext>
                      </a:extLst>
                    </a:blip>
                    <a:stretch>
                      <a:fillRect/>
                    </a:stretch>
                  </pic:blipFill>
                  <pic:spPr>
                    <a:xfrm>
                      <a:off x="0" y="0"/>
                      <a:ext cx="5213190" cy="3909750"/>
                    </a:xfrm>
                    <a:prstGeom prst="rect">
                      <a:avLst/>
                    </a:prstGeom>
                  </pic:spPr>
                </pic:pic>
              </a:graphicData>
            </a:graphic>
          </wp:inline>
        </w:drawing>
      </w:r>
    </w:p>
    <w:p w14:paraId="69736627" w14:textId="77777777" w:rsidR="00B107A7" w:rsidRDefault="00B107A7" w:rsidP="007C5A20">
      <w:pPr>
        <w:ind w:left="720"/>
        <w:rPr>
          <w:b/>
          <w:color w:val="548DD4" w:themeColor="text2" w:themeTint="99"/>
          <w:sz w:val="28"/>
          <w:szCs w:val="28"/>
          <w:u w:val="single"/>
        </w:rPr>
      </w:pPr>
    </w:p>
    <w:p w14:paraId="0B22C94D" w14:textId="77777777" w:rsidR="007C5A20" w:rsidRPr="00B107A7" w:rsidRDefault="002A64C2" w:rsidP="007C5A20">
      <w:pPr>
        <w:ind w:left="720"/>
        <w:rPr>
          <w:b/>
          <w:color w:val="548DD4" w:themeColor="text2" w:themeTint="99"/>
          <w:sz w:val="28"/>
          <w:szCs w:val="28"/>
          <w:u w:val="single"/>
        </w:rPr>
      </w:pPr>
      <w:r>
        <w:rPr>
          <w:b/>
          <w:color w:val="548DD4" w:themeColor="text2" w:themeTint="99"/>
          <w:sz w:val="28"/>
          <w:szCs w:val="28"/>
          <w:u w:val="single"/>
        </w:rPr>
        <w:t>La</w:t>
      </w:r>
      <w:r w:rsidR="00B107A7" w:rsidRPr="00B107A7">
        <w:rPr>
          <w:b/>
          <w:color w:val="548DD4" w:themeColor="text2" w:themeTint="99"/>
          <w:sz w:val="28"/>
          <w:szCs w:val="28"/>
          <w:u w:val="single"/>
        </w:rPr>
        <w:t xml:space="preserve"> carte sans contact</w:t>
      </w:r>
    </w:p>
    <w:p w14:paraId="50914E5C" w14:textId="77777777" w:rsidR="007C5A20" w:rsidRDefault="007C5A20" w:rsidP="007C5A20">
      <w:pPr>
        <w:ind w:left="720"/>
        <w:rPr>
          <w:b/>
          <w:color w:val="548DD4" w:themeColor="text2" w:themeTint="99"/>
          <w:sz w:val="28"/>
          <w:szCs w:val="28"/>
        </w:rPr>
      </w:pPr>
    </w:p>
    <w:p w14:paraId="717812E2" w14:textId="77777777" w:rsidR="00B107A7" w:rsidRDefault="002A64C2" w:rsidP="007C5A20">
      <w:pPr>
        <w:ind w:left="720"/>
        <w:rPr>
          <w:b/>
          <w:color w:val="548DD4" w:themeColor="text2" w:themeTint="99"/>
          <w:sz w:val="28"/>
          <w:szCs w:val="28"/>
        </w:rPr>
      </w:pPr>
      <w:r>
        <w:rPr>
          <w:b/>
          <w:noProof/>
          <w:color w:val="548DD4" w:themeColor="text2" w:themeTint="99"/>
          <w:sz w:val="28"/>
          <w:szCs w:val="28"/>
          <w:lang w:val="en-US"/>
        </w:rPr>
        <w:drawing>
          <wp:inline distT="0" distB="0" distL="0" distR="0" wp14:anchorId="06AFB40D" wp14:editId="1D9AFFB6">
            <wp:extent cx="4798695" cy="2489200"/>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chargement (3).jpeg"/>
                    <pic:cNvPicPr/>
                  </pic:nvPicPr>
                  <pic:blipFill>
                    <a:blip r:embed="rId19">
                      <a:extLst>
                        <a:ext uri="{28A0092B-C50C-407E-A947-70E740481C1C}">
                          <a14:useLocalDpi xmlns:a14="http://schemas.microsoft.com/office/drawing/2010/main" val="0"/>
                        </a:ext>
                      </a:extLst>
                    </a:blip>
                    <a:stretch>
                      <a:fillRect/>
                    </a:stretch>
                  </pic:blipFill>
                  <pic:spPr>
                    <a:xfrm>
                      <a:off x="0" y="0"/>
                      <a:ext cx="4798695" cy="2489200"/>
                    </a:xfrm>
                    <a:prstGeom prst="rect">
                      <a:avLst/>
                    </a:prstGeom>
                  </pic:spPr>
                </pic:pic>
              </a:graphicData>
            </a:graphic>
          </wp:inline>
        </w:drawing>
      </w:r>
    </w:p>
    <w:p w14:paraId="267964C9" w14:textId="77777777" w:rsidR="00B107A7" w:rsidRDefault="00B107A7" w:rsidP="007C5A20">
      <w:pPr>
        <w:ind w:left="720"/>
        <w:rPr>
          <w:b/>
          <w:color w:val="548DD4" w:themeColor="text2" w:themeTint="99"/>
          <w:sz w:val="28"/>
          <w:szCs w:val="28"/>
        </w:rPr>
      </w:pPr>
    </w:p>
    <w:p w14:paraId="1A1C3017" w14:textId="77777777" w:rsidR="00B107A7" w:rsidRDefault="00B107A7" w:rsidP="007C5A20">
      <w:pPr>
        <w:ind w:left="720"/>
        <w:rPr>
          <w:b/>
          <w:color w:val="548DD4" w:themeColor="text2" w:themeTint="99"/>
          <w:sz w:val="28"/>
          <w:szCs w:val="28"/>
        </w:rPr>
      </w:pPr>
    </w:p>
    <w:p w14:paraId="466D9741" w14:textId="77777777" w:rsidR="007C5A20" w:rsidRPr="00B107A7" w:rsidRDefault="00B107A7" w:rsidP="007C5A20">
      <w:pPr>
        <w:ind w:left="720"/>
        <w:rPr>
          <w:b/>
          <w:color w:val="548DD4" w:themeColor="text2" w:themeTint="99"/>
          <w:sz w:val="28"/>
          <w:szCs w:val="28"/>
          <w:u w:val="single"/>
        </w:rPr>
      </w:pPr>
      <w:r w:rsidRPr="00B107A7">
        <w:rPr>
          <w:b/>
          <w:color w:val="548DD4" w:themeColor="text2" w:themeTint="99"/>
          <w:sz w:val="28"/>
          <w:szCs w:val="28"/>
          <w:u w:val="single"/>
        </w:rPr>
        <w:t>L'interface d'écriture des cartes</w:t>
      </w:r>
    </w:p>
    <w:p w14:paraId="75507B97" w14:textId="77777777" w:rsidR="00B107A7" w:rsidRDefault="00B107A7" w:rsidP="007C5A20">
      <w:pPr>
        <w:ind w:left="720"/>
        <w:rPr>
          <w:b/>
          <w:color w:val="548DD4" w:themeColor="text2" w:themeTint="99"/>
          <w:sz w:val="28"/>
          <w:szCs w:val="28"/>
        </w:rPr>
      </w:pPr>
    </w:p>
    <w:p w14:paraId="2BA24E09" w14:textId="77777777" w:rsidR="00B107A7" w:rsidRDefault="00B107A7" w:rsidP="00B107A7">
      <w:pPr>
        <w:ind w:left="284"/>
        <w:rPr>
          <w:b/>
          <w:color w:val="548DD4" w:themeColor="text2" w:themeTint="99"/>
          <w:sz w:val="28"/>
          <w:szCs w:val="28"/>
        </w:rPr>
      </w:pPr>
      <w:r>
        <w:rPr>
          <w:b/>
          <w:noProof/>
          <w:color w:val="548DD4" w:themeColor="text2" w:themeTint="99"/>
          <w:sz w:val="28"/>
          <w:szCs w:val="28"/>
          <w:lang w:val="en-US"/>
        </w:rPr>
        <w:lastRenderedPageBreak/>
        <w:drawing>
          <wp:inline distT="0" distB="0" distL="0" distR="0" wp14:anchorId="5E50AA4E" wp14:editId="57A24D39">
            <wp:extent cx="5258811" cy="3015228"/>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g6.jpg"/>
                    <pic:cNvPicPr/>
                  </pic:nvPicPr>
                  <pic:blipFill>
                    <a:blip r:embed="rId20">
                      <a:extLst>
                        <a:ext uri="{28A0092B-C50C-407E-A947-70E740481C1C}">
                          <a14:useLocalDpi xmlns:a14="http://schemas.microsoft.com/office/drawing/2010/main" val="0"/>
                        </a:ext>
                      </a:extLst>
                    </a:blip>
                    <a:stretch>
                      <a:fillRect/>
                    </a:stretch>
                  </pic:blipFill>
                  <pic:spPr>
                    <a:xfrm>
                      <a:off x="0" y="0"/>
                      <a:ext cx="5258811" cy="3015228"/>
                    </a:xfrm>
                    <a:prstGeom prst="rect">
                      <a:avLst/>
                    </a:prstGeom>
                  </pic:spPr>
                </pic:pic>
              </a:graphicData>
            </a:graphic>
          </wp:inline>
        </w:drawing>
      </w:r>
    </w:p>
    <w:p w14:paraId="0C98849E" w14:textId="77777777" w:rsidR="007C5A20" w:rsidRDefault="007C5A20" w:rsidP="007C5A20">
      <w:pPr>
        <w:ind w:left="720"/>
        <w:rPr>
          <w:b/>
          <w:color w:val="548DD4" w:themeColor="text2" w:themeTint="99"/>
          <w:sz w:val="28"/>
          <w:szCs w:val="28"/>
        </w:rPr>
      </w:pPr>
    </w:p>
    <w:p w14:paraId="5224509A" w14:textId="77777777" w:rsidR="007C5A20" w:rsidRPr="00B107A7" w:rsidRDefault="00B107A7" w:rsidP="007C5A20">
      <w:pPr>
        <w:ind w:left="720"/>
        <w:rPr>
          <w:b/>
          <w:color w:val="548DD4" w:themeColor="text2" w:themeTint="99"/>
          <w:sz w:val="28"/>
          <w:szCs w:val="28"/>
          <w:u w:val="single"/>
        </w:rPr>
      </w:pPr>
      <w:r w:rsidRPr="00B107A7">
        <w:rPr>
          <w:b/>
          <w:color w:val="548DD4" w:themeColor="text2" w:themeTint="99"/>
          <w:sz w:val="28"/>
          <w:szCs w:val="28"/>
          <w:u w:val="single"/>
        </w:rPr>
        <w:t>L'interface de lecture des cartes</w:t>
      </w:r>
    </w:p>
    <w:p w14:paraId="56350E6B" w14:textId="77777777" w:rsidR="00B107A7" w:rsidRDefault="00B107A7" w:rsidP="007C5A20">
      <w:pPr>
        <w:ind w:left="720"/>
        <w:rPr>
          <w:b/>
          <w:color w:val="548DD4" w:themeColor="text2" w:themeTint="99"/>
          <w:sz w:val="28"/>
          <w:szCs w:val="28"/>
        </w:rPr>
      </w:pPr>
    </w:p>
    <w:p w14:paraId="4C76FCFB" w14:textId="77777777" w:rsidR="00B107A7" w:rsidRDefault="00B107A7" w:rsidP="00B107A7">
      <w:pPr>
        <w:ind w:left="284"/>
        <w:rPr>
          <w:b/>
          <w:color w:val="548DD4" w:themeColor="text2" w:themeTint="99"/>
          <w:sz w:val="28"/>
          <w:szCs w:val="28"/>
        </w:rPr>
      </w:pPr>
      <w:r>
        <w:rPr>
          <w:b/>
          <w:noProof/>
          <w:color w:val="548DD4" w:themeColor="text2" w:themeTint="99"/>
          <w:sz w:val="28"/>
          <w:szCs w:val="28"/>
          <w:lang w:val="en-US"/>
        </w:rPr>
        <w:drawing>
          <wp:inline distT="0" distB="0" distL="0" distR="0" wp14:anchorId="08796A36" wp14:editId="34EC5FAD">
            <wp:extent cx="5141595" cy="288050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g5.jpg"/>
                    <pic:cNvPicPr/>
                  </pic:nvPicPr>
                  <pic:blipFill>
                    <a:blip r:embed="rId21">
                      <a:extLst>
                        <a:ext uri="{28A0092B-C50C-407E-A947-70E740481C1C}">
                          <a14:useLocalDpi xmlns:a14="http://schemas.microsoft.com/office/drawing/2010/main" val="0"/>
                        </a:ext>
                      </a:extLst>
                    </a:blip>
                    <a:stretch>
                      <a:fillRect/>
                    </a:stretch>
                  </pic:blipFill>
                  <pic:spPr>
                    <a:xfrm>
                      <a:off x="0" y="0"/>
                      <a:ext cx="5141595" cy="2880508"/>
                    </a:xfrm>
                    <a:prstGeom prst="rect">
                      <a:avLst/>
                    </a:prstGeom>
                  </pic:spPr>
                </pic:pic>
              </a:graphicData>
            </a:graphic>
          </wp:inline>
        </w:drawing>
      </w:r>
    </w:p>
    <w:p w14:paraId="0BD4086C" w14:textId="77777777" w:rsidR="007C5A20" w:rsidRDefault="007C5A20" w:rsidP="007C5A20">
      <w:pPr>
        <w:ind w:left="720"/>
        <w:rPr>
          <w:b/>
          <w:color w:val="548DD4" w:themeColor="text2" w:themeTint="99"/>
          <w:sz w:val="28"/>
          <w:szCs w:val="28"/>
        </w:rPr>
      </w:pPr>
    </w:p>
    <w:p w14:paraId="6053C58A" w14:textId="77777777" w:rsidR="007C5A20" w:rsidRDefault="007C5A20" w:rsidP="007C5A20">
      <w:pPr>
        <w:ind w:left="720"/>
        <w:rPr>
          <w:b/>
          <w:color w:val="548DD4" w:themeColor="text2" w:themeTint="99"/>
          <w:sz w:val="28"/>
          <w:szCs w:val="28"/>
        </w:rPr>
      </w:pPr>
    </w:p>
    <w:p w14:paraId="08CE22B7" w14:textId="77777777" w:rsidR="007C5A20" w:rsidRDefault="007C5A20" w:rsidP="007C5A20">
      <w:pPr>
        <w:ind w:left="720"/>
        <w:rPr>
          <w:b/>
          <w:color w:val="548DD4" w:themeColor="text2" w:themeTint="99"/>
          <w:sz w:val="28"/>
          <w:szCs w:val="28"/>
        </w:rPr>
      </w:pPr>
    </w:p>
    <w:p w14:paraId="67168950" w14:textId="77777777" w:rsidR="007C5A20" w:rsidRPr="002A64C2" w:rsidRDefault="007C5A20" w:rsidP="002A64C2">
      <w:pPr>
        <w:ind w:left="720"/>
        <w:rPr>
          <w:b/>
          <w:color w:val="548DD4" w:themeColor="text2" w:themeTint="99"/>
          <w:sz w:val="28"/>
          <w:szCs w:val="28"/>
        </w:rPr>
      </w:pPr>
    </w:p>
    <w:sectPr w:rsidR="007C5A20" w:rsidRPr="002A64C2" w:rsidSect="00BA4D68">
      <w:type w:val="evenPage"/>
      <w:pgSz w:w="11900" w:h="16840"/>
      <w:pgMar w:top="851" w:right="964" w:bottom="1361" w:left="1797" w:header="851" w:footer="567" w:gutter="0"/>
      <w:pgBorders>
        <w:top w:val="single" w:sz="18" w:space="1" w:color="auto"/>
        <w:left w:val="single" w:sz="18" w:space="4" w:color="auto"/>
        <w:bottom w:val="single" w:sz="18" w:space="1" w:color="auto"/>
        <w:right w:val="single" w:sz="18" w:space="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D1140" w14:textId="77777777" w:rsidR="008C26E7" w:rsidRDefault="008C26E7" w:rsidP="00C5518A">
      <w:r>
        <w:separator/>
      </w:r>
    </w:p>
  </w:endnote>
  <w:endnote w:type="continuationSeparator" w:id="0">
    <w:p w14:paraId="0E5B0522" w14:textId="77777777" w:rsidR="008C26E7" w:rsidRDefault="008C26E7" w:rsidP="00C55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777" w:type="pct"/>
      <w:tblInd w:w="108" w:type="dxa"/>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8529"/>
      <w:gridCol w:w="409"/>
    </w:tblGrid>
    <w:tr w:rsidR="002A64C2" w14:paraId="6CC9A976" w14:textId="77777777" w:rsidTr="00BC1B12">
      <w:trPr>
        <w:trHeight w:val="255"/>
      </w:trPr>
      <w:tc>
        <w:tcPr>
          <w:tcW w:w="4771" w:type="pct"/>
          <w:shd w:val="clear" w:color="auto" w:fill="95B3D7" w:themeFill="accent1" w:themeFillTint="99"/>
          <w:vAlign w:val="center"/>
        </w:tcPr>
        <w:p w14:paraId="46FE5C82" w14:textId="179B1958" w:rsidR="002A64C2" w:rsidRPr="00F4333E" w:rsidRDefault="002A64C2" w:rsidP="00BC1B12">
          <w:pPr>
            <w:pStyle w:val="En-tte"/>
            <w:jc w:val="right"/>
            <w:rPr>
              <w:rFonts w:ascii="Calibri" w:hAnsi="Calibri"/>
              <w:b/>
              <w:caps/>
              <w:color w:val="FFFFFF" w:themeColor="background1"/>
            </w:rPr>
          </w:pPr>
          <w:r>
            <w:rPr>
              <w:rFonts w:ascii="Calibri" w:hAnsi="Calibri"/>
              <w:b/>
              <w:color w:val="FFFFFF" w:themeColor="background1"/>
            </w:rPr>
            <w:t>©ECPI 202</w:t>
          </w:r>
          <w:r w:rsidR="00BE5932">
            <w:rPr>
              <w:rFonts w:ascii="Calibri" w:hAnsi="Calibri"/>
              <w:b/>
              <w:color w:val="FFFFFF" w:themeColor="background1"/>
            </w:rPr>
            <w:t>1</w:t>
          </w:r>
        </w:p>
      </w:tc>
      <w:tc>
        <w:tcPr>
          <w:tcW w:w="229" w:type="pct"/>
          <w:tcBorders>
            <w:top w:val="thinThickLargeGap" w:sz="24" w:space="0" w:color="548DD4" w:themeColor="text2" w:themeTint="99"/>
            <w:bottom w:val="thickThinLargeGap" w:sz="24" w:space="0" w:color="548DD4" w:themeColor="text2" w:themeTint="99"/>
          </w:tcBorders>
          <w:shd w:val="clear" w:color="auto" w:fill="548DD4" w:themeFill="text2" w:themeFillTint="99"/>
        </w:tcPr>
        <w:p w14:paraId="272FB89A" w14:textId="77777777" w:rsidR="002A64C2" w:rsidRDefault="002A64C2" w:rsidP="00BC1B12">
          <w:pPr>
            <w:pStyle w:val="En-tte"/>
            <w:rPr>
              <w:caps/>
              <w:color w:val="FFFFFF" w:themeColor="background1"/>
            </w:rPr>
          </w:pPr>
          <w:r w:rsidRPr="00124693">
            <w:rPr>
              <w:rFonts w:ascii="Calibri" w:hAnsi="Calibri"/>
              <w:b/>
              <w:color w:val="FFFFFF" w:themeColor="background1"/>
            </w:rPr>
            <w:fldChar w:fldCharType="begin"/>
          </w:r>
          <w:r w:rsidRPr="00124693">
            <w:rPr>
              <w:rFonts w:ascii="Calibri" w:hAnsi="Calibri"/>
              <w:b/>
              <w:color w:val="FFFFFF" w:themeColor="background1"/>
            </w:rPr>
            <w:instrText xml:space="preserve"> PAGE   \* MERGEFORMAT </w:instrText>
          </w:r>
          <w:r w:rsidRPr="00124693">
            <w:rPr>
              <w:rFonts w:ascii="Calibri" w:hAnsi="Calibri"/>
              <w:b/>
              <w:color w:val="FFFFFF" w:themeColor="background1"/>
            </w:rPr>
            <w:fldChar w:fldCharType="separate"/>
          </w:r>
          <w:r w:rsidR="00227BF8">
            <w:rPr>
              <w:rFonts w:ascii="Calibri" w:hAnsi="Calibri"/>
              <w:b/>
              <w:noProof/>
              <w:color w:val="FFFFFF" w:themeColor="background1"/>
            </w:rPr>
            <w:t>2</w:t>
          </w:r>
          <w:r w:rsidRPr="00124693">
            <w:rPr>
              <w:rFonts w:ascii="Calibri" w:hAnsi="Calibri"/>
              <w:b/>
              <w:color w:val="FFFFFF" w:themeColor="background1"/>
            </w:rPr>
            <w:fldChar w:fldCharType="end"/>
          </w:r>
        </w:p>
      </w:tc>
    </w:tr>
  </w:tbl>
  <w:p w14:paraId="0F76F294" w14:textId="77777777" w:rsidR="002A64C2" w:rsidRDefault="002A64C2">
    <w:pPr>
      <w:pStyle w:val="Pieddepage"/>
    </w:pPr>
    <w:r>
      <w:rPr>
        <w:noProof/>
      </w:rPr>
      <mc:AlternateContent>
        <mc:Choice Requires="wps">
          <w:drawing>
            <wp:anchor distT="0" distB="0" distL="114300" distR="114300" simplePos="0" relativeHeight="251660288" behindDoc="0" locked="0" layoutInCell="1" allowOverlap="1" wp14:anchorId="5F6FD2C9" wp14:editId="5FF64A80">
              <wp:simplePos x="0" y="0"/>
              <wp:positionH relativeFrom="page">
                <wp:posOffset>524510</wp:posOffset>
              </wp:positionH>
              <wp:positionV relativeFrom="page">
                <wp:posOffset>9271000</wp:posOffset>
              </wp:positionV>
              <wp:extent cx="475615" cy="298450"/>
              <wp:effectExtent l="3810" t="0" r="3175"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2984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713C17A8" w14:textId="77777777" w:rsidR="002A64C2" w:rsidRPr="007261F2" w:rsidRDefault="002A64C2" w:rsidP="0033200A">
                          <w:pPr>
                            <w:rPr>
                              <w:color w:val="FFFFFF" w:themeColor="background1"/>
                            </w:rPr>
                          </w:pPr>
                          <w:r w:rsidRPr="007261F2">
                            <w:rPr>
                              <w:rFonts w:ascii="Calibri" w:hAnsi="Calibri"/>
                              <w:b/>
                              <w:color w:val="FFFFFF" w:themeColor="background1"/>
                            </w:rPr>
                            <w:fldChar w:fldCharType="begin"/>
                          </w:r>
                          <w:r w:rsidRPr="007261F2">
                            <w:rPr>
                              <w:rFonts w:ascii="Calibri" w:hAnsi="Calibri"/>
                              <w:b/>
                              <w:color w:val="FFFFFF" w:themeColor="background1"/>
                            </w:rPr>
                            <w:instrText xml:space="preserve"> PAGE   \* MERGEFORMAT </w:instrText>
                          </w:r>
                          <w:r w:rsidRPr="007261F2">
                            <w:rPr>
                              <w:rFonts w:ascii="Calibri" w:hAnsi="Calibri"/>
                              <w:b/>
                              <w:color w:val="FFFFFF" w:themeColor="background1"/>
                            </w:rPr>
                            <w:fldChar w:fldCharType="separate"/>
                          </w:r>
                          <w:r w:rsidR="00227BF8">
                            <w:rPr>
                              <w:rFonts w:ascii="Calibri" w:hAnsi="Calibri"/>
                              <w:b/>
                              <w:noProof/>
                              <w:color w:val="FFFFFF" w:themeColor="background1"/>
                            </w:rPr>
                            <w:t>2</w:t>
                          </w:r>
                          <w:r w:rsidRPr="007261F2">
                            <w:rPr>
                              <w:rFonts w:ascii="Calibri" w:hAnsi="Calibri"/>
                              <w:b/>
                              <w:color w:val="FFFFFF" w:themeColor="background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6FD2C9" id="_x0000_t202" coordsize="21600,21600" o:spt="202" path="m,l,21600r21600,l21600,xe">
              <v:stroke joinstyle="miter"/>
              <v:path gradientshapeok="t" o:connecttype="rect"/>
            </v:shapetype>
            <v:shape id="Text Box 4" o:spid="_x0000_s1027" type="#_x0000_t202" style="position:absolute;margin-left:41.3pt;margin-top:730pt;width:37.45pt;height:2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" filled="f" stroked="f">
              <v:textbox>
                <w:txbxContent>
                  <w:p w14:paraId="713C17A8" w14:textId="77777777" w:rsidR="002A64C2" w:rsidRPr="007261F2" w:rsidRDefault="002A64C2" w:rsidP="0033200A">
                    <w:pPr>
                      <w:rPr>
                        <w:color w:val="FFFFFF" w:themeColor="background1"/>
                      </w:rPr>
                    </w:pPr>
                    <w:r w:rsidRPr="007261F2">
                      <w:rPr>
                        <w:rFonts w:ascii="Calibri" w:hAnsi="Calibri"/>
                        <w:b/>
                        <w:color w:val="FFFFFF" w:themeColor="background1"/>
                      </w:rPr>
                      <w:fldChar w:fldCharType="begin"/>
                    </w:r>
                    <w:r w:rsidRPr="007261F2">
                      <w:rPr>
                        <w:rFonts w:ascii="Calibri" w:hAnsi="Calibri"/>
                        <w:b/>
                        <w:color w:val="FFFFFF" w:themeColor="background1"/>
                      </w:rPr>
                      <w:instrText xml:space="preserve"> PAGE   \* MERGEFORMAT </w:instrText>
                    </w:r>
                    <w:r w:rsidRPr="007261F2">
                      <w:rPr>
                        <w:rFonts w:ascii="Calibri" w:hAnsi="Calibri"/>
                        <w:b/>
                        <w:color w:val="FFFFFF" w:themeColor="background1"/>
                      </w:rPr>
                      <w:fldChar w:fldCharType="separate"/>
                    </w:r>
                    <w:r w:rsidR="00227BF8">
                      <w:rPr>
                        <w:rFonts w:ascii="Calibri" w:hAnsi="Calibri"/>
                        <w:b/>
                        <w:noProof/>
                        <w:color w:val="FFFFFF" w:themeColor="background1"/>
                      </w:rPr>
                      <w:t>2</w:t>
                    </w:r>
                    <w:r w:rsidRPr="007261F2">
                      <w:rPr>
                        <w:rFonts w:ascii="Calibri" w:hAnsi="Calibri"/>
                        <w:b/>
                        <w:color w:val="FFFFFF" w:themeColor="background1"/>
                      </w:rPr>
                      <w:fldChar w:fldCharType="end"/>
                    </w:r>
                  </w:p>
                </w:txbxContent>
              </v:textbox>
              <w10:wrap anchorx="page" anchory="page"/>
            </v:shape>
          </w:pict>
        </mc:Fallback>
      </mc:AlternateContent>
    </w:r>
  </w:p>
  <w:p w14:paraId="6144E205" w14:textId="77777777" w:rsidR="002A64C2" w:rsidRDefault="002A64C2" w:rsidP="00BC1B12">
    <w:pPr>
      <w:pStyle w:val="Pieddepage"/>
    </w:pPr>
    <w:r>
      <w:rPr>
        <w:noProof/>
        <w:lang w:val="en-US"/>
      </w:rPr>
      <mc:AlternateContent>
        <mc:Choice Requires="wps">
          <w:drawing>
            <wp:anchor distT="0" distB="0" distL="114300" distR="114300" simplePos="0" relativeHeight="251661312" behindDoc="0" locked="0" layoutInCell="1" allowOverlap="1" wp14:anchorId="0694F668" wp14:editId="1BBDA875">
              <wp:simplePos x="0" y="0"/>
              <wp:positionH relativeFrom="column">
                <wp:posOffset>0</wp:posOffset>
              </wp:positionH>
              <wp:positionV relativeFrom="paragraph">
                <wp:posOffset>51435</wp:posOffset>
              </wp:positionV>
              <wp:extent cx="5943600" cy="228600"/>
              <wp:effectExtent l="0" t="0" r="0" b="0"/>
              <wp:wrapNone/>
              <wp:docPr id="9" name="Text Box 9"/>
              <wp:cNvGraphicFramePr/>
              <a:graphic xmlns:a="http://schemas.openxmlformats.org/drawingml/2006/main">
                <a:graphicData uri="http://schemas.microsoft.com/office/word/2010/wordprocessingShape">
                  <wps:wsp>
                    <wps:cNvSpPr txBox="1"/>
                    <wps:spPr>
                      <a:xfrm>
                        <a:off x="0" y="0"/>
                        <a:ext cx="59436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0DF9B7EF" w14:textId="77777777" w:rsidR="002A64C2" w:rsidRDefault="002A64C2"/>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94F668" id="Text Box 9" o:spid="_x0000_s1028" type="#_x0000_t202" style="position:absolute;margin-left:0;margin-top:4.05pt;width:468pt;height:1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" filled="f" stroked="f">
              <v:textbox style="layout-flow:vertical-ideographic">
                <w:txbxContent>
                  <w:p w14:paraId="0DF9B7EF" w14:textId="77777777" w:rsidR="002A64C2" w:rsidRDefault="002A64C2"/>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rameclaire-Accent1"/>
      <w:tblW w:w="5000" w:type="pct"/>
      <w:tblBorders>
        <w:top w:val="single" w:sz="8" w:space="0" w:color="8DB3E2" w:themeColor="text2" w:themeTint="66"/>
        <w:left w:val="single" w:sz="8" w:space="0" w:color="8DB3E2" w:themeColor="text2" w:themeTint="66"/>
        <w:bottom w:val="thickThinLargeGap" w:sz="12" w:space="0" w:color="8DB3E2" w:themeColor="text2" w:themeTint="66"/>
        <w:right w:val="single" w:sz="8" w:space="0" w:color="8DB3E2" w:themeColor="text2" w:themeTint="66"/>
      </w:tblBorders>
      <w:shd w:val="clear" w:color="auto" w:fill="8DB3E2" w:themeFill="text2" w:themeFillTint="66"/>
      <w:tblCellMar>
        <w:left w:w="115" w:type="dxa"/>
        <w:right w:w="115" w:type="dxa"/>
      </w:tblCellMar>
      <w:tblLook w:val="0600" w:firstRow="0" w:lastRow="0" w:firstColumn="0" w:lastColumn="0" w:noHBand="1" w:noVBand="1"/>
    </w:tblPr>
    <w:tblGrid>
      <w:gridCol w:w="9369"/>
    </w:tblGrid>
    <w:tr w:rsidR="002A64C2" w14:paraId="5206E174" w14:textId="77777777" w:rsidTr="004F2B18">
      <w:trPr>
        <w:trHeight w:val="97"/>
      </w:trPr>
      <w:tc>
        <w:tcPr>
          <w:tcW w:w="5000" w:type="pct"/>
          <w:shd w:val="clear" w:color="auto" w:fill="8DB3E2" w:themeFill="text2" w:themeFillTint="66"/>
        </w:tcPr>
        <w:p w14:paraId="4BC4A551" w14:textId="77777777" w:rsidR="002A64C2" w:rsidRDefault="002A64C2" w:rsidP="004F2B18">
          <w:pPr>
            <w:jc w:val="right"/>
          </w:pPr>
          <w:r>
            <w:rPr>
              <w:rFonts w:ascii="Calibri" w:hAnsi="Calibri"/>
              <w:b/>
              <w:color w:val="FFFFFF" w:themeColor="background1"/>
            </w:rPr>
            <w:t xml:space="preserve">©ECPI 2020   </w:t>
          </w:r>
          <w:r w:rsidRPr="00124693">
            <w:rPr>
              <w:rFonts w:ascii="Calibri" w:hAnsi="Calibri"/>
              <w:b/>
              <w:color w:val="FFFFFF" w:themeColor="background1"/>
            </w:rPr>
            <w:fldChar w:fldCharType="begin"/>
          </w:r>
          <w:r w:rsidRPr="00124693">
            <w:rPr>
              <w:rFonts w:ascii="Calibri" w:hAnsi="Calibri"/>
              <w:b/>
              <w:color w:val="FFFFFF" w:themeColor="background1"/>
            </w:rPr>
            <w:instrText xml:space="preserve"> PAGE   \* MERGEFORMAT </w:instrText>
          </w:r>
          <w:r w:rsidRPr="00124693">
            <w:rPr>
              <w:rFonts w:ascii="Calibri" w:hAnsi="Calibri"/>
              <w:b/>
              <w:color w:val="FFFFFF" w:themeColor="background1"/>
            </w:rPr>
            <w:fldChar w:fldCharType="separate"/>
          </w:r>
          <w:r w:rsidR="00227BF8">
            <w:rPr>
              <w:rFonts w:ascii="Calibri" w:hAnsi="Calibri"/>
              <w:b/>
              <w:noProof/>
              <w:color w:val="FFFFFF" w:themeColor="background1"/>
            </w:rPr>
            <w:t>3</w:t>
          </w:r>
          <w:r w:rsidRPr="00124693">
            <w:rPr>
              <w:rFonts w:ascii="Calibri" w:hAnsi="Calibri"/>
              <w:b/>
              <w:color w:val="FFFFFF" w:themeColor="background1"/>
            </w:rPr>
            <w:fldChar w:fldCharType="end"/>
          </w:r>
        </w:p>
      </w:tc>
    </w:tr>
  </w:tbl>
  <w:p w14:paraId="6D03EE7D" w14:textId="77777777" w:rsidR="002A64C2" w:rsidRDefault="002A64C2" w:rsidP="000826CC">
    <w:pPr>
      <w:pStyle w:val="Pieddepag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777" w:type="pct"/>
      <w:tblInd w:w="108" w:type="dxa"/>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8529"/>
      <w:gridCol w:w="409"/>
    </w:tblGrid>
    <w:tr w:rsidR="002A64C2" w14:paraId="6F3CF6E4" w14:textId="77777777" w:rsidTr="004F2B18">
      <w:trPr>
        <w:trHeight w:val="255"/>
      </w:trPr>
      <w:tc>
        <w:tcPr>
          <w:tcW w:w="4771" w:type="pct"/>
          <w:shd w:val="clear" w:color="auto" w:fill="95B3D7" w:themeFill="accent1" w:themeFillTint="99"/>
          <w:vAlign w:val="center"/>
        </w:tcPr>
        <w:p w14:paraId="27D1E1E0" w14:textId="77777777" w:rsidR="002A64C2" w:rsidRPr="00F4333E" w:rsidRDefault="002A64C2" w:rsidP="004F2B18">
          <w:pPr>
            <w:pStyle w:val="En-tte"/>
            <w:jc w:val="right"/>
            <w:rPr>
              <w:rFonts w:ascii="Calibri" w:hAnsi="Calibri"/>
              <w:b/>
              <w:caps/>
              <w:color w:val="FFFFFF" w:themeColor="background1"/>
            </w:rPr>
          </w:pPr>
          <w:r>
            <w:rPr>
              <w:rFonts w:ascii="Calibri" w:hAnsi="Calibri"/>
              <w:b/>
              <w:color w:val="FFFFFF" w:themeColor="background1"/>
            </w:rPr>
            <w:t>©ECPI 2020</w:t>
          </w:r>
        </w:p>
      </w:tc>
      <w:tc>
        <w:tcPr>
          <w:tcW w:w="229" w:type="pct"/>
          <w:tcBorders>
            <w:top w:val="thinThickLargeGap" w:sz="24" w:space="0" w:color="548DD4" w:themeColor="text2" w:themeTint="99"/>
            <w:bottom w:val="thickThinLargeGap" w:sz="24" w:space="0" w:color="548DD4" w:themeColor="text2" w:themeTint="99"/>
          </w:tcBorders>
          <w:shd w:val="clear" w:color="auto" w:fill="548DD4" w:themeFill="text2" w:themeFillTint="99"/>
        </w:tcPr>
        <w:p w14:paraId="39D30393" w14:textId="77777777" w:rsidR="002A64C2" w:rsidRDefault="002A64C2" w:rsidP="004F2B18">
          <w:pPr>
            <w:pStyle w:val="En-tte"/>
            <w:rPr>
              <w:caps/>
              <w:color w:val="FFFFFF" w:themeColor="background1"/>
            </w:rPr>
          </w:pPr>
          <w:r w:rsidRPr="00124693">
            <w:rPr>
              <w:rFonts w:ascii="Calibri" w:hAnsi="Calibri"/>
              <w:b/>
              <w:color w:val="FFFFFF" w:themeColor="background1"/>
            </w:rPr>
            <w:fldChar w:fldCharType="begin"/>
          </w:r>
          <w:r w:rsidRPr="00124693">
            <w:rPr>
              <w:rFonts w:ascii="Calibri" w:hAnsi="Calibri"/>
              <w:b/>
              <w:color w:val="FFFFFF" w:themeColor="background1"/>
            </w:rPr>
            <w:instrText xml:space="preserve"> PAGE   \* MERGEFORMAT </w:instrText>
          </w:r>
          <w:r w:rsidRPr="00124693">
            <w:rPr>
              <w:rFonts w:ascii="Calibri" w:hAnsi="Calibri"/>
              <w:b/>
              <w:color w:val="FFFFFF" w:themeColor="background1"/>
            </w:rPr>
            <w:fldChar w:fldCharType="separate"/>
          </w:r>
          <w:r w:rsidR="00227BF8">
            <w:rPr>
              <w:rFonts w:ascii="Calibri" w:hAnsi="Calibri"/>
              <w:b/>
              <w:noProof/>
              <w:color w:val="FFFFFF" w:themeColor="background1"/>
            </w:rPr>
            <w:t>1</w:t>
          </w:r>
          <w:r w:rsidRPr="00124693">
            <w:rPr>
              <w:rFonts w:ascii="Calibri" w:hAnsi="Calibri"/>
              <w:b/>
              <w:color w:val="FFFFFF" w:themeColor="background1"/>
            </w:rPr>
            <w:fldChar w:fldCharType="end"/>
          </w:r>
        </w:p>
      </w:tc>
    </w:tr>
  </w:tbl>
  <w:p w14:paraId="10D87687" w14:textId="77777777" w:rsidR="002A64C2" w:rsidRDefault="002A64C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916DB" w14:textId="77777777" w:rsidR="008C26E7" w:rsidRDefault="008C26E7" w:rsidP="00C5518A">
      <w:r>
        <w:separator/>
      </w:r>
    </w:p>
  </w:footnote>
  <w:footnote w:type="continuationSeparator" w:id="0">
    <w:p w14:paraId="09BE2FE5" w14:textId="77777777" w:rsidR="008C26E7" w:rsidRDefault="008C26E7" w:rsidP="00C551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DE33B" w14:textId="77777777" w:rsidR="002A64C2" w:rsidRDefault="002A64C2" w:rsidP="0033200A">
    <w:pPr>
      <w:pStyle w:val="En-tte"/>
      <w:jc w:val="right"/>
      <w:rPr>
        <w:color w:val="548DD4" w:themeColor="text2" w:themeTint="99"/>
      </w:rPr>
    </w:pPr>
    <w:r>
      <w:rPr>
        <w:noProof/>
        <w:color w:val="548DD4" w:themeColor="text2" w:themeTint="99"/>
        <w:lang w:val="en-US"/>
      </w:rPr>
      <w:drawing>
        <wp:inline distT="0" distB="0" distL="0" distR="0" wp14:anchorId="786CC6AC" wp14:editId="000E9A2B">
          <wp:extent cx="884809" cy="574675"/>
          <wp:effectExtent l="0" t="0" r="444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chargement.png"/>
                  <pic:cNvPicPr/>
                </pic:nvPicPr>
                <pic:blipFill>
                  <a:blip r:embed="rId1">
                    <a:extLst>
                      <a:ext uri="{28A0092B-C50C-407E-A947-70E740481C1C}">
                        <a14:useLocalDpi xmlns:a14="http://schemas.microsoft.com/office/drawing/2010/main" val="0"/>
                      </a:ext>
                    </a:extLst>
                  </a:blip>
                  <a:stretch>
                    <a:fillRect/>
                  </a:stretch>
                </pic:blipFill>
                <pic:spPr>
                  <a:xfrm>
                    <a:off x="0" y="0"/>
                    <a:ext cx="885574" cy="575172"/>
                  </a:xfrm>
                  <a:prstGeom prst="rect">
                    <a:avLst/>
                  </a:prstGeom>
                </pic:spPr>
              </pic:pic>
            </a:graphicData>
          </a:graphic>
        </wp:inline>
      </w:drawing>
    </w:r>
  </w:p>
  <w:p w14:paraId="18633889" w14:textId="77777777" w:rsidR="002A64C2" w:rsidRPr="00F50C07" w:rsidRDefault="002A64C2" w:rsidP="0033200A">
    <w:pPr>
      <w:pStyle w:val="En-tte"/>
      <w:jc w:val="right"/>
      <w:rPr>
        <w:color w:val="548DD4" w:themeColor="text2" w:themeTint="99"/>
      </w:rPr>
    </w:pPr>
    <w:r>
      <w:rPr>
        <w:color w:val="548DD4" w:themeColor="text2" w:themeTint="99"/>
      </w:rPr>
      <w:t>École Centrale Polytechnique d'Ingénieurs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49C1D" w14:textId="77777777" w:rsidR="002A64C2" w:rsidRDefault="002A64C2" w:rsidP="00C5518A">
    <w:pPr>
      <w:pStyle w:val="En-tte"/>
      <w:jc w:val="right"/>
      <w:rPr>
        <w:color w:val="548DD4" w:themeColor="text2" w:themeTint="99"/>
      </w:rPr>
    </w:pPr>
    <w:r>
      <w:rPr>
        <w:noProof/>
        <w:color w:val="548DD4" w:themeColor="text2" w:themeTint="99"/>
        <w:lang w:val="en-US"/>
      </w:rPr>
      <w:drawing>
        <wp:inline distT="0" distB="0" distL="0" distR="0" wp14:anchorId="4B3D0377" wp14:editId="7EBACDA3">
          <wp:extent cx="884393" cy="46037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chargement.png"/>
                  <pic:cNvPicPr/>
                </pic:nvPicPr>
                <pic:blipFill>
                  <a:blip r:embed="rId1">
                    <a:extLst>
                      <a:ext uri="{28A0092B-C50C-407E-A947-70E740481C1C}">
                        <a14:useLocalDpi xmlns:a14="http://schemas.microsoft.com/office/drawing/2010/main" val="0"/>
                      </a:ext>
                    </a:extLst>
                  </a:blip>
                  <a:stretch>
                    <a:fillRect/>
                  </a:stretch>
                </pic:blipFill>
                <pic:spPr>
                  <a:xfrm>
                    <a:off x="0" y="0"/>
                    <a:ext cx="885348" cy="460872"/>
                  </a:xfrm>
                  <a:prstGeom prst="rect">
                    <a:avLst/>
                  </a:prstGeom>
                </pic:spPr>
              </pic:pic>
            </a:graphicData>
          </a:graphic>
        </wp:inline>
      </w:drawing>
    </w:r>
  </w:p>
  <w:p w14:paraId="0CF5B0F9" w14:textId="77777777" w:rsidR="002A64C2" w:rsidRPr="00C5518A" w:rsidRDefault="002A64C2" w:rsidP="00C5518A">
    <w:pPr>
      <w:pStyle w:val="En-tte"/>
      <w:jc w:val="right"/>
      <w:rPr>
        <w:color w:val="548DD4" w:themeColor="text2" w:themeTint="99"/>
      </w:rPr>
    </w:pPr>
    <w:r>
      <w:rPr>
        <w:color w:val="548DD4" w:themeColor="text2" w:themeTint="99"/>
      </w:rPr>
      <w:t>École Centrale Polytechnique d'Ingénieurs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77068" w14:textId="77777777" w:rsidR="002A64C2" w:rsidRDefault="002A64C2">
    <w:pPr>
      <w:pStyle w:val="En-tte"/>
    </w:pPr>
    <w:r>
      <w:ptab w:relativeTo="margin" w:alignment="center" w:leader="none"/>
    </w:r>
    <w:r>
      <w:ptab w:relativeTo="margin" w:alignment="right" w:leader="none"/>
    </w:r>
    <w:r>
      <w:rPr>
        <w:noProof/>
        <w:lang w:val="en-US"/>
      </w:rPr>
      <w:drawing>
        <wp:inline distT="0" distB="0" distL="0" distR="0" wp14:anchorId="55F45E94" wp14:editId="1ADD37F3">
          <wp:extent cx="887840" cy="460149"/>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chargement.png"/>
                  <pic:cNvPicPr/>
                </pic:nvPicPr>
                <pic:blipFill>
                  <a:blip r:embed="rId1">
                    <a:extLst>
                      <a:ext uri="{28A0092B-C50C-407E-A947-70E740481C1C}">
                        <a14:useLocalDpi xmlns:a14="http://schemas.microsoft.com/office/drawing/2010/main" val="0"/>
                      </a:ext>
                    </a:extLst>
                  </a:blip>
                  <a:stretch>
                    <a:fillRect/>
                  </a:stretch>
                </pic:blipFill>
                <pic:spPr>
                  <a:xfrm>
                    <a:off x="0" y="0"/>
                    <a:ext cx="890555" cy="461556"/>
                  </a:xfrm>
                  <a:prstGeom prst="rect">
                    <a:avLst/>
                  </a:prstGeom>
                </pic:spPr>
              </pic:pic>
            </a:graphicData>
          </a:graphic>
        </wp:inline>
      </w:drawing>
    </w:r>
  </w:p>
  <w:p w14:paraId="3EF013DB" w14:textId="77777777" w:rsidR="002A64C2" w:rsidRPr="00F50C07" w:rsidRDefault="002A64C2" w:rsidP="000826CC">
    <w:pPr>
      <w:pStyle w:val="En-tte"/>
      <w:jc w:val="right"/>
      <w:rPr>
        <w:color w:val="548DD4" w:themeColor="text2" w:themeTint="99"/>
      </w:rPr>
    </w:pPr>
    <w:r>
      <w:rPr>
        <w:color w:val="548DD4" w:themeColor="text2" w:themeTint="99"/>
      </w:rPr>
      <w:t>École Centrale Polytechnique d'Ingénieurs</w:t>
    </w:r>
  </w:p>
  <w:p w14:paraId="1B369CBE" w14:textId="77777777" w:rsidR="002A64C2" w:rsidRDefault="002A64C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7C77"/>
    <w:multiLevelType w:val="multilevel"/>
    <w:tmpl w:val="2982D38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04403B83"/>
    <w:multiLevelType w:val="multilevel"/>
    <w:tmpl w:val="5C08FB8A"/>
    <w:lvl w:ilvl="0">
      <w:start w:val="1"/>
      <w:numFmt w:val="upperRoman"/>
      <w:lvlText w:val="%1."/>
      <w:lvlJc w:val="right"/>
      <w:pPr>
        <w:ind w:left="54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E624F0"/>
    <w:multiLevelType w:val="multilevel"/>
    <w:tmpl w:val="7FF43C90"/>
    <w:lvl w:ilvl="0">
      <w:start w:val="1"/>
      <w:numFmt w:val="upperRoman"/>
      <w:lvlText w:val="%1."/>
      <w:lvlJc w:val="right"/>
      <w:pPr>
        <w:ind w:left="540" w:hanging="18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3" w15:restartNumberingAfterBreak="0">
    <w:nsid w:val="06EC2BE9"/>
    <w:multiLevelType w:val="multilevel"/>
    <w:tmpl w:val="62AE3B9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F0E4426"/>
    <w:multiLevelType w:val="multilevel"/>
    <w:tmpl w:val="9500B4F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07E6014"/>
    <w:multiLevelType w:val="multilevel"/>
    <w:tmpl w:val="32A40D7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10405DD"/>
    <w:multiLevelType w:val="multilevel"/>
    <w:tmpl w:val="9500B4F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12840CDD"/>
    <w:multiLevelType w:val="hybridMultilevel"/>
    <w:tmpl w:val="72F6AE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704B7F"/>
    <w:multiLevelType w:val="multilevel"/>
    <w:tmpl w:val="5C08FB8A"/>
    <w:lvl w:ilvl="0">
      <w:start w:val="1"/>
      <w:numFmt w:val="upperRoman"/>
      <w:lvlText w:val="%1."/>
      <w:lvlJc w:val="right"/>
      <w:pPr>
        <w:ind w:left="54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F390455"/>
    <w:multiLevelType w:val="hybridMultilevel"/>
    <w:tmpl w:val="A44A2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6C3E30"/>
    <w:multiLevelType w:val="hybridMultilevel"/>
    <w:tmpl w:val="7206B4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A2549"/>
    <w:multiLevelType w:val="hybridMultilevel"/>
    <w:tmpl w:val="29249624"/>
    <w:lvl w:ilvl="0" w:tplc="0409000B">
      <w:start w:val="1"/>
      <w:numFmt w:val="bullet"/>
      <w:lvlText w:val=""/>
      <w:lvlJc w:val="left"/>
      <w:pPr>
        <w:ind w:left="1158" w:hanging="360"/>
      </w:pPr>
      <w:rPr>
        <w:rFonts w:ascii="Wingdings" w:hAnsi="Wingdings" w:hint="default"/>
      </w:rPr>
    </w:lvl>
    <w:lvl w:ilvl="1" w:tplc="04090003" w:tentative="1">
      <w:start w:val="1"/>
      <w:numFmt w:val="bullet"/>
      <w:lvlText w:val="o"/>
      <w:lvlJc w:val="left"/>
      <w:pPr>
        <w:ind w:left="1878" w:hanging="360"/>
      </w:pPr>
      <w:rPr>
        <w:rFonts w:ascii="Courier New" w:hAnsi="Courier New" w:hint="default"/>
      </w:rPr>
    </w:lvl>
    <w:lvl w:ilvl="2" w:tplc="04090005" w:tentative="1">
      <w:start w:val="1"/>
      <w:numFmt w:val="bullet"/>
      <w:lvlText w:val=""/>
      <w:lvlJc w:val="left"/>
      <w:pPr>
        <w:ind w:left="2598" w:hanging="360"/>
      </w:pPr>
      <w:rPr>
        <w:rFonts w:ascii="Wingdings" w:hAnsi="Wingdings" w:hint="default"/>
      </w:rPr>
    </w:lvl>
    <w:lvl w:ilvl="3" w:tplc="04090001" w:tentative="1">
      <w:start w:val="1"/>
      <w:numFmt w:val="bullet"/>
      <w:lvlText w:val=""/>
      <w:lvlJc w:val="left"/>
      <w:pPr>
        <w:ind w:left="3318" w:hanging="360"/>
      </w:pPr>
      <w:rPr>
        <w:rFonts w:ascii="Symbol" w:hAnsi="Symbol" w:hint="default"/>
      </w:rPr>
    </w:lvl>
    <w:lvl w:ilvl="4" w:tplc="04090003" w:tentative="1">
      <w:start w:val="1"/>
      <w:numFmt w:val="bullet"/>
      <w:lvlText w:val="o"/>
      <w:lvlJc w:val="left"/>
      <w:pPr>
        <w:ind w:left="4038" w:hanging="360"/>
      </w:pPr>
      <w:rPr>
        <w:rFonts w:ascii="Courier New" w:hAnsi="Courier New" w:hint="default"/>
      </w:rPr>
    </w:lvl>
    <w:lvl w:ilvl="5" w:tplc="04090005" w:tentative="1">
      <w:start w:val="1"/>
      <w:numFmt w:val="bullet"/>
      <w:lvlText w:val=""/>
      <w:lvlJc w:val="left"/>
      <w:pPr>
        <w:ind w:left="4758" w:hanging="360"/>
      </w:pPr>
      <w:rPr>
        <w:rFonts w:ascii="Wingdings" w:hAnsi="Wingdings" w:hint="default"/>
      </w:rPr>
    </w:lvl>
    <w:lvl w:ilvl="6" w:tplc="04090001" w:tentative="1">
      <w:start w:val="1"/>
      <w:numFmt w:val="bullet"/>
      <w:lvlText w:val=""/>
      <w:lvlJc w:val="left"/>
      <w:pPr>
        <w:ind w:left="5478" w:hanging="360"/>
      </w:pPr>
      <w:rPr>
        <w:rFonts w:ascii="Symbol" w:hAnsi="Symbol" w:hint="default"/>
      </w:rPr>
    </w:lvl>
    <w:lvl w:ilvl="7" w:tplc="04090003" w:tentative="1">
      <w:start w:val="1"/>
      <w:numFmt w:val="bullet"/>
      <w:lvlText w:val="o"/>
      <w:lvlJc w:val="left"/>
      <w:pPr>
        <w:ind w:left="6198" w:hanging="360"/>
      </w:pPr>
      <w:rPr>
        <w:rFonts w:ascii="Courier New" w:hAnsi="Courier New" w:hint="default"/>
      </w:rPr>
    </w:lvl>
    <w:lvl w:ilvl="8" w:tplc="04090005" w:tentative="1">
      <w:start w:val="1"/>
      <w:numFmt w:val="bullet"/>
      <w:lvlText w:val=""/>
      <w:lvlJc w:val="left"/>
      <w:pPr>
        <w:ind w:left="6918" w:hanging="360"/>
      </w:pPr>
      <w:rPr>
        <w:rFonts w:ascii="Wingdings" w:hAnsi="Wingdings" w:hint="default"/>
      </w:rPr>
    </w:lvl>
  </w:abstractNum>
  <w:abstractNum w:abstractNumId="12" w15:restartNumberingAfterBreak="0">
    <w:nsid w:val="31C80052"/>
    <w:multiLevelType w:val="hybridMultilevel"/>
    <w:tmpl w:val="83FA78E8"/>
    <w:lvl w:ilvl="0" w:tplc="208C1DC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3D37360"/>
    <w:multiLevelType w:val="hybridMultilevel"/>
    <w:tmpl w:val="D826BF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4BE2097"/>
    <w:multiLevelType w:val="hybridMultilevel"/>
    <w:tmpl w:val="0FD00D08"/>
    <w:lvl w:ilvl="0" w:tplc="04090001">
      <w:start w:val="1"/>
      <w:numFmt w:val="bullet"/>
      <w:lvlText w:val=""/>
      <w:lvlJc w:val="left"/>
      <w:pPr>
        <w:ind w:left="1158" w:hanging="360"/>
      </w:pPr>
      <w:rPr>
        <w:rFonts w:ascii="Symbol" w:hAnsi="Symbol" w:hint="default"/>
      </w:rPr>
    </w:lvl>
    <w:lvl w:ilvl="1" w:tplc="04090003" w:tentative="1">
      <w:start w:val="1"/>
      <w:numFmt w:val="bullet"/>
      <w:lvlText w:val="o"/>
      <w:lvlJc w:val="left"/>
      <w:pPr>
        <w:ind w:left="1878" w:hanging="360"/>
      </w:pPr>
      <w:rPr>
        <w:rFonts w:ascii="Courier New" w:hAnsi="Courier New" w:hint="default"/>
      </w:rPr>
    </w:lvl>
    <w:lvl w:ilvl="2" w:tplc="04090005" w:tentative="1">
      <w:start w:val="1"/>
      <w:numFmt w:val="bullet"/>
      <w:lvlText w:val=""/>
      <w:lvlJc w:val="left"/>
      <w:pPr>
        <w:ind w:left="2598" w:hanging="360"/>
      </w:pPr>
      <w:rPr>
        <w:rFonts w:ascii="Wingdings" w:hAnsi="Wingdings" w:hint="default"/>
      </w:rPr>
    </w:lvl>
    <w:lvl w:ilvl="3" w:tplc="04090001" w:tentative="1">
      <w:start w:val="1"/>
      <w:numFmt w:val="bullet"/>
      <w:lvlText w:val=""/>
      <w:lvlJc w:val="left"/>
      <w:pPr>
        <w:ind w:left="3318" w:hanging="360"/>
      </w:pPr>
      <w:rPr>
        <w:rFonts w:ascii="Symbol" w:hAnsi="Symbol" w:hint="default"/>
      </w:rPr>
    </w:lvl>
    <w:lvl w:ilvl="4" w:tplc="04090003" w:tentative="1">
      <w:start w:val="1"/>
      <w:numFmt w:val="bullet"/>
      <w:lvlText w:val="o"/>
      <w:lvlJc w:val="left"/>
      <w:pPr>
        <w:ind w:left="4038" w:hanging="360"/>
      </w:pPr>
      <w:rPr>
        <w:rFonts w:ascii="Courier New" w:hAnsi="Courier New" w:hint="default"/>
      </w:rPr>
    </w:lvl>
    <w:lvl w:ilvl="5" w:tplc="04090005" w:tentative="1">
      <w:start w:val="1"/>
      <w:numFmt w:val="bullet"/>
      <w:lvlText w:val=""/>
      <w:lvlJc w:val="left"/>
      <w:pPr>
        <w:ind w:left="4758" w:hanging="360"/>
      </w:pPr>
      <w:rPr>
        <w:rFonts w:ascii="Wingdings" w:hAnsi="Wingdings" w:hint="default"/>
      </w:rPr>
    </w:lvl>
    <w:lvl w:ilvl="6" w:tplc="04090001" w:tentative="1">
      <w:start w:val="1"/>
      <w:numFmt w:val="bullet"/>
      <w:lvlText w:val=""/>
      <w:lvlJc w:val="left"/>
      <w:pPr>
        <w:ind w:left="5478" w:hanging="360"/>
      </w:pPr>
      <w:rPr>
        <w:rFonts w:ascii="Symbol" w:hAnsi="Symbol" w:hint="default"/>
      </w:rPr>
    </w:lvl>
    <w:lvl w:ilvl="7" w:tplc="04090003" w:tentative="1">
      <w:start w:val="1"/>
      <w:numFmt w:val="bullet"/>
      <w:lvlText w:val="o"/>
      <w:lvlJc w:val="left"/>
      <w:pPr>
        <w:ind w:left="6198" w:hanging="360"/>
      </w:pPr>
      <w:rPr>
        <w:rFonts w:ascii="Courier New" w:hAnsi="Courier New" w:hint="default"/>
      </w:rPr>
    </w:lvl>
    <w:lvl w:ilvl="8" w:tplc="04090005" w:tentative="1">
      <w:start w:val="1"/>
      <w:numFmt w:val="bullet"/>
      <w:lvlText w:val=""/>
      <w:lvlJc w:val="left"/>
      <w:pPr>
        <w:ind w:left="6918" w:hanging="360"/>
      </w:pPr>
      <w:rPr>
        <w:rFonts w:ascii="Wingdings" w:hAnsi="Wingdings" w:hint="default"/>
      </w:rPr>
    </w:lvl>
  </w:abstractNum>
  <w:abstractNum w:abstractNumId="15" w15:restartNumberingAfterBreak="0">
    <w:nsid w:val="3612133F"/>
    <w:multiLevelType w:val="multilevel"/>
    <w:tmpl w:val="5C08FB8A"/>
    <w:lvl w:ilvl="0">
      <w:start w:val="1"/>
      <w:numFmt w:val="upperRoman"/>
      <w:lvlText w:val="%1."/>
      <w:lvlJc w:val="right"/>
      <w:pPr>
        <w:ind w:left="54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8380916"/>
    <w:multiLevelType w:val="hybridMultilevel"/>
    <w:tmpl w:val="7FF43C90"/>
    <w:lvl w:ilvl="0" w:tplc="04090013">
      <w:start w:val="1"/>
      <w:numFmt w:val="upperRoman"/>
      <w:lvlText w:val="%1."/>
      <w:lvlJc w:val="right"/>
      <w:pPr>
        <w:ind w:left="540" w:hanging="18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15:restartNumberingAfterBreak="0">
    <w:nsid w:val="42086747"/>
    <w:multiLevelType w:val="multilevel"/>
    <w:tmpl w:val="858CED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269091A"/>
    <w:multiLevelType w:val="hybridMultilevel"/>
    <w:tmpl w:val="E744BD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472A9A"/>
    <w:multiLevelType w:val="hybridMultilevel"/>
    <w:tmpl w:val="88CA203C"/>
    <w:lvl w:ilvl="0" w:tplc="51B01D8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4F828F2"/>
    <w:multiLevelType w:val="hybridMultilevel"/>
    <w:tmpl w:val="B0146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71A6E95"/>
    <w:multiLevelType w:val="hybridMultilevel"/>
    <w:tmpl w:val="01A8D65C"/>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2" w15:restartNumberingAfterBreak="0">
    <w:nsid w:val="474970BF"/>
    <w:multiLevelType w:val="multilevel"/>
    <w:tmpl w:val="62AE3B9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AFE3DD8"/>
    <w:multiLevelType w:val="hybridMultilevel"/>
    <w:tmpl w:val="94A2A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E00DCC"/>
    <w:multiLevelType w:val="multilevel"/>
    <w:tmpl w:val="7FF43C90"/>
    <w:lvl w:ilvl="0">
      <w:start w:val="1"/>
      <w:numFmt w:val="upperRoman"/>
      <w:lvlText w:val="%1."/>
      <w:lvlJc w:val="right"/>
      <w:pPr>
        <w:ind w:left="540" w:hanging="18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5" w15:restartNumberingAfterBreak="0">
    <w:nsid w:val="53275960"/>
    <w:multiLevelType w:val="multilevel"/>
    <w:tmpl w:val="72F6AED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15:restartNumberingAfterBreak="0">
    <w:nsid w:val="54B446FA"/>
    <w:multiLevelType w:val="multilevel"/>
    <w:tmpl w:val="32A40D7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15:restartNumberingAfterBreak="0">
    <w:nsid w:val="5BCA1295"/>
    <w:multiLevelType w:val="hybridMultilevel"/>
    <w:tmpl w:val="258CD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9653F9"/>
    <w:multiLevelType w:val="multilevel"/>
    <w:tmpl w:val="431857C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8250F41"/>
    <w:multiLevelType w:val="hybridMultilevel"/>
    <w:tmpl w:val="5C08FB8A"/>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5272F6"/>
    <w:multiLevelType w:val="hybridMultilevel"/>
    <w:tmpl w:val="32A40D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C1074EB"/>
    <w:multiLevelType w:val="hybridMultilevel"/>
    <w:tmpl w:val="290649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0B92C78"/>
    <w:multiLevelType w:val="multilevel"/>
    <w:tmpl w:val="01A8D65C"/>
    <w:lvl w:ilvl="0">
      <w:start w:val="1"/>
      <w:numFmt w:val="bullet"/>
      <w:lvlText w:val=""/>
      <w:lvlJc w:val="left"/>
      <w:pPr>
        <w:ind w:left="1200" w:hanging="360"/>
      </w:pPr>
      <w:rPr>
        <w:rFonts w:ascii="Wingdings" w:hAnsi="Wingdings" w:hint="default"/>
      </w:rPr>
    </w:lvl>
    <w:lvl w:ilvl="1">
      <w:start w:val="1"/>
      <w:numFmt w:val="bullet"/>
      <w:lvlText w:val="o"/>
      <w:lvlJc w:val="left"/>
      <w:pPr>
        <w:ind w:left="1920" w:hanging="360"/>
      </w:pPr>
      <w:rPr>
        <w:rFonts w:ascii="Courier New" w:hAnsi="Courier New" w:hint="default"/>
      </w:rPr>
    </w:lvl>
    <w:lvl w:ilvl="2">
      <w:start w:val="1"/>
      <w:numFmt w:val="bullet"/>
      <w:lvlText w:val=""/>
      <w:lvlJc w:val="left"/>
      <w:pPr>
        <w:ind w:left="2640" w:hanging="360"/>
      </w:pPr>
      <w:rPr>
        <w:rFonts w:ascii="Wingdings" w:hAnsi="Wingdings" w:hint="default"/>
      </w:rPr>
    </w:lvl>
    <w:lvl w:ilvl="3">
      <w:start w:val="1"/>
      <w:numFmt w:val="bullet"/>
      <w:lvlText w:val=""/>
      <w:lvlJc w:val="left"/>
      <w:pPr>
        <w:ind w:left="3360" w:hanging="360"/>
      </w:pPr>
      <w:rPr>
        <w:rFonts w:ascii="Symbol" w:hAnsi="Symbol" w:hint="default"/>
      </w:rPr>
    </w:lvl>
    <w:lvl w:ilvl="4">
      <w:start w:val="1"/>
      <w:numFmt w:val="bullet"/>
      <w:lvlText w:val="o"/>
      <w:lvlJc w:val="left"/>
      <w:pPr>
        <w:ind w:left="4080" w:hanging="360"/>
      </w:pPr>
      <w:rPr>
        <w:rFonts w:ascii="Courier New" w:hAnsi="Courier New" w:hint="default"/>
      </w:rPr>
    </w:lvl>
    <w:lvl w:ilvl="5">
      <w:start w:val="1"/>
      <w:numFmt w:val="bullet"/>
      <w:lvlText w:val=""/>
      <w:lvlJc w:val="left"/>
      <w:pPr>
        <w:ind w:left="4800" w:hanging="360"/>
      </w:pPr>
      <w:rPr>
        <w:rFonts w:ascii="Wingdings" w:hAnsi="Wingdings" w:hint="default"/>
      </w:rPr>
    </w:lvl>
    <w:lvl w:ilvl="6">
      <w:start w:val="1"/>
      <w:numFmt w:val="bullet"/>
      <w:lvlText w:val=""/>
      <w:lvlJc w:val="left"/>
      <w:pPr>
        <w:ind w:left="5520" w:hanging="360"/>
      </w:pPr>
      <w:rPr>
        <w:rFonts w:ascii="Symbol" w:hAnsi="Symbol" w:hint="default"/>
      </w:rPr>
    </w:lvl>
    <w:lvl w:ilvl="7">
      <w:start w:val="1"/>
      <w:numFmt w:val="bullet"/>
      <w:lvlText w:val="o"/>
      <w:lvlJc w:val="left"/>
      <w:pPr>
        <w:ind w:left="6240" w:hanging="360"/>
      </w:pPr>
      <w:rPr>
        <w:rFonts w:ascii="Courier New" w:hAnsi="Courier New" w:hint="default"/>
      </w:rPr>
    </w:lvl>
    <w:lvl w:ilvl="8">
      <w:start w:val="1"/>
      <w:numFmt w:val="bullet"/>
      <w:lvlText w:val=""/>
      <w:lvlJc w:val="left"/>
      <w:pPr>
        <w:ind w:left="6960" w:hanging="360"/>
      </w:pPr>
      <w:rPr>
        <w:rFonts w:ascii="Wingdings" w:hAnsi="Wingdings" w:hint="default"/>
      </w:rPr>
    </w:lvl>
  </w:abstractNum>
  <w:abstractNum w:abstractNumId="33" w15:restartNumberingAfterBreak="0">
    <w:nsid w:val="71F76753"/>
    <w:multiLevelType w:val="hybridMultilevel"/>
    <w:tmpl w:val="C8B2CF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22D6D57"/>
    <w:multiLevelType w:val="hybridMultilevel"/>
    <w:tmpl w:val="087254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E65D46"/>
    <w:multiLevelType w:val="multilevel"/>
    <w:tmpl w:val="290649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9"/>
  </w:num>
  <w:num w:numId="2">
    <w:abstractNumId w:val="17"/>
  </w:num>
  <w:num w:numId="3">
    <w:abstractNumId w:val="8"/>
  </w:num>
  <w:num w:numId="4">
    <w:abstractNumId w:val="7"/>
  </w:num>
  <w:num w:numId="5">
    <w:abstractNumId w:val="25"/>
  </w:num>
  <w:num w:numId="6">
    <w:abstractNumId w:val="13"/>
  </w:num>
  <w:num w:numId="7">
    <w:abstractNumId w:val="15"/>
  </w:num>
  <w:num w:numId="8">
    <w:abstractNumId w:val="1"/>
  </w:num>
  <w:num w:numId="9">
    <w:abstractNumId w:val="30"/>
  </w:num>
  <w:num w:numId="10">
    <w:abstractNumId w:val="5"/>
  </w:num>
  <w:num w:numId="11">
    <w:abstractNumId w:val="26"/>
  </w:num>
  <w:num w:numId="12">
    <w:abstractNumId w:val="16"/>
  </w:num>
  <w:num w:numId="13">
    <w:abstractNumId w:val="24"/>
  </w:num>
  <w:num w:numId="14">
    <w:abstractNumId w:val="2"/>
  </w:num>
  <w:num w:numId="15">
    <w:abstractNumId w:val="10"/>
  </w:num>
  <w:num w:numId="16">
    <w:abstractNumId w:val="28"/>
  </w:num>
  <w:num w:numId="17">
    <w:abstractNumId w:val="33"/>
  </w:num>
  <w:num w:numId="18">
    <w:abstractNumId w:val="21"/>
  </w:num>
  <w:num w:numId="19">
    <w:abstractNumId w:val="34"/>
  </w:num>
  <w:num w:numId="20">
    <w:abstractNumId w:val="18"/>
  </w:num>
  <w:num w:numId="21">
    <w:abstractNumId w:val="11"/>
  </w:num>
  <w:num w:numId="22">
    <w:abstractNumId w:val="14"/>
  </w:num>
  <w:num w:numId="23">
    <w:abstractNumId w:val="22"/>
  </w:num>
  <w:num w:numId="24">
    <w:abstractNumId w:val="3"/>
  </w:num>
  <w:num w:numId="25">
    <w:abstractNumId w:val="31"/>
  </w:num>
  <w:num w:numId="26">
    <w:abstractNumId w:val="4"/>
  </w:num>
  <w:num w:numId="27">
    <w:abstractNumId w:val="32"/>
  </w:num>
  <w:num w:numId="28">
    <w:abstractNumId w:val="27"/>
  </w:num>
  <w:num w:numId="29">
    <w:abstractNumId w:val="23"/>
  </w:num>
  <w:num w:numId="30">
    <w:abstractNumId w:val="20"/>
  </w:num>
  <w:num w:numId="31">
    <w:abstractNumId w:val="6"/>
  </w:num>
  <w:num w:numId="32">
    <w:abstractNumId w:val="0"/>
  </w:num>
  <w:num w:numId="33">
    <w:abstractNumId w:val="12"/>
  </w:num>
  <w:num w:numId="34">
    <w:abstractNumId w:val="19"/>
  </w:num>
  <w:num w:numId="35">
    <w:abstractNumId w:val="35"/>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518A"/>
    <w:rsid w:val="000826CC"/>
    <w:rsid w:val="0016370D"/>
    <w:rsid w:val="00176D3F"/>
    <w:rsid w:val="001E0986"/>
    <w:rsid w:val="001F44FD"/>
    <w:rsid w:val="00227BF8"/>
    <w:rsid w:val="002A64C2"/>
    <w:rsid w:val="002B3DAC"/>
    <w:rsid w:val="0033200A"/>
    <w:rsid w:val="003842B6"/>
    <w:rsid w:val="00390F7F"/>
    <w:rsid w:val="00400D3E"/>
    <w:rsid w:val="004F2B18"/>
    <w:rsid w:val="006A10E7"/>
    <w:rsid w:val="006E591F"/>
    <w:rsid w:val="00761F2D"/>
    <w:rsid w:val="007C5A20"/>
    <w:rsid w:val="007F7C0B"/>
    <w:rsid w:val="008C26E7"/>
    <w:rsid w:val="00A216CF"/>
    <w:rsid w:val="00B107A7"/>
    <w:rsid w:val="00BA4D68"/>
    <w:rsid w:val="00BC1B12"/>
    <w:rsid w:val="00BE5932"/>
    <w:rsid w:val="00C01A12"/>
    <w:rsid w:val="00C5518A"/>
    <w:rsid w:val="00DC3797"/>
    <w:rsid w:val="00E343F8"/>
    <w:rsid w:val="00E37031"/>
    <w:rsid w:val="00F50C0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28AF56"/>
  <w14:defaultImageDpi w14:val="300"/>
  <w15:docId w15:val="{952D85EE-2AB4-442F-B09C-90A9C66CB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3200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33200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3200A"/>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5518A"/>
    <w:pPr>
      <w:tabs>
        <w:tab w:val="center" w:pos="4153"/>
        <w:tab w:val="right" w:pos="8306"/>
      </w:tabs>
    </w:pPr>
  </w:style>
  <w:style w:type="character" w:customStyle="1" w:styleId="En-tteCar">
    <w:name w:val="En-tête Car"/>
    <w:basedOn w:val="Policepardfaut"/>
    <w:link w:val="En-tte"/>
    <w:uiPriority w:val="99"/>
    <w:rsid w:val="00C5518A"/>
  </w:style>
  <w:style w:type="paragraph" w:styleId="Pieddepage">
    <w:name w:val="footer"/>
    <w:basedOn w:val="Normal"/>
    <w:link w:val="PieddepageCar"/>
    <w:uiPriority w:val="99"/>
    <w:unhideWhenUsed/>
    <w:rsid w:val="00C5518A"/>
    <w:pPr>
      <w:tabs>
        <w:tab w:val="center" w:pos="4153"/>
        <w:tab w:val="right" w:pos="8306"/>
      </w:tabs>
    </w:pPr>
  </w:style>
  <w:style w:type="character" w:customStyle="1" w:styleId="PieddepageCar">
    <w:name w:val="Pied de page Car"/>
    <w:basedOn w:val="Policepardfaut"/>
    <w:link w:val="Pieddepage"/>
    <w:uiPriority w:val="99"/>
    <w:rsid w:val="00C5518A"/>
  </w:style>
  <w:style w:type="paragraph" w:styleId="Textedebulles">
    <w:name w:val="Balloon Text"/>
    <w:basedOn w:val="Normal"/>
    <w:link w:val="TextedebullesCar"/>
    <w:uiPriority w:val="99"/>
    <w:semiHidden/>
    <w:unhideWhenUsed/>
    <w:rsid w:val="00C5518A"/>
    <w:rPr>
      <w:rFonts w:ascii="Lucida Grande" w:hAnsi="Lucida Grande"/>
      <w:sz w:val="18"/>
      <w:szCs w:val="18"/>
    </w:rPr>
  </w:style>
  <w:style w:type="character" w:customStyle="1" w:styleId="TextedebullesCar">
    <w:name w:val="Texte de bulles Car"/>
    <w:basedOn w:val="Policepardfaut"/>
    <w:link w:val="Textedebulles"/>
    <w:uiPriority w:val="99"/>
    <w:semiHidden/>
    <w:rsid w:val="00C5518A"/>
    <w:rPr>
      <w:rFonts w:ascii="Lucida Grande" w:hAnsi="Lucida Grande"/>
      <w:sz w:val="18"/>
      <w:szCs w:val="18"/>
    </w:rPr>
  </w:style>
  <w:style w:type="paragraph" w:styleId="Paragraphedeliste">
    <w:name w:val="List Paragraph"/>
    <w:basedOn w:val="Normal"/>
    <w:uiPriority w:val="34"/>
    <w:qFormat/>
    <w:rsid w:val="000826CC"/>
    <w:pPr>
      <w:ind w:left="720"/>
      <w:contextualSpacing/>
    </w:pPr>
  </w:style>
  <w:style w:type="paragraph" w:styleId="Notedefin">
    <w:name w:val="endnote text"/>
    <w:basedOn w:val="Normal"/>
    <w:link w:val="NotedefinCar"/>
    <w:uiPriority w:val="99"/>
    <w:unhideWhenUsed/>
    <w:rsid w:val="000826CC"/>
  </w:style>
  <w:style w:type="character" w:customStyle="1" w:styleId="NotedefinCar">
    <w:name w:val="Note de fin Car"/>
    <w:basedOn w:val="Policepardfaut"/>
    <w:link w:val="Notedefin"/>
    <w:uiPriority w:val="99"/>
    <w:rsid w:val="000826CC"/>
  </w:style>
  <w:style w:type="character" w:styleId="Appeldenotedefin">
    <w:name w:val="endnote reference"/>
    <w:basedOn w:val="Policepardfaut"/>
    <w:uiPriority w:val="99"/>
    <w:unhideWhenUsed/>
    <w:rsid w:val="000826CC"/>
    <w:rPr>
      <w:vertAlign w:val="superscript"/>
    </w:rPr>
  </w:style>
  <w:style w:type="character" w:styleId="Numrodepage">
    <w:name w:val="page number"/>
    <w:basedOn w:val="Policepardfaut"/>
    <w:uiPriority w:val="99"/>
    <w:semiHidden/>
    <w:unhideWhenUsed/>
    <w:rsid w:val="000826CC"/>
  </w:style>
  <w:style w:type="table" w:styleId="Trameclaire-Accent1">
    <w:name w:val="Light Shading Accent 1"/>
    <w:basedOn w:val="TableauNormal"/>
    <w:uiPriority w:val="60"/>
    <w:rsid w:val="0033200A"/>
    <w:rPr>
      <w:color w:val="365F91" w:themeColor="accent1" w:themeShade="BF"/>
      <w:sz w:val="22"/>
      <w:szCs w:val="22"/>
      <w:lang w:val="en-US"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itre1Car">
    <w:name w:val="Titre 1 Car"/>
    <w:basedOn w:val="Policepardfaut"/>
    <w:link w:val="Titre1"/>
    <w:uiPriority w:val="9"/>
    <w:rsid w:val="0033200A"/>
    <w:rPr>
      <w:rFonts w:asciiTheme="majorHAnsi" w:eastAsiaTheme="majorEastAsia" w:hAnsiTheme="majorHAnsi" w:cstheme="majorBidi"/>
      <w:b/>
      <w:bCs/>
      <w:color w:val="345A8A" w:themeColor="accent1" w:themeShade="B5"/>
      <w:sz w:val="32"/>
      <w:szCs w:val="32"/>
    </w:rPr>
  </w:style>
  <w:style w:type="paragraph" w:styleId="En-ttedetabledesmatires">
    <w:name w:val="TOC Heading"/>
    <w:basedOn w:val="Titre1"/>
    <w:next w:val="Normal"/>
    <w:uiPriority w:val="39"/>
    <w:unhideWhenUsed/>
    <w:qFormat/>
    <w:rsid w:val="0033200A"/>
    <w:pPr>
      <w:spacing w:line="276" w:lineRule="auto"/>
      <w:outlineLvl w:val="9"/>
    </w:pPr>
    <w:rPr>
      <w:color w:val="365F91" w:themeColor="accent1" w:themeShade="BF"/>
      <w:sz w:val="28"/>
      <w:szCs w:val="28"/>
      <w:lang w:val="en-US"/>
    </w:rPr>
  </w:style>
  <w:style w:type="paragraph" w:styleId="TM1">
    <w:name w:val="toc 1"/>
    <w:basedOn w:val="Normal"/>
    <w:next w:val="Normal"/>
    <w:autoRedefine/>
    <w:uiPriority w:val="39"/>
    <w:unhideWhenUsed/>
    <w:rsid w:val="0033200A"/>
    <w:pPr>
      <w:spacing w:before="120"/>
    </w:pPr>
    <w:rPr>
      <w:b/>
    </w:rPr>
  </w:style>
  <w:style w:type="paragraph" w:styleId="TM2">
    <w:name w:val="toc 2"/>
    <w:basedOn w:val="Normal"/>
    <w:next w:val="Normal"/>
    <w:autoRedefine/>
    <w:uiPriority w:val="39"/>
    <w:unhideWhenUsed/>
    <w:rsid w:val="0033200A"/>
    <w:pPr>
      <w:ind w:left="240"/>
    </w:pPr>
    <w:rPr>
      <w:b/>
      <w:sz w:val="22"/>
      <w:szCs w:val="22"/>
    </w:rPr>
  </w:style>
  <w:style w:type="paragraph" w:styleId="TM3">
    <w:name w:val="toc 3"/>
    <w:basedOn w:val="Normal"/>
    <w:next w:val="Normal"/>
    <w:autoRedefine/>
    <w:uiPriority w:val="39"/>
    <w:unhideWhenUsed/>
    <w:rsid w:val="0033200A"/>
    <w:pPr>
      <w:ind w:left="480"/>
    </w:pPr>
    <w:rPr>
      <w:sz w:val="22"/>
      <w:szCs w:val="22"/>
    </w:rPr>
  </w:style>
  <w:style w:type="paragraph" w:styleId="TM4">
    <w:name w:val="toc 4"/>
    <w:basedOn w:val="Normal"/>
    <w:next w:val="Normal"/>
    <w:autoRedefine/>
    <w:uiPriority w:val="39"/>
    <w:unhideWhenUsed/>
    <w:rsid w:val="0033200A"/>
    <w:pPr>
      <w:ind w:left="720"/>
    </w:pPr>
    <w:rPr>
      <w:sz w:val="20"/>
      <w:szCs w:val="20"/>
    </w:rPr>
  </w:style>
  <w:style w:type="paragraph" w:styleId="TM5">
    <w:name w:val="toc 5"/>
    <w:basedOn w:val="Normal"/>
    <w:next w:val="Normal"/>
    <w:autoRedefine/>
    <w:uiPriority w:val="39"/>
    <w:unhideWhenUsed/>
    <w:rsid w:val="0033200A"/>
    <w:pPr>
      <w:ind w:left="960"/>
    </w:pPr>
    <w:rPr>
      <w:sz w:val="20"/>
      <w:szCs w:val="20"/>
    </w:rPr>
  </w:style>
  <w:style w:type="paragraph" w:styleId="TM6">
    <w:name w:val="toc 6"/>
    <w:basedOn w:val="Normal"/>
    <w:next w:val="Normal"/>
    <w:autoRedefine/>
    <w:uiPriority w:val="39"/>
    <w:unhideWhenUsed/>
    <w:rsid w:val="0033200A"/>
    <w:pPr>
      <w:ind w:left="1200"/>
    </w:pPr>
    <w:rPr>
      <w:sz w:val="20"/>
      <w:szCs w:val="20"/>
    </w:rPr>
  </w:style>
  <w:style w:type="paragraph" w:styleId="TM7">
    <w:name w:val="toc 7"/>
    <w:basedOn w:val="Normal"/>
    <w:next w:val="Normal"/>
    <w:autoRedefine/>
    <w:uiPriority w:val="39"/>
    <w:unhideWhenUsed/>
    <w:rsid w:val="0033200A"/>
    <w:pPr>
      <w:ind w:left="1440"/>
    </w:pPr>
    <w:rPr>
      <w:sz w:val="20"/>
      <w:szCs w:val="20"/>
    </w:rPr>
  </w:style>
  <w:style w:type="paragraph" w:styleId="TM8">
    <w:name w:val="toc 8"/>
    <w:basedOn w:val="Normal"/>
    <w:next w:val="Normal"/>
    <w:autoRedefine/>
    <w:uiPriority w:val="39"/>
    <w:unhideWhenUsed/>
    <w:rsid w:val="0033200A"/>
    <w:pPr>
      <w:ind w:left="1680"/>
    </w:pPr>
    <w:rPr>
      <w:sz w:val="20"/>
      <w:szCs w:val="20"/>
    </w:rPr>
  </w:style>
  <w:style w:type="paragraph" w:styleId="TM9">
    <w:name w:val="toc 9"/>
    <w:basedOn w:val="Normal"/>
    <w:next w:val="Normal"/>
    <w:autoRedefine/>
    <w:uiPriority w:val="39"/>
    <w:unhideWhenUsed/>
    <w:rsid w:val="0033200A"/>
    <w:pPr>
      <w:ind w:left="1920"/>
    </w:pPr>
    <w:rPr>
      <w:sz w:val="20"/>
      <w:szCs w:val="20"/>
    </w:rPr>
  </w:style>
  <w:style w:type="paragraph" w:styleId="Titre">
    <w:name w:val="Title"/>
    <w:basedOn w:val="Normal"/>
    <w:next w:val="Normal"/>
    <w:link w:val="TitreCar"/>
    <w:uiPriority w:val="10"/>
    <w:qFormat/>
    <w:rsid w:val="0033200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3200A"/>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33200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33200A"/>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1E09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qFormat/>
    <w:rsid w:val="00BC1B12"/>
    <w:rPr>
      <w:rFonts w:ascii="PMingLiU" w:hAnsi="PMingLiU"/>
      <w:sz w:val="22"/>
      <w:szCs w:val="22"/>
      <w:lang w:val="en-US"/>
    </w:rPr>
  </w:style>
  <w:style w:type="character" w:customStyle="1" w:styleId="SansinterligneCar">
    <w:name w:val="Sans interligne Car"/>
    <w:basedOn w:val="Policepardfaut"/>
    <w:link w:val="Sansinterligne"/>
    <w:rsid w:val="00BC1B12"/>
    <w:rPr>
      <w:rFonts w:ascii="PMingLiU" w:hAnsi="PMingLiU"/>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A111A-41A3-F842-B00B-84E9D0F3C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15</Pages>
  <Words>1428</Words>
  <Characters>7859</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Projet carte multiservices</vt:lpstr>
    </vt:vector>
  </TitlesOfParts>
  <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carte multiservices</dc:title>
  <dc:subject>Dossier d'Analyse Fonctionnelle</dc:subject>
  <dc:creator>user</dc:creator>
  <cp:keywords/>
  <dc:description/>
  <cp:lastModifiedBy>maryame diom</cp:lastModifiedBy>
  <cp:revision>1</cp:revision>
  <dcterms:created xsi:type="dcterms:W3CDTF">2020-02-04T13:49:00Z</dcterms:created>
  <dcterms:modified xsi:type="dcterms:W3CDTF">2021-05-20T10:10:00Z</dcterms:modified>
</cp:coreProperties>
</file>