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1F" w:rsidRPr="00A2734C" w:rsidRDefault="00DF5A68" w:rsidP="00DF5A68">
      <w:pPr>
        <w:jc w:val="center"/>
        <w:rPr>
          <w:rFonts w:ascii="Times New Roman" w:hAnsi="Times New Roman" w:cs="Times New Roman"/>
          <w:sz w:val="56"/>
          <w:u w:val="double"/>
        </w:rPr>
      </w:pPr>
      <w:r w:rsidRPr="00A2734C">
        <w:rPr>
          <w:rFonts w:ascii="Times New Roman" w:hAnsi="Times New Roman" w:cs="Times New Roman"/>
          <w:sz w:val="56"/>
          <w:u w:val="double"/>
        </w:rPr>
        <w:t>Assignment 1</w:t>
      </w:r>
    </w:p>
    <w:p w:rsidR="00DF5A68" w:rsidRDefault="00DF5A68" w:rsidP="00DF5A68">
      <w:pPr>
        <w:jc w:val="center"/>
        <w:rPr>
          <w:rFonts w:ascii="Times New Roman" w:hAnsi="Times New Roman" w:cs="Times New Roman"/>
          <w:sz w:val="56"/>
        </w:rPr>
      </w:pPr>
    </w:p>
    <w:p w:rsidR="00DF5A68" w:rsidRDefault="00DF5A68" w:rsidP="00DF5A68">
      <w:pPr>
        <w:rPr>
          <w:rFonts w:ascii="Times New Roman" w:hAnsi="Times New Roman" w:cs="Times New Roman"/>
          <w:color w:val="FF0000"/>
          <w:sz w:val="28"/>
        </w:rPr>
      </w:pPr>
      <w:r w:rsidRPr="00DF5A68">
        <w:rPr>
          <w:rFonts w:ascii="Times New Roman" w:hAnsi="Times New Roman" w:cs="Times New Roman"/>
          <w:color w:val="FF0000"/>
          <w:sz w:val="28"/>
        </w:rPr>
        <w:t xml:space="preserve">Due Date </w:t>
      </w:r>
      <w:r w:rsidR="00C279F4">
        <w:rPr>
          <w:rFonts w:ascii="Times New Roman" w:hAnsi="Times New Roman" w:cs="Times New Roman"/>
          <w:color w:val="FF0000"/>
          <w:sz w:val="28"/>
        </w:rPr>
        <w:t>27</w:t>
      </w:r>
      <w:r w:rsidRPr="00DF5A68">
        <w:rPr>
          <w:rFonts w:ascii="Times New Roman" w:hAnsi="Times New Roman" w:cs="Times New Roman"/>
          <w:color w:val="FF0000"/>
          <w:sz w:val="28"/>
          <w:vertAlign w:val="superscript"/>
        </w:rPr>
        <w:t>th</w:t>
      </w:r>
      <w:r w:rsidRPr="00DF5A68">
        <w:rPr>
          <w:rFonts w:ascii="Times New Roman" w:hAnsi="Times New Roman" w:cs="Times New Roman"/>
          <w:color w:val="FF0000"/>
          <w:sz w:val="28"/>
        </w:rPr>
        <w:t xml:space="preserve"> May 2022</w:t>
      </w:r>
    </w:p>
    <w:p w:rsidR="00DF5A68" w:rsidRDefault="00DF5A68" w:rsidP="00DF5A68">
      <w:pPr>
        <w:rPr>
          <w:rFonts w:ascii="Times New Roman" w:hAnsi="Times New Roman" w:cs="Times New Roman"/>
          <w:sz w:val="28"/>
        </w:rPr>
      </w:pPr>
      <w:r w:rsidRPr="00DF5A68">
        <w:rPr>
          <w:rFonts w:ascii="Times New Roman" w:hAnsi="Times New Roman" w:cs="Times New Roman"/>
          <w:sz w:val="28"/>
        </w:rPr>
        <w:t>Answer all the questions.</w:t>
      </w:r>
    </w:p>
    <w:p w:rsidR="00DF5A68" w:rsidRPr="00A2734C" w:rsidRDefault="00DF5A68" w:rsidP="00DF5A6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12529"/>
          <w:szCs w:val="23"/>
        </w:rPr>
      </w:pPr>
      <w:r w:rsidRPr="00A2734C">
        <w:rPr>
          <w:rFonts w:ascii="Segoe UI" w:hAnsi="Segoe UI" w:cs="Segoe UI"/>
          <w:b/>
          <w:color w:val="212529"/>
          <w:szCs w:val="23"/>
        </w:rPr>
        <w:t>Q1: What is hypervisor? Discuss the types of hypervisor.</w:t>
      </w:r>
    </w:p>
    <w:p w:rsidR="00853180" w:rsidRPr="00A2734C" w:rsidRDefault="00853180" w:rsidP="00DF5A6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12529"/>
          <w:szCs w:val="23"/>
        </w:rPr>
      </w:pPr>
      <w:r w:rsidRPr="00A2734C">
        <w:rPr>
          <w:rFonts w:ascii="Segoe UI" w:hAnsi="Segoe UI" w:cs="Segoe UI"/>
          <w:b/>
          <w:color w:val="212529"/>
          <w:szCs w:val="23"/>
        </w:rPr>
        <w:t>ANSWER:</w:t>
      </w:r>
    </w:p>
    <w:p w:rsidR="00853180" w:rsidRDefault="00853180" w:rsidP="00DF5A6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A hypervisor is software that creates and runs </w:t>
      </w:r>
      <w:hyperlink r:id="rId5" w:history="1">
        <w:r w:rsidRPr="00A2734C">
          <w:rPr>
            <w:rStyle w:val="Hyperlink"/>
            <w:rFonts w:ascii="Helvetica" w:hAnsi="Helvetica" w:cs="Helvetica"/>
            <w:color w:val="auto"/>
            <w:sz w:val="30"/>
            <w:szCs w:val="30"/>
            <w:shd w:val="clear" w:color="auto" w:fill="FFFFFF"/>
          </w:rPr>
          <w:t>virtual machines (VMs)</w:t>
        </w:r>
      </w:hyperlink>
      <w:r w:rsidRPr="00A2734C">
        <w:rPr>
          <w:rFonts w:ascii="Helvetica" w:hAnsi="Helvetica" w:cs="Helvetica"/>
          <w:sz w:val="30"/>
          <w:szCs w:val="30"/>
          <w:shd w:val="clear" w:color="auto" w:fill="FFFFFF"/>
        </w:rPr>
        <w:t xml:space="preserve">. </w:t>
      </w: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A hypervisor, sometimes called a virtual machine monitor (VMM), isolates the hypervisor operating system and resources from the virtual machines and enables the creation and management of those VMs.</w:t>
      </w:r>
    </w:p>
    <w:p w:rsidR="00853180" w:rsidRDefault="00853180" w:rsidP="00DF5A6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The hypervisor treats resources—like CPU, memory, and storage—as a pool that can be easily reallocated between existing guests or to new virtual machines.</w:t>
      </w:r>
    </w:p>
    <w:p w:rsidR="00853180" w:rsidRPr="00853180" w:rsidRDefault="00853180" w:rsidP="0085318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51515"/>
          <w:sz w:val="36"/>
          <w:szCs w:val="36"/>
        </w:rPr>
      </w:pPr>
      <w:r w:rsidRPr="00853180">
        <w:rPr>
          <w:rFonts w:ascii="Times New Roman" w:eastAsia="Times New Roman" w:hAnsi="Times New Roman" w:cs="Times New Roman"/>
          <w:b/>
          <w:bCs/>
          <w:color w:val="151515"/>
          <w:sz w:val="36"/>
          <w:szCs w:val="36"/>
        </w:rPr>
        <w:t>Types of hypervisors</w:t>
      </w:r>
    </w:p>
    <w:p w:rsidR="00853180" w:rsidRP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There are 2 different types of hypervisors that can be used for virtualization: type 1 and type 2 hypervisors.</w:t>
      </w:r>
    </w:p>
    <w:p w:rsidR="00853180" w:rsidRPr="00853180" w:rsidRDefault="00853180" w:rsidP="008531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b/>
          <w:bCs/>
          <w:color w:val="151515"/>
          <w:sz w:val="27"/>
          <w:szCs w:val="27"/>
        </w:rPr>
        <w:t>Type 1</w:t>
      </w:r>
    </w:p>
    <w:p w:rsidR="00853180" w:rsidRP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A type 1 hypervisor, also referred to as a native or bare metal hypervisor, runs directly on the host’s hardware to manage guest operating systems. It takes the place of a host operating system and VM resources are scheduled directly to the hardware by the hypervisor. </w:t>
      </w:r>
    </w:p>
    <w:p w:rsidR="00853180" w:rsidRP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This type of hypervisor is most common in an enterprise data center or other server-based environments.</w:t>
      </w:r>
    </w:p>
    <w:p w:rsid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 xml:space="preserve">KVM, Microsoft Hyper-V, and VMware </w:t>
      </w:r>
      <w:proofErr w:type="spellStart"/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vSphere</w:t>
      </w:r>
      <w:proofErr w:type="spellEnd"/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 xml:space="preserve"> are examples of a type 1 hypervisor. KVM was merged into the Linux kernel in 2007, so if you’re using a modern version of </w:t>
      </w:r>
      <w:hyperlink r:id="rId6" w:history="1">
        <w:r w:rsidRPr="00853180">
          <w:rPr>
            <w:rFonts w:ascii="Helvetica" w:eastAsia="Times New Roman" w:hAnsi="Helvetica" w:cs="Helvetica"/>
            <w:color w:val="0066CC"/>
            <w:sz w:val="27"/>
            <w:szCs w:val="27"/>
          </w:rPr>
          <w:t>Linux</w:t>
        </w:r>
      </w:hyperlink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, you already have access to KVM. </w:t>
      </w:r>
    </w:p>
    <w:p w:rsidR="00A2734C" w:rsidRPr="00853180" w:rsidRDefault="00A2734C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</w:p>
    <w:p w:rsidR="00853180" w:rsidRPr="00853180" w:rsidRDefault="00853180" w:rsidP="008531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b/>
          <w:bCs/>
          <w:color w:val="151515"/>
          <w:sz w:val="27"/>
          <w:szCs w:val="27"/>
        </w:rPr>
        <w:lastRenderedPageBreak/>
        <w:t>Type 2</w:t>
      </w:r>
    </w:p>
    <w:p w:rsidR="00853180" w:rsidRP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A type 2 hypervisor is also known as a hosted hypervisor, and is run on a conventional operating system as a software layer or application.</w:t>
      </w:r>
    </w:p>
    <w:p w:rsidR="00853180" w:rsidRP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It works by abstracting guest operating systems from the host operating system. VM resources are scheduled against a host operating system, which is then executed against the hardware. </w:t>
      </w:r>
    </w:p>
    <w:p w:rsidR="00853180" w:rsidRPr="00853180" w:rsidRDefault="00853180" w:rsidP="0085318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A type 2 hypervisor is better for individual users who want to run multiple operating systems on a personal computer. </w:t>
      </w:r>
    </w:p>
    <w:p w:rsidR="00853180" w:rsidRPr="00853180" w:rsidRDefault="00853180" w:rsidP="008531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</w:rPr>
      </w:pPr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 xml:space="preserve">VMware Workstation and Oracle </w:t>
      </w:r>
      <w:proofErr w:type="spellStart"/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>VirtualBox</w:t>
      </w:r>
      <w:proofErr w:type="spellEnd"/>
      <w:r w:rsidRPr="00853180">
        <w:rPr>
          <w:rFonts w:ascii="Helvetica" w:eastAsia="Times New Roman" w:hAnsi="Helvetica" w:cs="Helvetica"/>
          <w:color w:val="151515"/>
          <w:sz w:val="27"/>
          <w:szCs w:val="27"/>
        </w:rPr>
        <w:t xml:space="preserve"> are examples of a type 2 hypervisor. </w:t>
      </w:r>
    </w:p>
    <w:p w:rsidR="00853180" w:rsidRDefault="00853180" w:rsidP="00DF5A6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Cs w:val="23"/>
        </w:rPr>
      </w:pPr>
    </w:p>
    <w:p w:rsidR="00853180" w:rsidRPr="00A2734C" w:rsidRDefault="00853180" w:rsidP="00DF5A6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12529"/>
          <w:szCs w:val="23"/>
          <w:u w:val="double"/>
        </w:rPr>
      </w:pPr>
    </w:p>
    <w:p w:rsidR="00DF5A68" w:rsidRPr="00A2734C" w:rsidRDefault="00DF5A68" w:rsidP="00DF5A6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12529"/>
          <w:szCs w:val="23"/>
        </w:rPr>
      </w:pPr>
      <w:r w:rsidRPr="00A2734C">
        <w:rPr>
          <w:rFonts w:ascii="Segoe UI" w:hAnsi="Segoe UI" w:cs="Segoe UI"/>
          <w:b/>
          <w:color w:val="212529"/>
          <w:szCs w:val="23"/>
        </w:rPr>
        <w:t>Q2: Write about the QEMU its benefits and applications.</w:t>
      </w:r>
    </w:p>
    <w:p w:rsidR="00853180" w:rsidRPr="00A2734C" w:rsidRDefault="00853180" w:rsidP="00DF5A6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b/>
          <w:color w:val="212529"/>
          <w:szCs w:val="23"/>
        </w:rPr>
      </w:pPr>
      <w:r w:rsidRPr="00A2734C">
        <w:rPr>
          <w:rFonts w:ascii="Segoe UI" w:hAnsi="Segoe UI" w:cs="Segoe UI"/>
          <w:b/>
          <w:color w:val="212529"/>
          <w:szCs w:val="23"/>
        </w:rPr>
        <w:t>ANSWER:</w:t>
      </w:r>
    </w:p>
    <w:p w:rsidR="00DF5A68" w:rsidRDefault="00853180" w:rsidP="00DF5A6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QEMU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open source emulator and virtualization tool that specializes in emulating different CPU architectures</w:t>
      </w:r>
      <w:r>
        <w:rPr>
          <w:rFonts w:ascii="Arial" w:hAnsi="Arial" w:cs="Arial"/>
          <w:color w:val="202124"/>
          <w:shd w:val="clear" w:color="auto" w:fill="FFFFFF"/>
        </w:rPr>
        <w:t>. QEMU 5.0 introduced new and updated features, such as support for non-volatile dual in-line memory module hardware and shared file systems.</w:t>
      </w:r>
      <w:r w:rsidRPr="008531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As an emulator, it is used to run operating systems and applications written for another hardware platform; for example, running ARM software on an x86-based PC.</w:t>
      </w:r>
    </w:p>
    <w:p w:rsidR="00853180" w:rsidRPr="00853180" w:rsidRDefault="00853180" w:rsidP="0085318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53180">
        <w:rPr>
          <w:rFonts w:ascii="Arial" w:eastAsia="Times New Roman" w:hAnsi="Arial" w:cs="Arial"/>
          <w:b/>
          <w:bCs/>
          <w:color w:val="202124"/>
          <w:sz w:val="24"/>
          <w:szCs w:val="24"/>
        </w:rPr>
        <w:t>QEMU Software advantages</w:t>
      </w:r>
    </w:p>
    <w:p w:rsidR="00853180" w:rsidRPr="00853180" w:rsidRDefault="00853180" w:rsidP="0085318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53180">
        <w:rPr>
          <w:rFonts w:ascii="Arial" w:eastAsia="Times New Roman" w:hAnsi="Arial" w:cs="Arial"/>
          <w:color w:val="202124"/>
          <w:sz w:val="24"/>
          <w:szCs w:val="24"/>
        </w:rPr>
        <w:t>Multiple architectures are supported by default.</w:t>
      </w:r>
    </w:p>
    <w:p w:rsidR="00853180" w:rsidRPr="00853180" w:rsidRDefault="00853180" w:rsidP="0085318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53180">
        <w:rPr>
          <w:rFonts w:ascii="Arial" w:eastAsia="Times New Roman" w:hAnsi="Arial" w:cs="Arial"/>
          <w:color w:val="202124"/>
          <w:sz w:val="24"/>
          <w:szCs w:val="24"/>
        </w:rPr>
        <w:t xml:space="preserve">Can simulate IA-32 </w:t>
      </w:r>
      <w:proofErr w:type="gramStart"/>
      <w:r w:rsidRPr="00853180">
        <w:rPr>
          <w:rFonts w:ascii="Arial" w:eastAsia="Times New Roman" w:hAnsi="Arial" w:cs="Arial"/>
          <w:color w:val="202124"/>
          <w:sz w:val="24"/>
          <w:szCs w:val="24"/>
        </w:rPr>
        <w:t>( x86</w:t>
      </w:r>
      <w:proofErr w:type="gramEnd"/>
      <w:r w:rsidRPr="00853180">
        <w:rPr>
          <w:rFonts w:ascii="Arial" w:eastAsia="Times New Roman" w:hAnsi="Arial" w:cs="Arial"/>
          <w:color w:val="202124"/>
          <w:sz w:val="24"/>
          <w:szCs w:val="24"/>
        </w:rPr>
        <w:t xml:space="preserve"> ) PC, AMD 64 PC, MIPS R4000, Sun SPARC sun3 and PowerPC (</w:t>
      </w:r>
      <w:proofErr w:type="spellStart"/>
      <w:r w:rsidRPr="00853180">
        <w:rPr>
          <w:rFonts w:ascii="Arial" w:eastAsia="Times New Roman" w:hAnsi="Arial" w:cs="Arial"/>
          <w:color w:val="202124"/>
          <w:sz w:val="24"/>
          <w:szCs w:val="24"/>
        </w:rPr>
        <w:t>PReP</w:t>
      </w:r>
      <w:proofErr w:type="spellEnd"/>
      <w:r w:rsidRPr="00853180">
        <w:rPr>
          <w:rFonts w:ascii="Arial" w:eastAsia="Times New Roman" w:hAnsi="Arial" w:cs="Arial"/>
          <w:color w:val="202124"/>
          <w:sz w:val="24"/>
          <w:szCs w:val="24"/>
        </w:rPr>
        <w:t xml:space="preserve"> and Power Macintosh) architecture.</w:t>
      </w:r>
    </w:p>
    <w:p w:rsidR="00853180" w:rsidRPr="00853180" w:rsidRDefault="00853180" w:rsidP="0085318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53180">
        <w:rPr>
          <w:rFonts w:ascii="Arial" w:eastAsia="Times New Roman" w:hAnsi="Arial" w:cs="Arial"/>
          <w:color w:val="202124"/>
          <w:sz w:val="24"/>
          <w:szCs w:val="24"/>
        </w:rPr>
        <w:t>Scalable to customize new instruction sets.</w:t>
      </w:r>
    </w:p>
    <w:p w:rsidR="00853180" w:rsidRPr="00853180" w:rsidRDefault="00853180" w:rsidP="0085318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53180">
        <w:rPr>
          <w:rFonts w:ascii="Arial" w:eastAsia="Times New Roman" w:hAnsi="Arial" w:cs="Arial"/>
          <w:color w:val="202124"/>
          <w:sz w:val="24"/>
          <w:szCs w:val="24"/>
        </w:rPr>
        <w:t>Open source, portable, fast simulation.</w:t>
      </w:r>
    </w:p>
    <w:p w:rsidR="00853180" w:rsidRDefault="007020D1" w:rsidP="00DF5A6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Applications:</w:t>
      </w:r>
    </w:p>
    <w:p w:rsidR="007020D1" w:rsidRPr="007020D1" w:rsidRDefault="007020D1" w:rsidP="007020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x-none"/>
        </w:rPr>
      </w:pPr>
      <w:r w:rsidRPr="007020D1">
        <w:rPr>
          <w:rFonts w:ascii="Arial" w:eastAsia="Times New Roman" w:hAnsi="Arial" w:cs="Arial"/>
          <w:color w:val="202124"/>
          <w:sz w:val="24"/>
          <w:szCs w:val="24"/>
          <w:lang w:val="x-none"/>
        </w:rPr>
        <w:t>For virtualization, QEMU is used </w:t>
      </w:r>
      <w:r w:rsidRPr="007020D1">
        <w:rPr>
          <w:rFonts w:ascii="Arial" w:eastAsia="Times New Roman" w:hAnsi="Arial" w:cs="Arial"/>
          <w:b/>
          <w:bCs/>
          <w:color w:val="202124"/>
          <w:sz w:val="24"/>
          <w:szCs w:val="24"/>
          <w:lang w:val="x-none"/>
        </w:rPr>
        <w:t>to emulate devices and certain privileged instructions</w:t>
      </w:r>
      <w:r w:rsidRPr="007020D1">
        <w:rPr>
          <w:rFonts w:ascii="Arial" w:eastAsia="Times New Roman" w:hAnsi="Arial" w:cs="Arial"/>
          <w:color w:val="202124"/>
          <w:sz w:val="24"/>
          <w:szCs w:val="24"/>
          <w:lang w:val="x-none"/>
        </w:rPr>
        <w:t> and requires either the KQEMU or KVM kernel modules and the host operating system to provide a virtual machine environment. It is typically used to run Windows and DOS applications on x86-based Linux computers.</w:t>
      </w:r>
    </w:p>
    <w:p w:rsidR="00FA00D0" w:rsidRPr="00FA00D0" w:rsidRDefault="00FA00D0" w:rsidP="00FA0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FA00D0">
        <w:rPr>
          <w:rFonts w:ascii="Arial" w:hAnsi="Arial" w:cs="Arial"/>
          <w:color w:val="42515C"/>
          <w:sz w:val="21"/>
          <w:szCs w:val="21"/>
          <w:shd w:val="clear" w:color="auto" w:fill="FFFFFF"/>
        </w:rPr>
        <w:t>QEMU is used to start virtual machines. The QEMU application is named </w:t>
      </w:r>
      <w:proofErr w:type="spellStart"/>
      <w:r w:rsidRPr="00FA00D0">
        <w:rPr>
          <w:rStyle w:val="Strong"/>
          <w:rFonts w:ascii="Arial" w:hAnsi="Arial" w:cs="Arial"/>
          <w:sz w:val="21"/>
          <w:szCs w:val="21"/>
          <w:shd w:val="clear" w:color="auto" w:fill="FFFFFF"/>
        </w:rPr>
        <w:t>qemu</w:t>
      </w:r>
      <w:proofErr w:type="spellEnd"/>
      <w:r w:rsidRPr="00FA00D0">
        <w:rPr>
          <w:rStyle w:val="Strong"/>
          <w:rFonts w:ascii="Arial" w:hAnsi="Arial" w:cs="Arial"/>
          <w:sz w:val="21"/>
          <w:szCs w:val="21"/>
          <w:shd w:val="clear" w:color="auto" w:fill="FFFFFF"/>
        </w:rPr>
        <w:t>-system-arm</w:t>
      </w:r>
      <w:r w:rsidRPr="00FA00D0">
        <w:rPr>
          <w:rFonts w:ascii="Arial" w:hAnsi="Arial" w:cs="Arial"/>
          <w:color w:val="42515C"/>
          <w:sz w:val="21"/>
          <w:szCs w:val="21"/>
          <w:shd w:val="clear" w:color="auto" w:fill="FFFFFF"/>
        </w:rPr>
        <w:t> (for 32 bit platforms) or </w:t>
      </w:r>
      <w:r w:rsidRPr="00FA00D0">
        <w:rPr>
          <w:rStyle w:val="Strong"/>
          <w:rFonts w:ascii="Arial" w:hAnsi="Arial" w:cs="Arial"/>
          <w:sz w:val="21"/>
          <w:szCs w:val="21"/>
          <w:shd w:val="clear" w:color="auto" w:fill="FFFFFF"/>
        </w:rPr>
        <w:t>qemu-system-aarch64</w:t>
      </w:r>
      <w:r w:rsidRPr="00FA00D0">
        <w:rPr>
          <w:rFonts w:ascii="Arial" w:hAnsi="Arial" w:cs="Arial"/>
          <w:color w:val="42515C"/>
          <w:sz w:val="21"/>
          <w:szCs w:val="21"/>
          <w:shd w:val="clear" w:color="auto" w:fill="FFFFFF"/>
        </w:rPr>
        <w:t> (for 64 bit platforms).</w:t>
      </w:r>
    </w:p>
    <w:p w:rsidR="00FA00D0" w:rsidRPr="00FA00D0" w:rsidRDefault="00FA00D0" w:rsidP="00FA00D0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2515C"/>
          <w:sz w:val="21"/>
          <w:szCs w:val="21"/>
        </w:rPr>
      </w:pPr>
      <w:r w:rsidRPr="00FA00D0">
        <w:rPr>
          <w:rFonts w:ascii="Arial" w:eastAsia="Times New Roman" w:hAnsi="Arial" w:cs="Arial"/>
          <w:color w:val="42515C"/>
          <w:sz w:val="21"/>
          <w:szCs w:val="21"/>
        </w:rPr>
        <w:t>In addition to the QEMU executable itself, the following is a list of the minimum components that must be available on the target system to launch a virtual machine using QEMU:</w:t>
      </w:r>
    </w:p>
    <w:p w:rsidR="00FA00D0" w:rsidRPr="00FA00D0" w:rsidRDefault="00FA00D0" w:rsidP="00FA00D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F48"/>
          <w:sz w:val="21"/>
          <w:szCs w:val="21"/>
        </w:rPr>
      </w:pPr>
      <w:r w:rsidRPr="00FA00D0">
        <w:rPr>
          <w:rFonts w:ascii="Arial" w:eastAsia="Times New Roman" w:hAnsi="Arial" w:cs="Arial"/>
          <w:color w:val="333F48"/>
          <w:sz w:val="21"/>
          <w:szCs w:val="21"/>
        </w:rPr>
        <w:lastRenderedPageBreak/>
        <w:t xml:space="preserve">The host Linux kernel on the target must be built with virtualization support for KVM </w:t>
      </w:r>
      <w:proofErr w:type="gramStart"/>
      <w:r w:rsidRPr="00FA00D0">
        <w:rPr>
          <w:rFonts w:ascii="Arial" w:eastAsia="Times New Roman" w:hAnsi="Arial" w:cs="Arial"/>
          <w:color w:val="333F48"/>
          <w:sz w:val="21"/>
          <w:szCs w:val="21"/>
        </w:rPr>
        <w:t>enabled .</w:t>
      </w:r>
      <w:proofErr w:type="gramEnd"/>
    </w:p>
    <w:p w:rsidR="00FA00D0" w:rsidRPr="00FA00D0" w:rsidRDefault="00FA00D0" w:rsidP="00FA00D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F48"/>
          <w:sz w:val="21"/>
          <w:szCs w:val="21"/>
        </w:rPr>
      </w:pPr>
      <w:r w:rsidRPr="00FA00D0">
        <w:rPr>
          <w:rFonts w:ascii="Arial" w:eastAsia="Times New Roman" w:hAnsi="Arial" w:cs="Arial"/>
          <w:color w:val="333F48"/>
          <w:sz w:val="21"/>
          <w:szCs w:val="21"/>
        </w:rPr>
        <w:t xml:space="preserve">A guest OS kernel image (e.g. </w:t>
      </w:r>
      <w:proofErr w:type="spellStart"/>
      <w:r w:rsidRPr="00FA00D0">
        <w:rPr>
          <w:rFonts w:ascii="Arial" w:eastAsia="Times New Roman" w:hAnsi="Arial" w:cs="Arial"/>
          <w:color w:val="333F48"/>
          <w:sz w:val="21"/>
          <w:szCs w:val="21"/>
        </w:rPr>
        <w:t>zImage</w:t>
      </w:r>
      <w:proofErr w:type="spellEnd"/>
      <w:r w:rsidRPr="00FA00D0">
        <w:rPr>
          <w:rFonts w:ascii="Arial" w:eastAsia="Times New Roman" w:hAnsi="Arial" w:cs="Arial"/>
          <w:color w:val="333F48"/>
          <w:sz w:val="21"/>
          <w:szCs w:val="21"/>
        </w:rPr>
        <w:t xml:space="preserve"> or Image for Linux)</w:t>
      </w:r>
    </w:p>
    <w:p w:rsidR="00FA00D0" w:rsidRPr="00FA00D0" w:rsidRDefault="00FA00D0" w:rsidP="00FA00D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F48"/>
          <w:sz w:val="21"/>
          <w:szCs w:val="21"/>
        </w:rPr>
      </w:pPr>
      <w:r w:rsidRPr="00FA00D0">
        <w:rPr>
          <w:rFonts w:ascii="Arial" w:eastAsia="Times New Roman" w:hAnsi="Arial" w:cs="Arial"/>
          <w:color w:val="333F48"/>
          <w:sz w:val="21"/>
          <w:szCs w:val="21"/>
        </w:rPr>
        <w:t xml:space="preserve">A guest root </w:t>
      </w:r>
      <w:proofErr w:type="spellStart"/>
      <w:r w:rsidRPr="00FA00D0">
        <w:rPr>
          <w:rFonts w:ascii="Arial" w:eastAsia="Times New Roman" w:hAnsi="Arial" w:cs="Arial"/>
          <w:color w:val="333F48"/>
          <w:sz w:val="21"/>
          <w:szCs w:val="21"/>
        </w:rPr>
        <w:t>filesystem</w:t>
      </w:r>
      <w:proofErr w:type="spellEnd"/>
      <w:r w:rsidRPr="00FA00D0">
        <w:rPr>
          <w:rFonts w:ascii="Arial" w:eastAsia="Times New Roman" w:hAnsi="Arial" w:cs="Arial"/>
          <w:color w:val="333F48"/>
          <w:sz w:val="21"/>
          <w:szCs w:val="21"/>
        </w:rPr>
        <w:t xml:space="preserve"> (If needed by the guest OS. For example, a Linux guest requires a </w:t>
      </w:r>
      <w:proofErr w:type="spellStart"/>
      <w:r w:rsidRPr="00FA00D0">
        <w:rPr>
          <w:rFonts w:ascii="Arial" w:eastAsia="Times New Roman" w:hAnsi="Arial" w:cs="Arial"/>
          <w:color w:val="333F48"/>
          <w:sz w:val="21"/>
          <w:szCs w:val="21"/>
        </w:rPr>
        <w:t>rootfs</w:t>
      </w:r>
      <w:proofErr w:type="spellEnd"/>
      <w:r w:rsidRPr="00FA00D0">
        <w:rPr>
          <w:rFonts w:ascii="Arial" w:eastAsia="Times New Roman" w:hAnsi="Arial" w:cs="Arial"/>
          <w:color w:val="333F48"/>
          <w:sz w:val="21"/>
          <w:szCs w:val="21"/>
        </w:rPr>
        <w:t>.)</w:t>
      </w:r>
    </w:p>
    <w:p w:rsidR="00FA00D0" w:rsidRPr="00FA00D0" w:rsidRDefault="00FA00D0" w:rsidP="00FA00D0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333F48"/>
          <w:sz w:val="21"/>
          <w:szCs w:val="21"/>
        </w:rPr>
      </w:pPr>
      <w:r w:rsidRPr="00FA00D0">
        <w:rPr>
          <w:rFonts w:ascii="Arial" w:eastAsia="Times New Roman" w:hAnsi="Arial" w:cs="Arial"/>
          <w:color w:val="333F48"/>
          <w:sz w:val="21"/>
          <w:szCs w:val="21"/>
        </w:rPr>
        <w:t>Recommended: A working network interface (to interface to the guest's console and the QEMU monitor)</w:t>
      </w:r>
    </w:p>
    <w:p w:rsidR="00FA00D0" w:rsidRPr="00FA00D0" w:rsidRDefault="00FA00D0" w:rsidP="00FA00D0">
      <w:pPr>
        <w:pStyle w:val="ListParagrap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FA00D0" w:rsidRPr="00FA00D0" w:rsidSect="00DF5A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9336F"/>
    <w:multiLevelType w:val="multilevel"/>
    <w:tmpl w:val="EAE4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84666"/>
    <w:multiLevelType w:val="hybridMultilevel"/>
    <w:tmpl w:val="0524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B3858"/>
    <w:multiLevelType w:val="multilevel"/>
    <w:tmpl w:val="A35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68"/>
    <w:rsid w:val="003A5AFE"/>
    <w:rsid w:val="00423984"/>
    <w:rsid w:val="007020D1"/>
    <w:rsid w:val="00853180"/>
    <w:rsid w:val="00A2734C"/>
    <w:rsid w:val="00C279F4"/>
    <w:rsid w:val="00DF5A68"/>
    <w:rsid w:val="00F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17E14-57B7-4F18-B12B-A497684C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3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1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31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31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7020D1"/>
  </w:style>
  <w:style w:type="character" w:styleId="Strong">
    <w:name w:val="Strong"/>
    <w:basedOn w:val="DefaultParagraphFont"/>
    <w:uiPriority w:val="22"/>
    <w:qFormat/>
    <w:rsid w:val="00FA00D0"/>
    <w:rPr>
      <w:b/>
      <w:bCs/>
    </w:rPr>
  </w:style>
  <w:style w:type="paragraph" w:styleId="ListParagraph">
    <w:name w:val="List Paragraph"/>
    <w:basedOn w:val="Normal"/>
    <w:uiPriority w:val="34"/>
    <w:qFormat/>
    <w:rsid w:val="00FA00D0"/>
    <w:pPr>
      <w:ind w:left="720"/>
      <w:contextualSpacing/>
    </w:pPr>
  </w:style>
  <w:style w:type="paragraph" w:customStyle="1" w:styleId="p">
    <w:name w:val="p"/>
    <w:basedOn w:val="Normal"/>
    <w:rsid w:val="00FA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topics/linux" TargetMode="External"/><Relationship Id="rId5" Type="http://schemas.openxmlformats.org/officeDocument/2006/relationships/hyperlink" Target="https://www.redhat.com/en/topics/virtualization/what-is-a-virtual-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Rostrum PC</dc:creator>
  <cp:keywords/>
  <dc:description/>
  <cp:lastModifiedBy>Microsoft account</cp:lastModifiedBy>
  <cp:revision>3</cp:revision>
  <dcterms:created xsi:type="dcterms:W3CDTF">2022-05-25T15:56:00Z</dcterms:created>
  <dcterms:modified xsi:type="dcterms:W3CDTF">2022-05-26T14:37:00Z</dcterms:modified>
</cp:coreProperties>
</file>