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Hero Section</w:t>
      </w:r>
    </w:p>
    <w:p w:rsidR="0060407A" w:rsidRDefault="0060407A" w:rsidP="0060407A">
      <w:pPr>
        <w:pStyle w:val="NormalWeb"/>
        <w:numPr>
          <w:ilvl w:val="0"/>
          <w:numId w:val="1"/>
        </w:numPr>
      </w:pPr>
      <w:r>
        <w:t xml:space="preserve">Eye-catching headline + </w:t>
      </w:r>
      <w:proofErr w:type="spellStart"/>
      <w:r>
        <w:t>subheadline</w:t>
      </w:r>
      <w:proofErr w:type="spellEnd"/>
    </w:p>
    <w:p w:rsidR="0060407A" w:rsidRDefault="0060407A" w:rsidP="0060407A">
      <w:pPr>
        <w:pStyle w:val="NormalWeb"/>
        <w:numPr>
          <w:ilvl w:val="0"/>
          <w:numId w:val="1"/>
        </w:numPr>
      </w:pPr>
      <w:r>
        <w:t>Brief value proposition (what you do + who it's for)</w:t>
      </w:r>
    </w:p>
    <w:p w:rsidR="0060407A" w:rsidRDefault="0060407A" w:rsidP="0060407A">
      <w:pPr>
        <w:pStyle w:val="NormalWeb"/>
        <w:numPr>
          <w:ilvl w:val="0"/>
          <w:numId w:val="1"/>
        </w:numPr>
      </w:pPr>
      <w:r>
        <w:t>Call to action (e.g., "Get a Quote", "See Our Work")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Services Offered</w:t>
      </w:r>
    </w:p>
    <w:p w:rsidR="0060407A" w:rsidRDefault="0060407A" w:rsidP="0060407A">
      <w:pPr>
        <w:pStyle w:val="NormalWeb"/>
        <w:numPr>
          <w:ilvl w:val="0"/>
          <w:numId w:val="2"/>
        </w:numPr>
      </w:pPr>
      <w:r>
        <w:t xml:space="preserve">Overview of what you install (e.g., home </w:t>
      </w:r>
      <w:proofErr w:type="spellStart"/>
      <w:r>
        <w:t>theaters</w:t>
      </w:r>
      <w:proofErr w:type="spellEnd"/>
      <w:r>
        <w:t>, conference systems, smart homes)</w:t>
      </w:r>
    </w:p>
    <w:p w:rsidR="0060407A" w:rsidRDefault="0060407A" w:rsidP="0060407A">
      <w:pPr>
        <w:pStyle w:val="NormalWeb"/>
        <w:numPr>
          <w:ilvl w:val="0"/>
          <w:numId w:val="2"/>
        </w:numPr>
      </w:pPr>
      <w:r>
        <w:t>Icons or visuals to illustrate services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Portfolio / Past Work</w:t>
      </w:r>
    </w:p>
    <w:p w:rsidR="0060407A" w:rsidRDefault="0060407A" w:rsidP="0060407A">
      <w:pPr>
        <w:pStyle w:val="NormalWeb"/>
        <w:numPr>
          <w:ilvl w:val="0"/>
          <w:numId w:val="3"/>
        </w:numPr>
      </w:pPr>
      <w:r>
        <w:t>Photos or short descriptions of recent installations</w:t>
      </w:r>
    </w:p>
    <w:p w:rsidR="0060407A" w:rsidRDefault="0060407A" w:rsidP="0060407A">
      <w:pPr>
        <w:pStyle w:val="NormalWeb"/>
        <w:numPr>
          <w:ilvl w:val="0"/>
          <w:numId w:val="3"/>
        </w:numPr>
      </w:pPr>
      <w:r>
        <w:t>Optionally, a video or carousel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Why Choose Us</w:t>
      </w:r>
    </w:p>
    <w:p w:rsidR="0060407A" w:rsidRDefault="0060407A" w:rsidP="0060407A">
      <w:pPr>
        <w:pStyle w:val="NormalWeb"/>
        <w:numPr>
          <w:ilvl w:val="0"/>
          <w:numId w:val="4"/>
        </w:numPr>
      </w:pPr>
      <w:r>
        <w:t xml:space="preserve">Unique selling points (e.g., 10+ </w:t>
      </w:r>
      <w:proofErr w:type="spellStart"/>
      <w:r>
        <w:t>years experience</w:t>
      </w:r>
      <w:proofErr w:type="spellEnd"/>
      <w:r>
        <w:t>, certified techs, custom design)</w:t>
      </w:r>
    </w:p>
    <w:p w:rsidR="0060407A" w:rsidRDefault="0060407A" w:rsidP="0060407A">
      <w:pPr>
        <w:pStyle w:val="NormalWeb"/>
        <w:numPr>
          <w:ilvl w:val="0"/>
          <w:numId w:val="4"/>
        </w:numPr>
      </w:pPr>
      <w:r>
        <w:t>Client-focused, maybe with logos or trust badges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Testimonials / Reviews</w:t>
      </w:r>
    </w:p>
    <w:p w:rsidR="0060407A" w:rsidRDefault="0060407A" w:rsidP="0060407A">
      <w:pPr>
        <w:pStyle w:val="NormalWeb"/>
        <w:numPr>
          <w:ilvl w:val="0"/>
          <w:numId w:val="5"/>
        </w:numPr>
      </w:pPr>
      <w:r>
        <w:t>1–3 short quotes from satisfied clients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Contact Section</w:t>
      </w:r>
    </w:p>
    <w:p w:rsidR="0060407A" w:rsidRDefault="0060407A" w:rsidP="0060407A">
      <w:pPr>
        <w:pStyle w:val="NormalWeb"/>
        <w:numPr>
          <w:ilvl w:val="0"/>
          <w:numId w:val="6"/>
        </w:numPr>
      </w:pPr>
      <w:r>
        <w:t>Phone, email, contact form</w:t>
      </w:r>
    </w:p>
    <w:p w:rsidR="0060407A" w:rsidRDefault="0060407A" w:rsidP="0060407A">
      <w:pPr>
        <w:pStyle w:val="NormalWeb"/>
        <w:numPr>
          <w:ilvl w:val="0"/>
          <w:numId w:val="6"/>
        </w:numPr>
      </w:pPr>
      <w:r>
        <w:t>Optional: service area map or business hours</w:t>
      </w:r>
    </w:p>
    <w:p w:rsidR="0060407A" w:rsidRDefault="0060407A" w:rsidP="0060407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Footer</w:t>
      </w:r>
    </w:p>
    <w:p w:rsidR="0060407A" w:rsidRDefault="0060407A" w:rsidP="0060407A">
      <w:pPr>
        <w:pStyle w:val="NormalWeb"/>
        <w:numPr>
          <w:ilvl w:val="0"/>
          <w:numId w:val="7"/>
        </w:numPr>
      </w:pPr>
      <w:r>
        <w:t>Social media links, small logo, copyright, optional navigation anchor links</w:t>
      </w:r>
    </w:p>
    <w:p w:rsidR="00E06929" w:rsidRDefault="00991606"/>
    <w:p w:rsidR="00991606" w:rsidRDefault="00991606"/>
    <w:p w:rsidR="00991606" w:rsidRPr="00991606" w:rsidRDefault="00991606"/>
    <w:p w:rsidR="00991606" w:rsidRPr="00991606" w:rsidRDefault="00991606">
      <w:r w:rsidRPr="00991606">
        <w:t xml:space="preserve">SERVICES </w:t>
      </w:r>
    </w:p>
    <w:p w:rsidR="00991606" w:rsidRPr="00991606" w:rsidRDefault="00991606"/>
    <w:p w:rsidR="00991606" w:rsidRPr="00991606" w:rsidRDefault="00991606">
      <w:pPr>
        <w:rPr>
          <w:rStyle w:val="oypena"/>
        </w:rPr>
      </w:pPr>
      <w:r w:rsidRPr="00991606">
        <w:rPr>
          <w:rStyle w:val="oypena"/>
        </w:rPr>
        <w:t>we specialize in delivering tailored audio-visual installation solutions that enhance communication, entertainment, and functionality across residential, commercial, and public environments. From concept to completion, our expert technicians design and install cutting-edge systems that are intuitive, reliable, and seamlessly integrated into your space.</w:t>
      </w:r>
    </w:p>
    <w:p w:rsidR="00991606" w:rsidRDefault="00991606">
      <w:pPr>
        <w:rPr>
          <w:rStyle w:val="oypena"/>
          <w:color w:val="D9D9D9"/>
        </w:rPr>
      </w:pPr>
    </w:p>
    <w:p w:rsidR="00991606" w:rsidRDefault="00991606">
      <w:pPr>
        <w:rPr>
          <w:rStyle w:val="oypena"/>
          <w:color w:val="D9D9D9"/>
        </w:rPr>
      </w:pPr>
      <w:bookmarkStart w:id="0" w:name="_GoBack"/>
      <w:bookmarkEnd w:id="0"/>
    </w:p>
    <w:p w:rsidR="00991606" w:rsidRDefault="00991606"/>
    <w:sectPr w:rsidR="0099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33AB"/>
    <w:multiLevelType w:val="multilevel"/>
    <w:tmpl w:val="DA8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2D14"/>
    <w:multiLevelType w:val="multilevel"/>
    <w:tmpl w:val="0F5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325EE"/>
    <w:multiLevelType w:val="multilevel"/>
    <w:tmpl w:val="ADF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233C4"/>
    <w:multiLevelType w:val="multilevel"/>
    <w:tmpl w:val="507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1113B"/>
    <w:multiLevelType w:val="multilevel"/>
    <w:tmpl w:val="588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8799F"/>
    <w:multiLevelType w:val="multilevel"/>
    <w:tmpl w:val="14DA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5572C"/>
    <w:multiLevelType w:val="multilevel"/>
    <w:tmpl w:val="15F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7A"/>
    <w:rsid w:val="0060407A"/>
    <w:rsid w:val="00842DDB"/>
    <w:rsid w:val="00991606"/>
    <w:rsid w:val="00E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E45E"/>
  <w15:chartTrackingRefBased/>
  <w15:docId w15:val="{D8E4667F-EF92-4751-84CB-71FBC5AE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60407A"/>
    <w:rPr>
      <w:b/>
      <w:bCs/>
    </w:rPr>
  </w:style>
  <w:style w:type="character" w:customStyle="1" w:styleId="oypena">
    <w:name w:val="oypena"/>
    <w:basedOn w:val="Fuentedeprrafopredeter"/>
    <w:rsid w:val="0099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Marycarmen Villicaña</dc:creator>
  <cp:keywords/>
  <dc:description/>
  <cp:lastModifiedBy>Marycarmen Villicaña</cp:lastModifiedBy>
  <cp:revision>3</cp:revision>
  <dcterms:created xsi:type="dcterms:W3CDTF">2025-06-05T15:56:00Z</dcterms:created>
  <dcterms:modified xsi:type="dcterms:W3CDTF">2025-06-05T18:31:00Z</dcterms:modified>
</cp:coreProperties>
</file>