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F7F6" w14:textId="47665791" w:rsidR="001B7F23" w:rsidRDefault="0015610C" w:rsidP="00865BAE">
      <w:pPr>
        <w:spacing w:after="200" w:line="276" w:lineRule="exact"/>
        <w:jc w:val="center"/>
        <w:rPr>
          <w:rFonts w:hint="eastAsia"/>
          <w:noProof/>
          <w:lang w:val="en-GB" w:eastAsia="en-GB" w:bidi="ar-SA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BEC63A3" wp14:editId="55549554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4648200" cy="12319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2319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8196E" w14:textId="04FCDF9A" w:rsidR="00E55C99" w:rsidRPr="00DD5F6A" w:rsidRDefault="001B7F23" w:rsidP="00DD5F6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DD5F6A">
                              <w:rPr>
                                <w:rFonts w:ascii="Arial" w:hAnsi="Arial" w:cs="Arial"/>
                                <w:b/>
                                <w:sz w:val="28"/>
                                <w:szCs w:val="20"/>
                                <w:shd w:val="clear" w:color="auto" w:fill="FFFFFF"/>
                                <w:lang w:val="en-GB"/>
                              </w:rPr>
                              <w:t>Stefan Prins</w:t>
                            </w:r>
                          </w:p>
                          <w:p w14:paraId="16E1B881" w14:textId="77777777" w:rsidR="00DD5F6A" w:rsidRDefault="00DD5F6A" w:rsidP="00DD5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7638557D" w14:textId="3D6CED8B" w:rsidR="00E76A10" w:rsidRPr="00770D62" w:rsidRDefault="006E69D2" w:rsidP="00DD5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DD5F6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Nationality:</w:t>
                            </w:r>
                            <w:r w:rsidRPr="00DD5F6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1B7F23" w:rsidRPr="00DD5F6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Netherlands</w:t>
                            </w:r>
                            <w:r w:rsidR="00E76A10" w:rsidRPr="00DD5F6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/ French </w:t>
                            </w:r>
                            <w:r w:rsidR="00024F19" w:rsidRPr="00DD5F6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 </w:t>
                            </w:r>
                            <w:r w:rsidRPr="00770D6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Current Location:</w:t>
                            </w:r>
                            <w:r w:rsidRPr="00770D6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424B73" w:rsidRPr="00770D6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Berkel en Rode</w:t>
                            </w:r>
                            <w:r w:rsidR="00CC7E2C" w:rsidRPr="00770D6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n</w:t>
                            </w:r>
                            <w:r w:rsidR="00424B73" w:rsidRPr="00770D6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rijs</w:t>
                            </w:r>
                            <w:r w:rsidR="00024F19" w:rsidRPr="00770D62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</w:p>
                          <w:p w14:paraId="19F8A70C" w14:textId="77777777" w:rsidR="00DD5F6A" w:rsidRPr="00770D62" w:rsidRDefault="00DD5F6A" w:rsidP="00DD5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030BA628" w14:textId="6C6FD985" w:rsidR="00DD5F6A" w:rsidRDefault="00865BAE" w:rsidP="00DD5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DD5F6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Date &amp; Place of birth</w:t>
                            </w:r>
                            <w:r w:rsidR="00E76A10" w:rsidRPr="00DD5F6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:</w:t>
                            </w:r>
                            <w:r w:rsidR="00E76A10" w:rsidRPr="00DD5F6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16/06/</w:t>
                            </w:r>
                            <w:r w:rsidRPr="00DD5F6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1988. </w:t>
                            </w:r>
                            <w:r w:rsidR="00E76A10" w:rsidRPr="00DD5F6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Rotterdam, NL.</w:t>
                            </w:r>
                          </w:p>
                          <w:p w14:paraId="09C2DA46" w14:textId="4A947C2F" w:rsidR="00E76A10" w:rsidRPr="00DD5F6A" w:rsidRDefault="00E76A10" w:rsidP="00DD5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DD5F6A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0FDC5A93" w14:textId="7CFB6D7A" w:rsidR="006E69D2" w:rsidRPr="00A52233" w:rsidRDefault="006E69D2" w:rsidP="00DD5F6A">
                            <w:pPr>
                              <w:rPr>
                                <w:rStyle w:val="Internetkoppeling"/>
                                <w:rFonts w:ascii="Arial" w:eastAsia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  <w:lang w:val="en-GB"/>
                              </w:rPr>
                            </w:pPr>
                            <w:r w:rsidRPr="00DD5F6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Phone</w:t>
                            </w:r>
                            <w:r w:rsidRPr="00A522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:</w:t>
                            </w:r>
                            <w:r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+31 </w:t>
                            </w:r>
                            <w:r w:rsidR="001B7F23"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610590615</w:t>
                            </w:r>
                            <w:r w:rsidR="00024F19"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             </w:t>
                            </w:r>
                            <w:r w:rsidRPr="00A522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E-mail: </w:t>
                            </w:r>
                            <w:hyperlink r:id="rId8" w:history="1">
                              <w:r w:rsidR="001B7F23" w:rsidRPr="00A52233">
                                <w:rPr>
                                  <w:rStyle w:val="Hipervnculo"/>
                                  <w:rFonts w:ascii="Arial" w:eastAsia="Arial" w:hAnsi="Arial" w:cs="Arial"/>
                                  <w:sz w:val="20"/>
                                  <w:szCs w:val="20"/>
                                  <w:shd w:val="clear" w:color="auto" w:fill="FFFFFF"/>
                                  <w:lang w:val="en-GB"/>
                                </w:rPr>
                                <w:t>prinsav@live.nl</w:t>
                              </w:r>
                            </w:hyperlink>
                          </w:p>
                          <w:p w14:paraId="676FC460" w14:textId="77777777" w:rsidR="00E76A10" w:rsidRPr="00A52233" w:rsidRDefault="00E76A10" w:rsidP="00E76A10">
                            <w:pPr>
                              <w:spacing w:after="200"/>
                              <w:jc w:val="both"/>
                              <w:rPr>
                                <w:rStyle w:val="Internetkoppeling"/>
                                <w:rFonts w:ascii="Arial" w:eastAsia="Arial" w:hAnsi="Arial" w:cs="Arial"/>
                                <w:color w:val="auto"/>
                                <w:sz w:val="21"/>
                                <w:szCs w:val="21"/>
                                <w:u w:val="none"/>
                                <w:shd w:val="clear" w:color="auto" w:fill="FFFFFF"/>
                                <w:lang w:val="en-GB"/>
                              </w:rPr>
                            </w:pPr>
                          </w:p>
                          <w:p w14:paraId="02C2C2F1" w14:textId="77777777" w:rsidR="006E69D2" w:rsidRPr="00A52233" w:rsidRDefault="006E69D2">
                            <w:pPr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C63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4.8pt;margin-top:18.15pt;width:366pt;height:97pt;z-index: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" filled="f" stroked="f" strokeweight="1pt">
                <v:textbox>
                  <w:txbxContent>
                    <w:p w14:paraId="04E8196E" w14:textId="04FCDF9A" w:rsidR="00E55C99" w:rsidRPr="00DD5F6A" w:rsidRDefault="001B7F23" w:rsidP="00DD5F6A">
                      <w:pPr>
                        <w:rPr>
                          <w:rFonts w:ascii="Arial" w:hAnsi="Arial" w:cs="Arial"/>
                          <w:b/>
                          <w:sz w:val="28"/>
                          <w:szCs w:val="20"/>
                          <w:shd w:val="clear" w:color="auto" w:fill="FFFFFF"/>
                          <w:lang w:val="en-GB"/>
                        </w:rPr>
                      </w:pPr>
                      <w:r w:rsidRPr="00DD5F6A">
                        <w:rPr>
                          <w:rFonts w:ascii="Arial" w:hAnsi="Arial" w:cs="Arial"/>
                          <w:b/>
                          <w:sz w:val="28"/>
                          <w:szCs w:val="20"/>
                          <w:shd w:val="clear" w:color="auto" w:fill="FFFFFF"/>
                          <w:lang w:val="en-GB"/>
                        </w:rPr>
                        <w:t>Stefan Prins</w:t>
                      </w:r>
                    </w:p>
                    <w:p w14:paraId="16E1B881" w14:textId="77777777" w:rsidR="00DD5F6A" w:rsidRDefault="00DD5F6A" w:rsidP="00DD5F6A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</w:pPr>
                    </w:p>
                    <w:p w14:paraId="7638557D" w14:textId="3D6CED8B" w:rsidR="00E76A10" w:rsidRPr="00D33AA4" w:rsidRDefault="006E69D2" w:rsidP="00DD5F6A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DD5F6A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Nationality:</w:t>
                      </w:r>
                      <w:r w:rsidRPr="00DD5F6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1B7F23" w:rsidRPr="00DD5F6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Netherlands</w:t>
                      </w:r>
                      <w:r w:rsidR="00E76A10" w:rsidRPr="00DD5F6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/ French </w:t>
                      </w:r>
                      <w:r w:rsidR="00024F19" w:rsidRPr="00DD5F6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 </w:t>
                      </w:r>
                      <w:r w:rsidRPr="00D33AA4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Current Location:</w:t>
                      </w:r>
                      <w:r w:rsidRPr="00D33AA4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24B73" w:rsidRPr="00D33AA4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Berkel en Rode</w:t>
                      </w:r>
                      <w:r w:rsidR="00CC7E2C" w:rsidRPr="00D33AA4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n</w:t>
                      </w:r>
                      <w:r w:rsidR="00424B73" w:rsidRPr="00D33AA4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rijs</w:t>
                      </w:r>
                      <w:r w:rsidR="00024F19" w:rsidRPr="00D33AA4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19F8A70C" w14:textId="77777777" w:rsidR="00DD5F6A" w:rsidRPr="00D33AA4" w:rsidRDefault="00DD5F6A" w:rsidP="00DD5F6A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030BA628" w14:textId="6C6FD985" w:rsidR="00DD5F6A" w:rsidRDefault="00865BAE" w:rsidP="00DD5F6A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</w:pPr>
                      <w:r w:rsidRPr="00DD5F6A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Date &amp; Place of birth</w:t>
                      </w:r>
                      <w:r w:rsidR="00E76A10" w:rsidRPr="00DD5F6A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:</w:t>
                      </w:r>
                      <w:r w:rsidR="00E76A10" w:rsidRPr="00DD5F6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16/06/</w:t>
                      </w:r>
                      <w:r w:rsidRPr="00DD5F6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1988. </w:t>
                      </w:r>
                      <w:r w:rsidR="00E76A10" w:rsidRPr="00DD5F6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Rotterdam, NL.</w:t>
                      </w:r>
                    </w:p>
                    <w:p w14:paraId="09C2DA46" w14:textId="4A947C2F" w:rsidR="00E76A10" w:rsidRPr="00DD5F6A" w:rsidRDefault="00E76A10" w:rsidP="00DD5F6A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</w:pPr>
                      <w:r w:rsidRPr="00DD5F6A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0FDC5A93" w14:textId="7CFB6D7A" w:rsidR="006E69D2" w:rsidRPr="00A52233" w:rsidRDefault="006E69D2" w:rsidP="00DD5F6A">
                      <w:pPr>
                        <w:rPr>
                          <w:rStyle w:val="Internetkoppeling"/>
                          <w:rFonts w:ascii="Arial" w:eastAsia="Arial" w:hAnsi="Arial" w:cs="Arial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  <w:lang w:val="en-GB"/>
                        </w:rPr>
                      </w:pPr>
                      <w:r w:rsidRPr="00DD5F6A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Phone</w:t>
                      </w:r>
                      <w:r w:rsidRPr="00A52233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:</w:t>
                      </w:r>
                      <w:r w:rsidRPr="00A5223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+31 </w:t>
                      </w:r>
                      <w:r w:rsidR="001B7F23" w:rsidRPr="00A5223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610590615</w:t>
                      </w:r>
                      <w:r w:rsidR="00024F19" w:rsidRPr="00A5223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             </w:t>
                      </w:r>
                      <w:r w:rsidRPr="00A52233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E-mail: </w:t>
                      </w:r>
                      <w:hyperlink r:id="rId9" w:history="1">
                        <w:r w:rsidR="001B7F23" w:rsidRPr="00A52233">
                          <w:rPr>
                            <w:rStyle w:val="Hipervnculo"/>
                            <w:rFonts w:ascii="Arial" w:eastAsia="Arial" w:hAnsi="Arial" w:cs="Arial"/>
                            <w:sz w:val="20"/>
                            <w:szCs w:val="20"/>
                            <w:shd w:val="clear" w:color="auto" w:fill="FFFFFF"/>
                            <w:lang w:val="en-GB"/>
                          </w:rPr>
                          <w:t>prinsav@live.nl</w:t>
                        </w:r>
                      </w:hyperlink>
                    </w:p>
                    <w:p w14:paraId="676FC460" w14:textId="77777777" w:rsidR="00E76A10" w:rsidRPr="00A52233" w:rsidRDefault="00E76A10" w:rsidP="00E76A10">
                      <w:pPr>
                        <w:spacing w:after="200"/>
                        <w:jc w:val="both"/>
                        <w:rPr>
                          <w:rStyle w:val="Internetkoppeling"/>
                          <w:rFonts w:ascii="Arial" w:eastAsia="Arial" w:hAnsi="Arial" w:cs="Arial"/>
                          <w:color w:val="auto"/>
                          <w:sz w:val="21"/>
                          <w:szCs w:val="21"/>
                          <w:u w:val="none"/>
                          <w:shd w:val="clear" w:color="auto" w:fill="FFFFFF"/>
                          <w:lang w:val="en-GB"/>
                        </w:rPr>
                      </w:pPr>
                    </w:p>
                    <w:p w14:paraId="02C2C2F1" w14:textId="77777777" w:rsidR="006E69D2" w:rsidRPr="00A52233" w:rsidRDefault="006E69D2">
                      <w:pPr>
                        <w:rPr>
                          <w:rFonts w:hint="eastAsia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B3ECF6" w14:textId="3C3A2F5E" w:rsidR="00392767" w:rsidRDefault="00865BAE" w:rsidP="00E76A10">
      <w:pPr>
        <w:spacing w:after="200" w:line="360" w:lineRule="auto"/>
        <w:jc w:val="center"/>
        <w:rPr>
          <w:rFonts w:hint="eastAsia"/>
          <w:noProof/>
        </w:rPr>
      </w:pPr>
      <w:r w:rsidRPr="001B7F23">
        <w:rPr>
          <w:noProof/>
          <w:lang w:val="en-GB" w:eastAsia="en-GB" w:bidi="ar-SA"/>
        </w:rPr>
        <w:drawing>
          <wp:anchor distT="0" distB="0" distL="114300" distR="114300" simplePos="0" relativeHeight="251678720" behindDoc="0" locked="0" layoutInCell="1" allowOverlap="1" wp14:anchorId="3B706726" wp14:editId="336B506A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1606550" cy="1869831"/>
            <wp:effectExtent l="19050" t="0" r="12700" b="549910"/>
            <wp:wrapNone/>
            <wp:docPr id="2" name="Imagen 2" descr="C:\Users\sab_m\Documents\123428960_10157155886866148_81993377447852201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_m\Documents\123428960_10157155886866148_819933774478522013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7" t="2589" b="8059"/>
                    <a:stretch/>
                  </pic:blipFill>
                  <pic:spPr bwMode="auto">
                    <a:xfrm>
                      <a:off x="0" y="0"/>
                      <a:ext cx="1606785" cy="18701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70D0C" w14:textId="05D702FD" w:rsidR="00F13398" w:rsidRDefault="00F13398" w:rsidP="00E76A10">
      <w:pPr>
        <w:spacing w:after="200" w:line="360" w:lineRule="auto"/>
        <w:jc w:val="center"/>
        <w:rPr>
          <w:rFonts w:hint="eastAsia"/>
          <w:noProof/>
        </w:rPr>
      </w:pPr>
    </w:p>
    <w:p w14:paraId="2593D280" w14:textId="249A469B" w:rsidR="00B95F9C" w:rsidRDefault="00865BAE" w:rsidP="00E76A10">
      <w:pPr>
        <w:spacing w:line="360" w:lineRule="auto"/>
        <w:jc w:val="both"/>
        <w:rPr>
          <w:rFonts w:ascii="Arial" w:eastAsia="Arial" w:hAnsi="Arial" w:cs="Arial"/>
          <w:b/>
          <w:sz w:val="20"/>
          <w:szCs w:val="20"/>
          <w:shd w:val="clear" w:color="auto" w:fill="FFFFFF"/>
          <w:lang w:val="en-GB"/>
        </w:rPr>
      </w:pPr>
      <w:r>
        <w:rPr>
          <w:rFonts w:ascii="Arial" w:eastAsia="Arial" w:hAnsi="Arial" w:cs="Arial"/>
          <w:b/>
          <w:noProof/>
          <w:sz w:val="20"/>
          <w:szCs w:val="2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A444B3" wp14:editId="1BCF346D">
                <wp:simplePos x="0" y="0"/>
                <wp:positionH relativeFrom="column">
                  <wp:posOffset>1885950</wp:posOffset>
                </wp:positionH>
                <wp:positionV relativeFrom="paragraph">
                  <wp:posOffset>34925</wp:posOffset>
                </wp:positionV>
                <wp:extent cx="45148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EE1CC" id="Conector recto 6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2.75pt" to="7in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" strokecolor="#4579b8 [3044]" strokeweight="1pt"/>
            </w:pict>
          </mc:Fallback>
        </mc:AlternateContent>
      </w:r>
    </w:p>
    <w:p w14:paraId="6D62B9FA" w14:textId="77777777" w:rsidR="00865BAE" w:rsidRDefault="00CB3881" w:rsidP="00865BAE">
      <w:pPr>
        <w:ind w:firstLine="284"/>
        <w:jc w:val="right"/>
        <w:rPr>
          <w:rFonts w:ascii="Arial" w:eastAsia="Arial" w:hAnsi="Arial" w:cs="Arial"/>
          <w:b/>
          <w:sz w:val="20"/>
          <w:szCs w:val="20"/>
          <w:shd w:val="clear" w:color="auto" w:fill="FFFFFF"/>
          <w:lang w:val="en-GB"/>
        </w:rPr>
      </w:pPr>
      <w:r w:rsidRPr="00B21DF0">
        <w:rPr>
          <w:rFonts w:ascii="Arial" w:eastAsia="Arial" w:hAnsi="Arial" w:cs="Arial"/>
          <w:b/>
          <w:sz w:val="20"/>
          <w:szCs w:val="20"/>
          <w:shd w:val="clear" w:color="auto" w:fill="FFFFFF"/>
          <w:lang w:val="en-GB"/>
        </w:rPr>
        <w:t xml:space="preserve">                 </w:t>
      </w:r>
      <w:r w:rsidR="00626BAE">
        <w:rPr>
          <w:rFonts w:ascii="Arial" w:eastAsia="Arial" w:hAnsi="Arial" w:cs="Arial"/>
          <w:b/>
          <w:sz w:val="20"/>
          <w:szCs w:val="20"/>
          <w:shd w:val="clear" w:color="auto" w:fill="FFFFFF"/>
          <w:lang w:val="en-GB"/>
        </w:rPr>
        <w:t xml:space="preserve">                                </w:t>
      </w:r>
    </w:p>
    <w:p w14:paraId="0316908E" w14:textId="77777777" w:rsidR="00865BAE" w:rsidRPr="00EA33F6" w:rsidRDefault="00865BAE" w:rsidP="002616E4">
      <w:pPr>
        <w:ind w:left="2977"/>
        <w:rPr>
          <w:rFonts w:ascii="Arial" w:eastAsia="Arial" w:hAnsi="Arial" w:cs="Arial"/>
          <w:b/>
          <w:color w:val="000000"/>
          <w:sz w:val="28"/>
          <w:szCs w:val="28"/>
          <w:shd w:val="clear" w:color="auto" w:fill="FFFFFF"/>
          <w:lang w:val="en-US"/>
        </w:rPr>
      </w:pPr>
    </w:p>
    <w:p w14:paraId="4AED31A4" w14:textId="6742F709" w:rsidR="00626BAE" w:rsidRPr="00770D62" w:rsidRDefault="00626BAE" w:rsidP="002616E4">
      <w:pPr>
        <w:spacing w:line="276" w:lineRule="auto"/>
        <w:ind w:left="2977"/>
        <w:rPr>
          <w:rFonts w:ascii="Arial" w:hAnsi="Arial" w:cs="Arial"/>
          <w:bCs/>
          <w:sz w:val="28"/>
          <w:szCs w:val="20"/>
          <w:shd w:val="clear" w:color="auto" w:fill="FFFFFF"/>
          <w:lang w:val="en-GB"/>
        </w:rPr>
      </w:pPr>
      <w:r w:rsidRPr="00770D62">
        <w:rPr>
          <w:rFonts w:ascii="Arial" w:hAnsi="Arial" w:cs="Arial"/>
          <w:b/>
          <w:sz w:val="26"/>
          <w:szCs w:val="26"/>
          <w:shd w:val="clear" w:color="auto" w:fill="FFFFFF"/>
          <w:lang w:val="en-GB"/>
        </w:rPr>
        <w:t>Prins AV</w:t>
      </w:r>
      <w:r w:rsidRPr="00770D62">
        <w:rPr>
          <w:rFonts w:ascii="Arial" w:hAnsi="Arial" w:cs="Arial"/>
          <w:b/>
          <w:sz w:val="28"/>
          <w:szCs w:val="20"/>
          <w:shd w:val="clear" w:color="auto" w:fill="FFFFFF"/>
          <w:lang w:val="en-GB"/>
        </w:rPr>
        <w:t xml:space="preserve"> </w:t>
      </w:r>
      <w:r w:rsidRPr="00770D62">
        <w:rPr>
          <w:rFonts w:ascii="Arial" w:hAnsi="Arial" w:cs="Arial"/>
          <w:sz w:val="20"/>
          <w:szCs w:val="20"/>
          <w:shd w:val="clear" w:color="auto" w:fill="FFFFFF"/>
          <w:lang w:val="en-GB"/>
        </w:rPr>
        <w:t>(</w:t>
      </w:r>
      <w:r w:rsidRPr="00EA33F6">
        <w:rPr>
          <w:rFonts w:ascii="Arial" w:hAnsi="Arial" w:cs="Arial"/>
          <w:sz w:val="20"/>
          <w:szCs w:val="20"/>
          <w:shd w:val="clear" w:color="auto" w:fill="FFFFFF"/>
          <w:lang w:val="en-US"/>
        </w:rPr>
        <w:t>Founder</w:t>
      </w:r>
      <w:r w:rsidRPr="00770D62">
        <w:rPr>
          <w:rFonts w:ascii="Arial" w:hAnsi="Arial" w:cs="Arial"/>
          <w:sz w:val="20"/>
          <w:szCs w:val="20"/>
          <w:shd w:val="clear" w:color="auto" w:fill="FFFFFF"/>
          <w:lang w:val="en-GB"/>
        </w:rPr>
        <w:t xml:space="preserve">). </w:t>
      </w:r>
      <w:r w:rsidRPr="00770D62">
        <w:rPr>
          <w:rFonts w:ascii="Arial" w:hAnsi="Arial" w:cs="Arial"/>
          <w:color w:val="666666"/>
          <w:sz w:val="20"/>
          <w:szCs w:val="20"/>
          <w:shd w:val="clear" w:color="auto" w:fill="FFFFFF"/>
          <w:lang w:val="en-GB"/>
        </w:rPr>
        <w:t xml:space="preserve">&gt; </w:t>
      </w:r>
      <w:r w:rsidRPr="00770D62"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  <w:lang w:val="en-GB"/>
        </w:rPr>
        <w:t xml:space="preserve">KVK </w:t>
      </w:r>
      <w:r w:rsidR="00072309" w:rsidRPr="00770D62">
        <w:rPr>
          <w:rFonts w:ascii="Arial" w:hAnsi="Arial" w:cs="Arial" w:hint="eastAsia"/>
          <w:bCs/>
          <w:color w:val="595959" w:themeColor="text1" w:themeTint="A6"/>
          <w:sz w:val="20"/>
          <w:szCs w:val="20"/>
          <w:lang w:val="en-GB" w:bidi="ar-SA"/>
        </w:rPr>
        <w:t>51419580</w:t>
      </w:r>
    </w:p>
    <w:p w14:paraId="08963061" w14:textId="4306F666" w:rsidR="00626BAE" w:rsidRPr="00EA33F6" w:rsidRDefault="00626BAE" w:rsidP="002616E4">
      <w:pPr>
        <w:spacing w:line="276" w:lineRule="auto"/>
        <w:ind w:left="2977"/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</w:pPr>
      <w:r w:rsidRPr="00EA33F6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 xml:space="preserve">2010 – </w:t>
      </w:r>
      <w:r w:rsidR="00A52233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actual</w:t>
      </w:r>
      <w:r w:rsidRPr="00770D62">
        <w:rPr>
          <w:rFonts w:ascii="Arial" w:hAnsi="Arial" w:cs="Arial"/>
          <w:i/>
          <w:sz w:val="20"/>
          <w:szCs w:val="20"/>
          <w:shd w:val="clear" w:color="auto" w:fill="FFFFFF"/>
          <w:lang w:val="en-GB"/>
        </w:rPr>
        <w:t xml:space="preserve">. </w:t>
      </w:r>
      <w:r w:rsidRPr="00EA33F6">
        <w:rPr>
          <w:rFonts w:ascii="Arial" w:hAnsi="Arial" w:cs="Arial"/>
          <w:i/>
          <w:sz w:val="20"/>
          <w:szCs w:val="20"/>
          <w:shd w:val="clear" w:color="auto" w:fill="FFFFFF"/>
          <w:lang w:val="en-US"/>
        </w:rPr>
        <w:t>Rotterdam, NL.</w:t>
      </w:r>
    </w:p>
    <w:p w14:paraId="70E2FC89" w14:textId="53B14561" w:rsidR="00626BAE" w:rsidRPr="00EA33F6" w:rsidRDefault="00626BAE" w:rsidP="008A0577">
      <w:pPr>
        <w:spacing w:line="276" w:lineRule="auto"/>
        <w:ind w:left="2977"/>
        <w:jc w:val="both"/>
        <w:rPr>
          <w:rFonts w:ascii="Arial" w:hAnsi="Arial" w:cs="Arial"/>
          <w:sz w:val="20"/>
          <w:szCs w:val="20"/>
          <w:lang w:val="en-US"/>
        </w:rPr>
      </w:pPr>
    </w:p>
    <w:p w14:paraId="4A02A0A7" w14:textId="77777777" w:rsidR="00BE3A96" w:rsidRDefault="00626BAE" w:rsidP="008A0577">
      <w:pPr>
        <w:spacing w:line="276" w:lineRule="auto"/>
        <w:ind w:left="2977"/>
        <w:jc w:val="both"/>
        <w:rPr>
          <w:rFonts w:ascii="Arial" w:hAnsi="Arial" w:cs="Arial"/>
          <w:sz w:val="20"/>
          <w:szCs w:val="20"/>
          <w:lang w:val="en-US"/>
        </w:rPr>
      </w:pPr>
      <w:r w:rsidRPr="00EA33F6">
        <w:rPr>
          <w:rFonts w:ascii="Arial" w:hAnsi="Arial" w:cs="Arial"/>
          <w:sz w:val="20"/>
          <w:szCs w:val="20"/>
          <w:lang w:val="en-US"/>
        </w:rPr>
        <w:t xml:space="preserve">As the founder and lead technician of my own </w:t>
      </w:r>
      <w:r w:rsidR="00865BAE" w:rsidRPr="00EA33F6">
        <w:rPr>
          <w:rFonts w:ascii="Arial" w:hAnsi="Arial" w:cs="Arial"/>
          <w:sz w:val="20"/>
          <w:szCs w:val="20"/>
          <w:lang w:val="en-US"/>
        </w:rPr>
        <w:t>audio-visual</w:t>
      </w:r>
      <w:r w:rsidRPr="00EA33F6">
        <w:rPr>
          <w:rFonts w:ascii="Arial" w:hAnsi="Arial" w:cs="Arial"/>
          <w:sz w:val="20"/>
          <w:szCs w:val="20"/>
          <w:lang w:val="en-US"/>
        </w:rPr>
        <w:t xml:space="preserve"> inst</w:t>
      </w:r>
      <w:r w:rsidR="00E76A10" w:rsidRPr="00EA33F6">
        <w:rPr>
          <w:rFonts w:ascii="Arial" w:hAnsi="Arial" w:cs="Arial"/>
          <w:sz w:val="20"/>
          <w:szCs w:val="20"/>
          <w:lang w:val="en-US"/>
        </w:rPr>
        <w:t xml:space="preserve">allation company, </w:t>
      </w:r>
    </w:p>
    <w:p w14:paraId="1FA3832F" w14:textId="269976B2" w:rsidR="00626BAE" w:rsidRDefault="00E76A10" w:rsidP="008A0577">
      <w:pPr>
        <w:spacing w:line="276" w:lineRule="auto"/>
        <w:ind w:left="2977"/>
        <w:jc w:val="both"/>
        <w:rPr>
          <w:rFonts w:ascii="Arial" w:hAnsi="Arial" w:cs="Arial"/>
          <w:sz w:val="20"/>
          <w:szCs w:val="20"/>
          <w:lang w:val="en-US"/>
        </w:rPr>
      </w:pPr>
      <w:r w:rsidRPr="00EA33F6">
        <w:rPr>
          <w:rFonts w:ascii="Arial" w:hAnsi="Arial" w:cs="Arial"/>
          <w:sz w:val="20"/>
          <w:szCs w:val="20"/>
          <w:lang w:val="en-US"/>
        </w:rPr>
        <w:t>I have over 15</w:t>
      </w:r>
      <w:r w:rsidR="00626BAE" w:rsidRPr="00EA33F6">
        <w:rPr>
          <w:rFonts w:ascii="Arial" w:hAnsi="Arial" w:cs="Arial"/>
          <w:sz w:val="20"/>
          <w:szCs w:val="20"/>
          <w:lang w:val="en-US"/>
        </w:rPr>
        <w:t xml:space="preserve"> years of experience delivering high-quality AV solutions for both </w:t>
      </w:r>
      <w:r w:rsidR="00865BAE" w:rsidRPr="00EA33F6">
        <w:rPr>
          <w:rFonts w:ascii="Arial" w:hAnsi="Arial" w:cs="Arial"/>
          <w:sz w:val="20"/>
          <w:szCs w:val="20"/>
          <w:lang w:val="en-US"/>
        </w:rPr>
        <w:t>private</w:t>
      </w:r>
      <w:r w:rsidR="00626BAE" w:rsidRPr="00EA33F6">
        <w:rPr>
          <w:rFonts w:ascii="Arial" w:hAnsi="Arial" w:cs="Arial"/>
          <w:sz w:val="20"/>
          <w:szCs w:val="20"/>
          <w:lang w:val="en-US"/>
        </w:rPr>
        <w:t xml:space="preserve"> and commercial clients. My work encompasses the full project cycle</w:t>
      </w:r>
      <w:r w:rsidR="00BE3A96">
        <w:rPr>
          <w:rFonts w:ascii="Arial" w:hAnsi="Arial" w:cs="Arial"/>
          <w:sz w:val="20"/>
          <w:szCs w:val="20"/>
          <w:lang w:val="en-US"/>
        </w:rPr>
        <w:t xml:space="preserve"> </w:t>
      </w:r>
      <w:r w:rsidR="00626BAE" w:rsidRPr="00EA33F6">
        <w:rPr>
          <w:rFonts w:ascii="Arial" w:hAnsi="Arial" w:cs="Arial"/>
          <w:sz w:val="20"/>
          <w:szCs w:val="20"/>
          <w:lang w:val="en-US"/>
        </w:rPr>
        <w:t>from consultation to installation, testing, and support.</w:t>
      </w:r>
    </w:p>
    <w:p w14:paraId="1B48D4B7" w14:textId="77777777" w:rsidR="008A0577" w:rsidRPr="00EA33F6" w:rsidRDefault="008A0577" w:rsidP="008A0577">
      <w:pPr>
        <w:spacing w:line="276" w:lineRule="auto"/>
        <w:ind w:left="2977"/>
        <w:jc w:val="both"/>
        <w:rPr>
          <w:rFonts w:ascii="Arial" w:hAnsi="Arial" w:cs="Arial"/>
          <w:sz w:val="20"/>
          <w:szCs w:val="20"/>
          <w:lang w:val="en-US"/>
        </w:rPr>
      </w:pPr>
    </w:p>
    <w:p w14:paraId="2F415057" w14:textId="2D5D1F30" w:rsidR="00FA1DD5" w:rsidRPr="00EA33F6" w:rsidRDefault="00626BAE" w:rsidP="00EA33F6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A33F6">
        <w:rPr>
          <w:rFonts w:ascii="Arial" w:hAnsi="Arial" w:cs="Arial"/>
          <w:sz w:val="20"/>
          <w:szCs w:val="20"/>
          <w:lang w:val="en-US"/>
        </w:rPr>
        <w:t xml:space="preserve">I work closely with </w:t>
      </w:r>
      <w:r w:rsidR="00CB01E1" w:rsidRPr="00EA33F6">
        <w:rPr>
          <w:rFonts w:ascii="Arial" w:hAnsi="Arial" w:cs="Arial"/>
          <w:sz w:val="20"/>
          <w:szCs w:val="20"/>
          <w:lang w:val="en-US"/>
        </w:rPr>
        <w:t xml:space="preserve">my </w:t>
      </w:r>
      <w:r w:rsidRPr="00EA33F6">
        <w:rPr>
          <w:rFonts w:ascii="Arial" w:hAnsi="Arial" w:cs="Arial"/>
          <w:sz w:val="20"/>
          <w:szCs w:val="20"/>
          <w:lang w:val="en-US"/>
        </w:rPr>
        <w:t xml:space="preserve">clients to </w:t>
      </w:r>
      <w:r w:rsidR="00CB01E1" w:rsidRPr="00EA33F6">
        <w:rPr>
          <w:rFonts w:ascii="Arial" w:hAnsi="Arial" w:cs="Arial"/>
          <w:sz w:val="20"/>
          <w:szCs w:val="20"/>
          <w:lang w:val="en-US"/>
        </w:rPr>
        <w:t xml:space="preserve">find the best </w:t>
      </w:r>
      <w:r w:rsidRPr="00EA33F6">
        <w:rPr>
          <w:rFonts w:ascii="Arial" w:hAnsi="Arial" w:cs="Arial"/>
          <w:sz w:val="20"/>
          <w:szCs w:val="20"/>
          <w:lang w:val="en-US"/>
        </w:rPr>
        <w:t xml:space="preserve">solutions to their specific needs, ensuring functionality and user-friendly operation. </w:t>
      </w:r>
      <w:r w:rsidR="00FA1DD5" w:rsidRPr="00EA33F6">
        <w:rPr>
          <w:rFonts w:ascii="Arial" w:hAnsi="Arial" w:cs="Arial"/>
          <w:sz w:val="20"/>
          <w:szCs w:val="20"/>
          <w:lang w:val="en-US"/>
        </w:rPr>
        <w:t>In addition to AV installations, I have extensive experience in live sound and event production, supporting music festivals and bands.</w:t>
      </w:r>
    </w:p>
    <w:p w14:paraId="7D22E167" w14:textId="77777777" w:rsidR="00DD5F6A" w:rsidRPr="00EA33F6" w:rsidRDefault="00DD5F6A" w:rsidP="00EA33F6">
      <w:pPr>
        <w:spacing w:line="276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</w:p>
    <w:p w14:paraId="0C9804D4" w14:textId="2CC5A233" w:rsidR="00EA33F6" w:rsidRPr="00770D62" w:rsidRDefault="00B21DF0" w:rsidP="00EA33F6">
      <w:pPr>
        <w:tabs>
          <w:tab w:val="left" w:pos="4678"/>
        </w:tabs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shd w:val="clear" w:color="auto" w:fill="FFFFFF"/>
          <w:lang w:val="en-GB"/>
        </w:rPr>
      </w:pPr>
      <w:r w:rsidRPr="00EA33F6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  <w:lang w:val="en-US"/>
        </w:rPr>
        <w:t>STRENGTH SKILLS</w:t>
      </w:r>
      <w:r w:rsidR="007C751D" w:rsidRPr="00EA33F6">
        <w:rPr>
          <w:rFonts w:ascii="Arial" w:hAnsi="Arial" w:cs="Arial"/>
          <w:b/>
          <w:sz w:val="20"/>
          <w:szCs w:val="20"/>
          <w:u w:val="single"/>
          <w:shd w:val="clear" w:color="auto" w:fill="FFFFFF"/>
          <w:lang w:val="en-US"/>
        </w:rPr>
        <w:t>:</w:t>
      </w:r>
      <w:r w:rsidRPr="00770D62">
        <w:rPr>
          <w:rFonts w:ascii="Arial" w:hAnsi="Arial" w:cs="Arial"/>
          <w:b/>
          <w:sz w:val="20"/>
          <w:szCs w:val="20"/>
          <w:u w:val="single"/>
          <w:shd w:val="clear" w:color="auto" w:fill="FFFFFF"/>
          <w:lang w:val="en-GB"/>
        </w:rPr>
        <w:t xml:space="preserve"> </w:t>
      </w:r>
    </w:p>
    <w:p w14:paraId="34EC47A9" w14:textId="77777777" w:rsidR="00EA33F6" w:rsidRPr="00770D62" w:rsidRDefault="00EA33F6" w:rsidP="00EA33F6">
      <w:pPr>
        <w:tabs>
          <w:tab w:val="left" w:pos="4678"/>
        </w:tabs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shd w:val="clear" w:color="auto" w:fill="FFFFFF"/>
          <w:lang w:val="en-GB"/>
        </w:rPr>
      </w:pPr>
    </w:p>
    <w:p w14:paraId="262D932F" w14:textId="31CBDB79" w:rsidR="00E55C99" w:rsidRPr="00EA33F6" w:rsidRDefault="00EE5FA7" w:rsidP="00EA33F6">
      <w:p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A33F6">
        <w:rPr>
          <w:rFonts w:ascii="Arial" w:hAnsi="Arial" w:cs="Arial"/>
          <w:sz w:val="20"/>
          <w:szCs w:val="20"/>
          <w:shd w:val="clear" w:color="auto" w:fill="FFFFFF"/>
          <w:lang w:val="en-US"/>
        </w:rPr>
        <w:t>C</w:t>
      </w:r>
      <w:r w:rsidR="007215CA" w:rsidRPr="00EA33F6">
        <w:rPr>
          <w:rFonts w:ascii="Arial" w:hAnsi="Arial" w:cs="Arial"/>
          <w:sz w:val="20"/>
          <w:szCs w:val="20"/>
          <w:shd w:val="clear" w:color="auto" w:fill="FFFFFF"/>
          <w:lang w:val="en-US"/>
        </w:rPr>
        <w:t>reativity,</w:t>
      </w:r>
      <w:r w:rsidR="000638AD" w:rsidRPr="00EA33F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</w:t>
      </w:r>
      <w:r w:rsidR="00072309">
        <w:rPr>
          <w:rFonts w:ascii="Arial" w:hAnsi="Arial" w:cs="Arial"/>
          <w:sz w:val="20"/>
          <w:szCs w:val="20"/>
          <w:lang w:val="en-US"/>
        </w:rPr>
        <w:t>attention to detail</w:t>
      </w:r>
      <w:r w:rsidR="007215CA" w:rsidRPr="00EA33F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="00072309">
        <w:rPr>
          <w:rFonts w:ascii="Arial" w:hAnsi="Arial" w:cs="Arial"/>
          <w:sz w:val="20"/>
          <w:szCs w:val="20"/>
          <w:lang w:val="en-US"/>
        </w:rPr>
        <w:t>professional</w:t>
      </w:r>
      <w:r w:rsidR="007215CA" w:rsidRPr="00EA33F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</w:t>
      </w:r>
      <w:r w:rsidR="00072309" w:rsidRPr="00072309">
        <w:rPr>
          <w:rFonts w:ascii="Arial" w:hAnsi="Arial" w:cs="Arial" w:hint="eastAsia"/>
          <w:sz w:val="20"/>
          <w:szCs w:val="20"/>
          <w:shd w:val="clear" w:color="auto" w:fill="FFFFFF"/>
          <w:lang w:val="en-US"/>
        </w:rPr>
        <w:t>perseverance</w:t>
      </w:r>
      <w:r w:rsidR="00072309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, problem solving. </w:t>
      </w:r>
    </w:p>
    <w:p w14:paraId="0693D642" w14:textId="77777777" w:rsidR="0015610C" w:rsidRPr="00A52233" w:rsidRDefault="0015610C" w:rsidP="00EA33F6">
      <w:p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  <w:lang w:val="en-GB"/>
        </w:rPr>
      </w:pPr>
    </w:p>
    <w:p w14:paraId="09865034" w14:textId="647C2D3A" w:rsidR="00971B58" w:rsidRPr="00EA33F6" w:rsidRDefault="00971B58" w:rsidP="00EA33F6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shd w:val="clear" w:color="auto" w:fill="FFFFFF"/>
          <w:lang w:val="en-US"/>
        </w:rPr>
      </w:pPr>
      <w:r w:rsidRPr="00EA33F6">
        <w:rPr>
          <w:rFonts w:ascii="Arial" w:hAnsi="Arial" w:cs="Arial"/>
          <w:b/>
          <w:sz w:val="20"/>
          <w:szCs w:val="20"/>
          <w:u w:val="single"/>
          <w:shd w:val="clear" w:color="auto" w:fill="FFFFFF"/>
          <w:lang w:val="en-US"/>
        </w:rPr>
        <w:t>EXPERTISE</w:t>
      </w:r>
      <w:r w:rsidR="00BE3A96">
        <w:rPr>
          <w:rFonts w:ascii="Arial" w:hAnsi="Arial" w:cs="Arial"/>
          <w:b/>
          <w:sz w:val="20"/>
          <w:szCs w:val="20"/>
          <w:u w:val="single"/>
          <w:shd w:val="clear" w:color="auto" w:fill="FFFFFF"/>
          <w:lang w:val="en-US"/>
        </w:rPr>
        <w:t xml:space="preserve"> SUMMAR</w:t>
      </w:r>
      <w:r w:rsidRPr="00EA33F6">
        <w:rPr>
          <w:rFonts w:ascii="Arial" w:hAnsi="Arial" w:cs="Arial"/>
          <w:b/>
          <w:sz w:val="20"/>
          <w:szCs w:val="20"/>
          <w:u w:val="single"/>
          <w:shd w:val="clear" w:color="auto" w:fill="FFFFFF"/>
          <w:lang w:val="en-US"/>
        </w:rPr>
        <w:t>:</w:t>
      </w:r>
    </w:p>
    <w:p w14:paraId="0CF11BD2" w14:textId="77777777" w:rsidR="00DD5F6A" w:rsidRPr="00EA33F6" w:rsidRDefault="00DD5F6A" w:rsidP="00EA33F6">
      <w:pPr>
        <w:spacing w:line="276" w:lineRule="auto"/>
        <w:jc w:val="both"/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</w:pPr>
    </w:p>
    <w:p w14:paraId="174B669A" w14:textId="4590935B" w:rsidR="002616E4" w:rsidRPr="00EA33F6" w:rsidRDefault="009711C4" w:rsidP="00072309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auto"/>
          <w:sz w:val="20"/>
          <w:szCs w:val="20"/>
          <w:lang w:val="en-US"/>
        </w:rPr>
      </w:pPr>
      <w:r w:rsidRPr="00EA33F6">
        <w:rPr>
          <w:rStyle w:val="Textoennegrita"/>
          <w:rFonts w:ascii="Arial" w:hAnsi="Arial" w:cs="Arial"/>
          <w:sz w:val="20"/>
          <w:szCs w:val="20"/>
          <w:lang w:val="en-US"/>
        </w:rPr>
        <w:t>System</w:t>
      </w:r>
      <w:r w:rsidR="008A0577">
        <w:rPr>
          <w:rStyle w:val="Textoennegrita"/>
          <w:rFonts w:ascii="Arial" w:hAnsi="Arial" w:cs="Arial"/>
          <w:sz w:val="20"/>
          <w:szCs w:val="20"/>
          <w:lang w:val="en-US"/>
        </w:rPr>
        <w:t xml:space="preserve"> Design </w:t>
      </w:r>
      <w:r w:rsidRPr="00EA33F6">
        <w:rPr>
          <w:rStyle w:val="Textoennegrita"/>
          <w:rFonts w:ascii="Arial" w:hAnsi="Arial" w:cs="Arial"/>
          <w:sz w:val="20"/>
          <w:szCs w:val="20"/>
          <w:lang w:val="en-US"/>
        </w:rPr>
        <w:t>&amp; Consultation</w:t>
      </w:r>
      <w:r w:rsidRPr="00EA33F6">
        <w:rPr>
          <w:rFonts w:ascii="Arial" w:hAnsi="Arial" w:cs="Arial"/>
          <w:sz w:val="20"/>
          <w:szCs w:val="20"/>
          <w:lang w:val="en-US"/>
        </w:rPr>
        <w:t>: Collaborate directly with clients, architects, interior designers, and contractors to design AV systems that meet functional needs and design preferences. Conduc</w:t>
      </w:r>
      <w:r w:rsidR="00072309">
        <w:rPr>
          <w:rFonts w:ascii="Arial" w:hAnsi="Arial" w:cs="Arial"/>
          <w:sz w:val="20"/>
          <w:szCs w:val="20"/>
          <w:lang w:val="en-US"/>
        </w:rPr>
        <w:t xml:space="preserve">t site evaluations and develop </w:t>
      </w:r>
      <w:r w:rsidR="00072309" w:rsidRPr="00072309">
        <w:rPr>
          <w:rFonts w:ascii="Arial" w:hAnsi="Arial" w:cs="Arial" w:hint="eastAsia"/>
          <w:sz w:val="20"/>
          <w:szCs w:val="20"/>
          <w:lang w:val="en-US"/>
        </w:rPr>
        <w:t>customized</w:t>
      </w:r>
      <w:r w:rsidRPr="00EA33F6">
        <w:rPr>
          <w:rFonts w:ascii="Arial" w:hAnsi="Arial" w:cs="Arial"/>
          <w:sz w:val="20"/>
          <w:szCs w:val="20"/>
          <w:lang w:val="en-US"/>
        </w:rPr>
        <w:t xml:space="preserve"> installation plans for optimal performance and integration.</w:t>
      </w:r>
    </w:p>
    <w:p w14:paraId="5604B7F2" w14:textId="59C98C9B" w:rsidR="002616E4" w:rsidRPr="00EA33F6" w:rsidRDefault="009711C4" w:rsidP="00EA33F6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A33F6">
        <w:rPr>
          <w:rStyle w:val="Textoennegrita"/>
          <w:rFonts w:ascii="Arial" w:hAnsi="Arial" w:cs="Arial"/>
          <w:sz w:val="20"/>
          <w:szCs w:val="20"/>
          <w:lang w:val="en-US"/>
        </w:rPr>
        <w:t>AV Installations</w:t>
      </w:r>
      <w:r w:rsidRPr="00EA33F6">
        <w:rPr>
          <w:rFonts w:ascii="Arial" w:hAnsi="Arial" w:cs="Arial"/>
          <w:sz w:val="20"/>
          <w:szCs w:val="20"/>
          <w:lang w:val="en-US"/>
        </w:rPr>
        <w:t xml:space="preserve">: Execute professional installation multi-room audio/video systems, video conferencing solutions, control systems, projectors, </w:t>
      </w:r>
      <w:r w:rsidR="00072309">
        <w:rPr>
          <w:rFonts w:ascii="Arial" w:hAnsi="Arial" w:cs="Arial"/>
          <w:sz w:val="20"/>
          <w:szCs w:val="20"/>
          <w:lang w:val="en-US"/>
        </w:rPr>
        <w:t>led walls</w:t>
      </w:r>
      <w:r w:rsidRPr="00EA33F6">
        <w:rPr>
          <w:rFonts w:ascii="Arial" w:hAnsi="Arial" w:cs="Arial"/>
          <w:sz w:val="20"/>
          <w:szCs w:val="20"/>
          <w:lang w:val="en-US"/>
        </w:rPr>
        <w:t xml:space="preserve">, </w:t>
      </w:r>
      <w:r w:rsidR="00072309">
        <w:rPr>
          <w:rFonts w:ascii="Arial" w:hAnsi="Arial" w:cs="Arial"/>
          <w:sz w:val="20"/>
          <w:szCs w:val="20"/>
          <w:lang w:val="en-US"/>
        </w:rPr>
        <w:t>array systems</w:t>
      </w:r>
      <w:r w:rsidRPr="00EA33F6">
        <w:rPr>
          <w:rFonts w:ascii="Arial" w:hAnsi="Arial" w:cs="Arial"/>
          <w:sz w:val="20"/>
          <w:szCs w:val="20"/>
          <w:lang w:val="en-US"/>
        </w:rPr>
        <w:t>, and acoustical treatments.</w:t>
      </w:r>
    </w:p>
    <w:p w14:paraId="4A27EE7A" w14:textId="45744C71" w:rsidR="002616E4" w:rsidRPr="008A0577" w:rsidRDefault="009711C4" w:rsidP="00EA33F6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A33F6">
        <w:rPr>
          <w:rStyle w:val="Textoennegrita"/>
          <w:rFonts w:ascii="Arial" w:hAnsi="Arial" w:cs="Arial"/>
          <w:sz w:val="20"/>
          <w:szCs w:val="20"/>
          <w:lang w:val="en-US"/>
        </w:rPr>
        <w:t>Commercial Solutions</w:t>
      </w:r>
      <w:r w:rsidRPr="00EA33F6">
        <w:rPr>
          <w:rFonts w:ascii="Arial" w:hAnsi="Arial" w:cs="Arial"/>
          <w:sz w:val="20"/>
          <w:szCs w:val="20"/>
          <w:lang w:val="en-US"/>
        </w:rPr>
        <w:t xml:space="preserve">: Deliver scalable AV </w:t>
      </w:r>
      <w:r w:rsidRPr="008A0577">
        <w:rPr>
          <w:rFonts w:ascii="Arial" w:hAnsi="Arial" w:cs="Arial"/>
          <w:sz w:val="20"/>
          <w:szCs w:val="20"/>
          <w:lang w:val="en-US"/>
        </w:rPr>
        <w:t>installations for retail environments, restaurants, hospitality</w:t>
      </w:r>
      <w:r w:rsidR="00321B62" w:rsidRPr="008A0577">
        <w:rPr>
          <w:rFonts w:ascii="Arial" w:hAnsi="Arial" w:cs="Arial"/>
          <w:sz w:val="20"/>
          <w:szCs w:val="20"/>
          <w:lang w:val="en-US"/>
        </w:rPr>
        <w:t xml:space="preserve"> and cultural</w:t>
      </w:r>
      <w:r w:rsidRPr="008A0577">
        <w:rPr>
          <w:rFonts w:ascii="Arial" w:hAnsi="Arial" w:cs="Arial"/>
          <w:sz w:val="20"/>
          <w:szCs w:val="20"/>
          <w:lang w:val="en-US"/>
        </w:rPr>
        <w:t xml:space="preserve"> venues. Specialize in video walls, distributed audio, digital signage, and networked AV over IP.</w:t>
      </w:r>
    </w:p>
    <w:p w14:paraId="2A33F585" w14:textId="6FC621DD" w:rsidR="002616E4" w:rsidRPr="008A0577" w:rsidRDefault="009711C4" w:rsidP="00EA33F6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A0577">
        <w:rPr>
          <w:rStyle w:val="Textoennegrita"/>
          <w:rFonts w:ascii="Arial" w:hAnsi="Arial" w:cs="Arial"/>
          <w:sz w:val="20"/>
          <w:szCs w:val="20"/>
          <w:lang w:val="en-US"/>
        </w:rPr>
        <w:t>Structured Cabling</w:t>
      </w:r>
      <w:r w:rsidR="00072309">
        <w:rPr>
          <w:rFonts w:ascii="Arial" w:hAnsi="Arial" w:cs="Arial"/>
          <w:sz w:val="20"/>
          <w:szCs w:val="20"/>
          <w:lang w:val="en-US"/>
        </w:rPr>
        <w:t xml:space="preserve">: Install </w:t>
      </w:r>
      <w:r w:rsidRPr="008A0577">
        <w:rPr>
          <w:rFonts w:ascii="Arial" w:hAnsi="Arial" w:cs="Arial"/>
          <w:sz w:val="20"/>
          <w:szCs w:val="20"/>
          <w:lang w:val="en-US"/>
        </w:rPr>
        <w:t>data</w:t>
      </w:r>
      <w:r w:rsidR="00072309">
        <w:rPr>
          <w:rFonts w:ascii="Arial" w:hAnsi="Arial" w:cs="Arial"/>
          <w:sz w:val="20"/>
          <w:szCs w:val="20"/>
          <w:lang w:val="en-US"/>
        </w:rPr>
        <w:t xml:space="preserve"> infrastructure including CAT</w:t>
      </w:r>
      <w:r w:rsidRPr="008A0577">
        <w:rPr>
          <w:rFonts w:ascii="Arial" w:hAnsi="Arial" w:cs="Arial"/>
          <w:sz w:val="20"/>
          <w:szCs w:val="20"/>
          <w:lang w:val="en-US"/>
        </w:rPr>
        <w:t xml:space="preserve"> cabling, rack systems, network switches, and routers to ensure seamless integration of AV and IT systems.</w:t>
      </w:r>
    </w:p>
    <w:p w14:paraId="28A04BDF" w14:textId="1F0E0037" w:rsidR="002616E4" w:rsidRPr="00EA33F6" w:rsidRDefault="009711C4" w:rsidP="00EA33F6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A0577">
        <w:rPr>
          <w:rStyle w:val="Textoennegrita"/>
          <w:rFonts w:ascii="Arial" w:hAnsi="Arial" w:cs="Arial"/>
          <w:sz w:val="20"/>
          <w:szCs w:val="20"/>
          <w:lang w:val="en-US"/>
        </w:rPr>
        <w:t>Troubleshooting &amp; Support</w:t>
      </w:r>
      <w:r w:rsidRPr="008A0577">
        <w:rPr>
          <w:rFonts w:ascii="Arial" w:hAnsi="Arial" w:cs="Arial"/>
          <w:sz w:val="20"/>
          <w:szCs w:val="20"/>
          <w:lang w:val="en-US"/>
        </w:rPr>
        <w:t>: Provide comprehensive system testing</w:t>
      </w:r>
      <w:r w:rsidRPr="00EA33F6">
        <w:rPr>
          <w:rFonts w:ascii="Arial" w:hAnsi="Arial" w:cs="Arial"/>
          <w:sz w:val="20"/>
          <w:szCs w:val="20"/>
          <w:lang w:val="en-US"/>
        </w:rPr>
        <w:t>, user training, ongoing maintenance, to ensure long-term satisfaction and reliability.</w:t>
      </w:r>
    </w:p>
    <w:p w14:paraId="3B5D5815" w14:textId="0DD081F8" w:rsidR="002616E4" w:rsidRDefault="00865BAE" w:rsidP="00EA33F6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A33F6">
        <w:rPr>
          <w:rFonts w:ascii="Arial" w:hAnsi="Arial" w:cs="Arial"/>
          <w:b/>
          <w:sz w:val="20"/>
          <w:szCs w:val="20"/>
          <w:lang w:val="en-US"/>
        </w:rPr>
        <w:t>Sound Engineer for Live Events, Festivals &amp; Bands.</w:t>
      </w:r>
      <w:r w:rsidR="00FA1DD5" w:rsidRPr="00EA33F6">
        <w:rPr>
          <w:rFonts w:ascii="Arial" w:hAnsi="Arial" w:cs="Arial"/>
          <w:sz w:val="20"/>
          <w:szCs w:val="20"/>
          <w:lang w:val="en-US"/>
        </w:rPr>
        <w:t xml:space="preserve"> Full-scale setup and operation of professional PA systems, stage monitors, and digital mixing consoles for multi-act lineups.  </w:t>
      </w:r>
    </w:p>
    <w:p w14:paraId="63E1B0CA" w14:textId="41BC7E08" w:rsidR="00FA1DD5" w:rsidRPr="003B0362" w:rsidRDefault="003B0362" w:rsidP="003B0362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  <w:sz w:val="20"/>
          <w:szCs w:val="20"/>
          <w:lang w:val="en-US" w:bidi="ar-SA"/>
        </w:rPr>
      </w:pPr>
      <w:r w:rsidRPr="003B0362">
        <w:rPr>
          <w:rFonts w:ascii="Arial" w:hAnsi="Arial" w:cs="Arial" w:hint="eastAsia"/>
          <w:b/>
          <w:sz w:val="20"/>
          <w:szCs w:val="20"/>
          <w:lang w:val="en-US"/>
        </w:rPr>
        <w:t>Theatrical &amp; Architectural Lighting Setup</w:t>
      </w:r>
      <w:r>
        <w:rPr>
          <w:rFonts w:ascii="Arial" w:hAnsi="Arial" w:cs="Arial"/>
          <w:b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  <w:lang w:val="en-US"/>
        </w:rPr>
        <w:t>D</w:t>
      </w:r>
      <w:r w:rsidRPr="003B0362">
        <w:rPr>
          <w:rFonts w:ascii="Arial" w:hAnsi="Arial" w:cs="Arial" w:hint="eastAsia"/>
          <w:sz w:val="20"/>
          <w:szCs w:val="20"/>
          <w:lang w:val="en-US"/>
        </w:rPr>
        <w:t>esigning, installing, and configuring theatrical and architectural lighting systems to enhance stage performances, events, and interior environments.</w:t>
      </w:r>
    </w:p>
    <w:p w14:paraId="773BDB82" w14:textId="77777777" w:rsidR="003B0362" w:rsidRPr="003B0362" w:rsidRDefault="003B0362" w:rsidP="003B0362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  <w:lang w:val="en-US" w:bidi="ar-SA"/>
        </w:rPr>
      </w:pPr>
    </w:p>
    <w:p w14:paraId="5BD582B5" w14:textId="686B48A1" w:rsidR="00E76A10" w:rsidRPr="00EA33F6" w:rsidRDefault="00E76A10" w:rsidP="00EA33F6">
      <w:pPr>
        <w:spacing w:line="276" w:lineRule="auto"/>
        <w:jc w:val="both"/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</w:pPr>
      <w:r w:rsidRPr="00EA33F6">
        <w:rPr>
          <w:rFonts w:ascii="Arial" w:eastAsia="Times New Roman" w:hAnsi="Arial" w:cs="Arial"/>
          <w:b/>
          <w:bCs/>
          <w:color w:val="auto"/>
          <w:sz w:val="20"/>
          <w:szCs w:val="20"/>
          <w:u w:val="single"/>
          <w:lang w:val="en-US" w:eastAsia="en-GB" w:bidi="ar-SA"/>
        </w:rPr>
        <w:t>KEY PROJECTS</w:t>
      </w:r>
      <w:r w:rsidR="009711C4" w:rsidRPr="00EA33F6">
        <w:rPr>
          <w:rFonts w:ascii="Arial" w:eastAsia="Times New Roman" w:hAnsi="Arial" w:cs="Arial"/>
          <w:b/>
          <w:bCs/>
          <w:color w:val="auto"/>
          <w:sz w:val="20"/>
          <w:szCs w:val="20"/>
          <w:lang w:val="en-US" w:eastAsia="en-GB" w:bidi="ar-SA"/>
        </w:rPr>
        <w:t>:</w:t>
      </w:r>
      <w:r w:rsidR="00FA1DD5" w:rsidRPr="00EA33F6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 xml:space="preserve"> </w:t>
      </w:r>
      <w:r w:rsidR="00321B62" w:rsidRPr="00EA33F6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 xml:space="preserve"> </w:t>
      </w:r>
    </w:p>
    <w:p w14:paraId="7CF67C02" w14:textId="77777777" w:rsidR="00DD5F6A" w:rsidRPr="00EA33F6" w:rsidRDefault="00DD5F6A" w:rsidP="00EA33F6">
      <w:p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</w:p>
    <w:p w14:paraId="47B504DD" w14:textId="76843DAA" w:rsidR="00E76A10" w:rsidRPr="008A0577" w:rsidRDefault="00E76A10" w:rsidP="00EA33F6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8A0577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Yachting.</w:t>
      </w:r>
      <w:r w:rsidRPr="008A0577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Vlissingen, NL</w:t>
      </w:r>
    </w:p>
    <w:p w14:paraId="32904D3C" w14:textId="1894C861" w:rsidR="002616E4" w:rsidRPr="008A0577" w:rsidRDefault="00321B62" w:rsidP="008A057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A0577">
        <w:rPr>
          <w:rFonts w:ascii="Arial" w:hAnsi="Arial" w:cs="Arial"/>
          <w:sz w:val="20"/>
          <w:szCs w:val="20"/>
          <w:lang w:val="en-US"/>
        </w:rPr>
        <w:t>I</w:t>
      </w:r>
      <w:r w:rsidR="008A0577">
        <w:rPr>
          <w:rFonts w:ascii="Arial" w:hAnsi="Arial" w:cs="Arial"/>
          <w:sz w:val="20"/>
          <w:szCs w:val="20"/>
          <w:lang w:val="en-US"/>
        </w:rPr>
        <w:t xml:space="preserve">nstalling sophisticated </w:t>
      </w:r>
      <w:r w:rsidR="008A0577" w:rsidRPr="008A0577">
        <w:rPr>
          <w:rFonts w:ascii="Arial" w:hAnsi="Arial" w:cs="Arial" w:hint="eastAsia"/>
          <w:sz w:val="20"/>
          <w:szCs w:val="20"/>
          <w:lang w:val="en-US"/>
        </w:rPr>
        <w:t xml:space="preserve">AV </w:t>
      </w:r>
      <w:r w:rsidR="008A0577">
        <w:rPr>
          <w:rFonts w:ascii="Arial" w:hAnsi="Arial" w:cs="Arial"/>
          <w:sz w:val="20"/>
          <w:szCs w:val="20"/>
          <w:lang w:val="en-US"/>
        </w:rPr>
        <w:t>solutions</w:t>
      </w:r>
      <w:r w:rsidR="008A0577" w:rsidRPr="008A0577">
        <w:rPr>
          <w:rFonts w:ascii="Arial" w:hAnsi="Arial" w:cs="Arial" w:hint="eastAsia"/>
          <w:sz w:val="20"/>
          <w:szCs w:val="20"/>
          <w:lang w:val="en-US"/>
        </w:rPr>
        <w:t xml:space="preserve"> on luxury yachts, with meticulous attention to detail to protect premium</w:t>
      </w:r>
      <w:r w:rsidR="008A0577">
        <w:rPr>
          <w:rFonts w:ascii="Arial" w:hAnsi="Arial" w:cs="Arial" w:hint="eastAsia"/>
          <w:sz w:val="20"/>
          <w:szCs w:val="20"/>
          <w:lang w:val="en-US"/>
        </w:rPr>
        <w:t xml:space="preserve"> materials and custom interiors</w:t>
      </w:r>
      <w:r w:rsidR="008A0577">
        <w:rPr>
          <w:rFonts w:ascii="Arial" w:hAnsi="Arial" w:cs="Arial"/>
          <w:sz w:val="20"/>
          <w:szCs w:val="20"/>
          <w:lang w:val="en-US"/>
        </w:rPr>
        <w:t>,</w:t>
      </w:r>
      <w:r w:rsidRPr="008A0577">
        <w:rPr>
          <w:rFonts w:ascii="Arial" w:hAnsi="Arial" w:cs="Arial"/>
          <w:sz w:val="20"/>
          <w:szCs w:val="20"/>
          <w:lang w:val="en-US"/>
        </w:rPr>
        <w:t xml:space="preserve"> where performance, discretion, and durability are </w:t>
      </w:r>
      <w:r w:rsidR="008A0577">
        <w:rPr>
          <w:rFonts w:ascii="Arial" w:hAnsi="Arial" w:cs="Arial"/>
          <w:sz w:val="20"/>
          <w:szCs w:val="20"/>
          <w:lang w:val="en-US"/>
        </w:rPr>
        <w:t>essential</w:t>
      </w:r>
      <w:r w:rsidRPr="008A0577">
        <w:rPr>
          <w:rFonts w:ascii="Arial" w:hAnsi="Arial" w:cs="Arial"/>
          <w:sz w:val="20"/>
          <w:szCs w:val="20"/>
          <w:lang w:val="en-US"/>
        </w:rPr>
        <w:t>.</w:t>
      </w:r>
    </w:p>
    <w:p w14:paraId="02594CF2" w14:textId="39B8BFCB" w:rsidR="00321B62" w:rsidRPr="003B0362" w:rsidRDefault="00321B62" w:rsidP="00EA33F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8A0577">
        <w:rPr>
          <w:rFonts w:ascii="Arial" w:hAnsi="Arial" w:cs="Arial"/>
          <w:sz w:val="20"/>
          <w:szCs w:val="20"/>
          <w:lang w:val="en-US"/>
        </w:rPr>
        <w:t>Installations include multi-zone entertainment systems, satellite TV and internet, onboard theaters</w:t>
      </w:r>
      <w:r w:rsidR="003B0362">
        <w:rPr>
          <w:rFonts w:ascii="Arial" w:hAnsi="Arial" w:cs="Arial"/>
          <w:sz w:val="20"/>
          <w:szCs w:val="20"/>
          <w:lang w:val="en-US"/>
        </w:rPr>
        <w:t>.</w:t>
      </w:r>
    </w:p>
    <w:p w14:paraId="53E17128" w14:textId="7CBDC5A2" w:rsidR="008A0577" w:rsidRPr="003B0362" w:rsidRDefault="008A0577" w:rsidP="004039A6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3B0362">
        <w:rPr>
          <w:rFonts w:ascii="Arial" w:hAnsi="Arial" w:cs="Arial" w:hint="eastAsia"/>
          <w:bCs/>
          <w:i/>
          <w:sz w:val="20"/>
          <w:szCs w:val="20"/>
          <w:shd w:val="clear" w:color="auto" w:fill="FFFFFF"/>
          <w:lang w:val="en-US"/>
        </w:rPr>
        <w:t>Custom Rack Design &amp; Cable Management</w:t>
      </w:r>
      <w:r w:rsidR="003B0362" w:rsidRPr="003B0362">
        <w:rPr>
          <w:rFonts w:ascii="Arial" w:hAnsi="Arial" w:cs="Arial"/>
          <w:bCs/>
          <w:i/>
          <w:sz w:val="20"/>
          <w:szCs w:val="20"/>
          <w:shd w:val="clear" w:color="auto" w:fill="FFFFFF"/>
          <w:lang w:val="en-US"/>
        </w:rPr>
        <w:t>.</w:t>
      </w:r>
      <w:r w:rsidR="003B0362" w:rsidRPr="003B0362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Installing</w:t>
      </w:r>
      <w:r w:rsidRPr="003B0362">
        <w:rPr>
          <w:rFonts w:ascii="Arial" w:hAnsi="Arial" w:cs="Arial" w:hint="eastAsia"/>
          <w:bCs/>
          <w:sz w:val="20"/>
          <w:szCs w:val="20"/>
          <w:shd w:val="clear" w:color="auto" w:fill="FFFFFF"/>
          <w:lang w:val="en-US"/>
        </w:rPr>
        <w:t xml:space="preserve"> compact, marine-grade AV racks with careful attention to ventilation, vibration resistance, and tidy cable routing to ensure long-term reliability in demanding environments.</w:t>
      </w:r>
    </w:p>
    <w:p w14:paraId="4D662618" w14:textId="590B072D" w:rsidR="008A0577" w:rsidRPr="003B0362" w:rsidRDefault="008A0577" w:rsidP="003B0362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3B0362">
        <w:rPr>
          <w:rFonts w:ascii="Arial" w:hAnsi="Arial" w:cs="Arial" w:hint="eastAsia"/>
          <w:bCs/>
          <w:i/>
          <w:sz w:val="20"/>
          <w:szCs w:val="20"/>
          <w:shd w:val="clear" w:color="auto" w:fill="FFFFFF"/>
          <w:lang w:val="en-US"/>
        </w:rPr>
        <w:t>Discreet Equipment Integration</w:t>
      </w:r>
      <w:r w:rsidR="003B0362" w:rsidRPr="003B0362">
        <w:rPr>
          <w:rFonts w:ascii="Arial" w:hAnsi="Arial" w:cs="Arial"/>
          <w:bCs/>
          <w:i/>
          <w:sz w:val="20"/>
          <w:szCs w:val="20"/>
          <w:shd w:val="clear" w:color="auto" w:fill="FFFFFF"/>
          <w:lang w:val="en-US"/>
        </w:rPr>
        <w:t>.</w:t>
      </w:r>
      <w:r w:rsidR="003B0362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 xml:space="preserve"> </w:t>
      </w:r>
      <w:r w:rsidRPr="003B0362">
        <w:rPr>
          <w:rFonts w:ascii="Arial" w:hAnsi="Arial" w:cs="Arial" w:hint="eastAsia"/>
          <w:bCs/>
          <w:sz w:val="20"/>
          <w:szCs w:val="20"/>
          <w:shd w:val="clear" w:color="auto" w:fill="FFFFFF"/>
          <w:lang w:val="en-US"/>
        </w:rPr>
        <w:t>Integrated speakers, displays, and control devices into luxury interiors with minimal visual impact, often concealing components within bespoke cabinetry, ceiling voids, or custom enclosures.</w:t>
      </w:r>
    </w:p>
    <w:p w14:paraId="5E10E62C" w14:textId="171F41AF" w:rsidR="00E76A10" w:rsidRDefault="00E76A10" w:rsidP="00EA33F6">
      <w:pPr>
        <w:spacing w:line="276" w:lineRule="auto"/>
        <w:jc w:val="both"/>
        <w:rPr>
          <w:rFonts w:ascii="Arial" w:hAnsi="Arial" w:cs="Arial"/>
          <w:sz w:val="20"/>
          <w:szCs w:val="20"/>
          <w:u w:val="single"/>
          <w:shd w:val="clear" w:color="auto" w:fill="FFFFFF"/>
          <w:lang w:val="en-US"/>
        </w:rPr>
      </w:pPr>
    </w:p>
    <w:p w14:paraId="2527A57A" w14:textId="77777777" w:rsidR="003B0362" w:rsidRPr="00A52233" w:rsidRDefault="003B0362" w:rsidP="00EA33F6">
      <w:pPr>
        <w:spacing w:line="276" w:lineRule="auto"/>
        <w:jc w:val="both"/>
        <w:rPr>
          <w:rFonts w:ascii="Arial" w:hAnsi="Arial" w:cs="Arial"/>
          <w:sz w:val="20"/>
          <w:szCs w:val="20"/>
          <w:u w:val="single"/>
          <w:shd w:val="clear" w:color="auto" w:fill="FFFFFF"/>
          <w:lang w:val="en-GB"/>
        </w:rPr>
      </w:pPr>
    </w:p>
    <w:p w14:paraId="3C1563A3" w14:textId="55C15FC7" w:rsidR="00CB01E1" w:rsidRPr="003B0362" w:rsidRDefault="008B2956" w:rsidP="00EA33F6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lastRenderedPageBreak/>
        <w:t>Museum Installations</w:t>
      </w:r>
      <w:r w:rsidR="00E76A10" w:rsidRPr="003B0362">
        <w:rPr>
          <w:rFonts w:ascii="Arial" w:hAnsi="Arial" w:cs="Arial"/>
          <w:sz w:val="20"/>
          <w:szCs w:val="20"/>
          <w:shd w:val="clear" w:color="auto" w:fill="FFFFFF"/>
        </w:rPr>
        <w:t>. Rotterdam, NL</w:t>
      </w:r>
    </w:p>
    <w:p w14:paraId="4CE30EB4" w14:textId="4EA0EC33" w:rsidR="00CB01E1" w:rsidRPr="006A0382" w:rsidRDefault="00321B62" w:rsidP="00EA33F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>Interactive Exhibit Integration</w:t>
      </w:r>
      <w:r w:rsidR="00E8114E"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>s</w:t>
      </w:r>
      <w:r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>.</w:t>
      </w:r>
      <w:r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 xml:space="preserve"> </w:t>
      </w:r>
      <w:r w:rsidR="00E8114E"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>T</w:t>
      </w:r>
      <w:r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>ouchscreen displays, motion-activated audio stations, and sensor-based AV triggers to enhance visitor engagement through dynamic, interactive experiences.</w:t>
      </w:r>
    </w:p>
    <w:p w14:paraId="4EC08374" w14:textId="2261BE1C" w:rsidR="00321B62" w:rsidRPr="006A0382" w:rsidRDefault="00321B62" w:rsidP="00EA33F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>Projection Mapping &amp; Visuals.</w:t>
      </w:r>
      <w:r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 xml:space="preserve"> </w:t>
      </w:r>
      <w:r w:rsidR="00E8114E"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>C</w:t>
      </w:r>
      <w:r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 xml:space="preserve">omplex projection mapping installations across irregular surfaces, </w:t>
      </w:r>
      <w:r w:rsidR="00E67A99"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 xml:space="preserve">using different </w:t>
      </w:r>
      <w:r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 xml:space="preserve">projectors, media </w:t>
      </w:r>
      <w:r w:rsidR="0025605A"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 xml:space="preserve">servers </w:t>
      </w:r>
      <w:r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>and calibration to</w:t>
      </w:r>
      <w:r w:rsidR="00E67A99"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>ols.</w:t>
      </w:r>
    </w:p>
    <w:p w14:paraId="4A7FDFA4" w14:textId="5EA860B0" w:rsidR="00321B62" w:rsidRPr="006A0382" w:rsidRDefault="00321B62" w:rsidP="00EA33F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>High-Resolution Video Displays.</w:t>
      </w:r>
      <w:r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 xml:space="preserve"> </w:t>
      </w:r>
      <w:r w:rsidR="00E67A99"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>L</w:t>
      </w:r>
      <w:r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 xml:space="preserve">arge-format screens for continuous loop exhibits, synchronized multi-screen content, and archival video playback. </w:t>
      </w:r>
    </w:p>
    <w:p w14:paraId="26B38300" w14:textId="3FB78776" w:rsidR="00321B62" w:rsidRPr="006A0382" w:rsidRDefault="00321B62" w:rsidP="00EA33F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>Audio Distribution for Exhibit Halls.</w:t>
      </w:r>
      <w:r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 xml:space="preserve"> </w:t>
      </w:r>
      <w:r w:rsidR="00E67A99"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>M</w:t>
      </w:r>
      <w:r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>ulti-zone audio systems with di</w:t>
      </w:r>
      <w:r w:rsidR="00E67A99"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>rectional and ambient speakers.</w:t>
      </w:r>
    </w:p>
    <w:p w14:paraId="4FB56A78" w14:textId="2731BC1F" w:rsidR="00321B62" w:rsidRPr="006A0382" w:rsidRDefault="00321B62" w:rsidP="00EA33F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>Lighting Control Integration.</w:t>
      </w:r>
      <w:r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 xml:space="preserve"> </w:t>
      </w:r>
      <w:r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>Programmed DMX and smart lighting syste</w:t>
      </w:r>
      <w:r w:rsidR="0025605A"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>ms synchronized with AV content</w:t>
      </w:r>
      <w:r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>.</w:t>
      </w:r>
    </w:p>
    <w:p w14:paraId="7DC264C4" w14:textId="7AF55CC2" w:rsidR="00321B62" w:rsidRPr="006A0382" w:rsidRDefault="00321B62" w:rsidP="00EA33F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>Centralized Control Systems.</w:t>
      </w:r>
      <w:r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 xml:space="preserve"> </w:t>
      </w:r>
      <w:r w:rsidR="0025605A"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>U</w:t>
      </w:r>
      <w:r w:rsidRPr="006A0382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>ser-friendly control solutions allowing museum staff to operate multiple AV components—media, lighting, sound—from intuitive interfaces such as tablets or touchscreen panels.</w:t>
      </w:r>
    </w:p>
    <w:p w14:paraId="25A0B7FA" w14:textId="715C88D9" w:rsidR="00321B62" w:rsidRPr="00EA33F6" w:rsidRDefault="0025605A" w:rsidP="00EA33F6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>Sensitive</w:t>
      </w:r>
      <w:r w:rsidR="00321B62"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 xml:space="preserve"> </w:t>
      </w:r>
      <w:r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 xml:space="preserve">and Adaptable </w:t>
      </w:r>
      <w:r w:rsidR="00321B62" w:rsidRPr="006A0382">
        <w:rPr>
          <w:rFonts w:ascii="Arial" w:eastAsia="Times New Roman" w:hAnsi="Arial" w:cs="Arial"/>
          <w:bCs/>
          <w:i/>
          <w:color w:val="auto"/>
          <w:sz w:val="20"/>
          <w:szCs w:val="20"/>
          <w:lang w:val="en-US" w:eastAsia="en-GB" w:bidi="ar-SA"/>
        </w:rPr>
        <w:t>Installation Techniques</w:t>
      </w:r>
      <w:r w:rsidR="003E27F6"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>.</w:t>
      </w:r>
      <w:r w:rsidRPr="006A0382">
        <w:rPr>
          <w:rFonts w:ascii="Arial" w:eastAsia="Times New Roman" w:hAnsi="Arial" w:cs="Arial"/>
          <w:bCs/>
          <w:color w:val="auto"/>
          <w:sz w:val="20"/>
          <w:szCs w:val="20"/>
          <w:lang w:val="en-US" w:eastAsia="en-GB" w:bidi="ar-SA"/>
        </w:rPr>
        <w:t xml:space="preserve"> N</w:t>
      </w:r>
      <w:r w:rsidRPr="006A0382">
        <w:rPr>
          <w:rFonts w:ascii="Arial" w:hAnsi="Arial" w:cs="Arial"/>
          <w:sz w:val="20"/>
          <w:szCs w:val="20"/>
          <w:lang w:val="en-US"/>
        </w:rPr>
        <w:t>on-invasive methods to install AV equipment in heritage buildings and around delicate artifacts, allowing easy reconfiguration or removal to accommodate future exhibitions</w:t>
      </w:r>
      <w:r w:rsidRPr="00EA33F6">
        <w:rPr>
          <w:rFonts w:ascii="Arial" w:hAnsi="Arial" w:cs="Arial"/>
          <w:sz w:val="20"/>
          <w:szCs w:val="20"/>
          <w:lang w:val="en-US"/>
        </w:rPr>
        <w:t xml:space="preserve"> and rotating displays.</w:t>
      </w:r>
    </w:p>
    <w:p w14:paraId="7FD3DC5D" w14:textId="747E731A" w:rsidR="00321B62" w:rsidRPr="00EA33F6" w:rsidRDefault="00321B62" w:rsidP="00EA33F6">
      <w:p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</w:p>
    <w:p w14:paraId="67D09103" w14:textId="57D05319" w:rsidR="00DD5F6A" w:rsidRPr="00EA33F6" w:rsidRDefault="00770D62" w:rsidP="00EA33F6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>
        <w:rPr>
          <w:rFonts w:ascii="Arial" w:eastAsia="Times New Roman" w:hAnsi="Arial" w:cs="Arial"/>
          <w:b/>
          <w:color w:val="auto"/>
          <w:sz w:val="20"/>
          <w:szCs w:val="20"/>
          <w:lang w:val="en-US" w:eastAsia="en-GB" w:bidi="ar-SA"/>
        </w:rPr>
        <w:t>Narrowc</w:t>
      </w:r>
      <w:r w:rsidR="008B2956">
        <w:rPr>
          <w:rFonts w:ascii="Arial" w:eastAsia="Times New Roman" w:hAnsi="Arial" w:cs="Arial"/>
          <w:b/>
          <w:color w:val="auto"/>
          <w:sz w:val="20"/>
          <w:szCs w:val="20"/>
          <w:lang w:val="en-US" w:eastAsia="en-GB" w:bidi="ar-SA"/>
        </w:rPr>
        <w:t xml:space="preserve">asting / AV installations </w:t>
      </w:r>
      <w:r w:rsidR="00321B62" w:rsidRPr="00EA33F6"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  <w:t xml:space="preserve"> </w:t>
      </w:r>
      <w:r w:rsidR="003E27F6" w:rsidRPr="00EA33F6">
        <w:rPr>
          <w:rFonts w:ascii="Arial" w:hAnsi="Arial" w:cs="Arial"/>
          <w:sz w:val="20"/>
          <w:szCs w:val="20"/>
          <w:shd w:val="clear" w:color="auto" w:fill="FFFFFF"/>
          <w:lang w:val="en-US"/>
        </w:rPr>
        <w:t>Various Locations</w:t>
      </w:r>
      <w:r w:rsidR="008B295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&amp; Clients, EU.</w:t>
      </w:r>
    </w:p>
    <w:p w14:paraId="7BB07387" w14:textId="0E5F4E74" w:rsidR="00EA33F6" w:rsidRPr="00BE3A96" w:rsidRDefault="003E27F6" w:rsidP="00BE3A96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 w:rsidRPr="00BE3A96">
        <w:rPr>
          <w:rFonts w:ascii="Arial" w:hAnsi="Arial" w:cs="Arial"/>
          <w:sz w:val="20"/>
          <w:szCs w:val="20"/>
          <w:lang w:val="en-US"/>
        </w:rPr>
        <w:t xml:space="preserve">Focused on AV installations for retail, public spaces, advertising and corporate environments. </w:t>
      </w:r>
    </w:p>
    <w:p w14:paraId="3630AD35" w14:textId="1ED20FAF" w:rsidR="00DD5F6A" w:rsidRPr="00EA33F6" w:rsidRDefault="003E27F6" w:rsidP="00EA33F6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 w:rsidRPr="00EA33F6">
        <w:rPr>
          <w:rFonts w:ascii="Arial" w:hAnsi="Arial" w:cs="Arial"/>
          <w:sz w:val="20"/>
          <w:szCs w:val="20"/>
          <w:lang w:val="en-US"/>
        </w:rPr>
        <w:t>Complet</w:t>
      </w:r>
      <w:r w:rsidR="00DD5F6A" w:rsidRPr="00EA33F6">
        <w:rPr>
          <w:rFonts w:ascii="Arial" w:hAnsi="Arial" w:cs="Arial"/>
          <w:sz w:val="20"/>
          <w:szCs w:val="20"/>
          <w:lang w:val="en-US"/>
        </w:rPr>
        <w:t>e</w:t>
      </w:r>
      <w:r w:rsidRPr="00EA33F6">
        <w:rPr>
          <w:rFonts w:ascii="Arial" w:hAnsi="Arial" w:cs="Arial"/>
          <w:sz w:val="20"/>
          <w:szCs w:val="20"/>
          <w:lang w:val="en-US"/>
        </w:rPr>
        <w:t xml:space="preserve"> AV sys</w:t>
      </w:r>
      <w:bookmarkStart w:id="0" w:name="_GoBack"/>
      <w:bookmarkEnd w:id="0"/>
      <w:r w:rsidRPr="00EA33F6">
        <w:rPr>
          <w:rFonts w:ascii="Arial" w:hAnsi="Arial" w:cs="Arial"/>
          <w:sz w:val="20"/>
          <w:szCs w:val="20"/>
          <w:lang w:val="en-US"/>
        </w:rPr>
        <w:t>tems for executive boardrooms, meeting spaces, and huddle rooms. Integrated video conferencing</w:t>
      </w:r>
      <w:r w:rsidR="00DD5F6A" w:rsidRPr="00EA33F6">
        <w:rPr>
          <w:rFonts w:ascii="Arial" w:hAnsi="Arial" w:cs="Arial"/>
          <w:sz w:val="20"/>
          <w:szCs w:val="20"/>
          <w:lang w:val="en-US"/>
        </w:rPr>
        <w:t xml:space="preserve"> interfaces</w:t>
      </w:r>
      <w:r w:rsidRPr="00EA33F6">
        <w:rPr>
          <w:rFonts w:ascii="Arial" w:hAnsi="Arial" w:cs="Arial"/>
          <w:sz w:val="20"/>
          <w:szCs w:val="20"/>
          <w:lang w:val="en-US"/>
        </w:rPr>
        <w:t>.</w:t>
      </w:r>
    </w:p>
    <w:p w14:paraId="64507F42" w14:textId="3A5F7DCE" w:rsidR="003E27F6" w:rsidRPr="00EA33F6" w:rsidRDefault="00DD5F6A" w:rsidP="00EA33F6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 w:rsidRPr="00EA33F6">
        <w:rPr>
          <w:rFonts w:ascii="Arial" w:hAnsi="Arial" w:cs="Arial"/>
          <w:sz w:val="20"/>
          <w:szCs w:val="20"/>
          <w:lang w:val="en-US"/>
        </w:rPr>
        <w:t>C</w:t>
      </w:r>
      <w:r w:rsidR="003E27F6" w:rsidRPr="00EA33F6">
        <w:rPr>
          <w:rFonts w:ascii="Arial" w:hAnsi="Arial" w:cs="Arial"/>
          <w:sz w:val="20"/>
          <w:szCs w:val="20"/>
          <w:lang w:val="en-US"/>
        </w:rPr>
        <w:t>om</w:t>
      </w:r>
      <w:r w:rsidRPr="00EA33F6">
        <w:rPr>
          <w:rFonts w:ascii="Arial" w:hAnsi="Arial" w:cs="Arial"/>
          <w:sz w:val="20"/>
          <w:szCs w:val="20"/>
          <w:lang w:val="en-US"/>
        </w:rPr>
        <w:t>mercial tailored</w:t>
      </w:r>
      <w:r w:rsidR="003E27F6" w:rsidRPr="00EA33F6">
        <w:rPr>
          <w:rFonts w:ascii="Arial" w:hAnsi="Arial" w:cs="Arial"/>
          <w:sz w:val="20"/>
          <w:szCs w:val="20"/>
          <w:lang w:val="en-US"/>
        </w:rPr>
        <w:t xml:space="preserve"> </w:t>
      </w:r>
      <w:r w:rsidRPr="00EA33F6">
        <w:rPr>
          <w:rFonts w:ascii="Arial" w:hAnsi="Arial" w:cs="Arial"/>
          <w:sz w:val="20"/>
          <w:szCs w:val="20"/>
          <w:lang w:val="en-US"/>
        </w:rPr>
        <w:t>displays</w:t>
      </w:r>
      <w:r w:rsidR="003E27F6" w:rsidRPr="00EA33F6">
        <w:rPr>
          <w:rFonts w:ascii="Arial" w:hAnsi="Arial" w:cs="Arial"/>
          <w:sz w:val="20"/>
          <w:szCs w:val="20"/>
          <w:lang w:val="en-US"/>
        </w:rPr>
        <w:t xml:space="preserve"> across retail stores, lobbies, and shopping centers. </w:t>
      </w:r>
    </w:p>
    <w:p w14:paraId="37D8C393" w14:textId="306AD582" w:rsidR="003E27F6" w:rsidRPr="00EA33F6" w:rsidRDefault="008B2956" w:rsidP="00EA33F6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>
        <w:rPr>
          <w:rFonts w:ascii="Arial" w:hAnsi="Arial" w:cs="Arial"/>
          <w:sz w:val="20"/>
          <w:szCs w:val="20"/>
          <w:lang w:val="en-US"/>
        </w:rPr>
        <w:t xml:space="preserve">AV solutions for offices, </w:t>
      </w:r>
      <w:r w:rsidR="003E27F6" w:rsidRPr="00EA33F6">
        <w:rPr>
          <w:rFonts w:ascii="Arial" w:hAnsi="Arial" w:cs="Arial"/>
          <w:sz w:val="20"/>
          <w:szCs w:val="20"/>
          <w:lang w:val="en-US"/>
        </w:rPr>
        <w:t>centralized music playback, and digital whiteboards for collaborative workspaces.</w:t>
      </w:r>
    </w:p>
    <w:p w14:paraId="33E22830" w14:textId="4A3EA3EF" w:rsidR="003E27F6" w:rsidRPr="00EA33F6" w:rsidRDefault="00563D7B" w:rsidP="00EA33F6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  <w:r>
        <w:rPr>
          <w:rFonts w:ascii="Arial" w:hAnsi="Arial" w:cs="Arial"/>
          <w:sz w:val="20"/>
          <w:szCs w:val="20"/>
          <w:lang w:val="en-US"/>
        </w:rPr>
        <w:t>Providing</w:t>
      </w:r>
      <w:r w:rsidR="003E27F6" w:rsidRPr="00EA33F6">
        <w:rPr>
          <w:rFonts w:ascii="Arial" w:hAnsi="Arial" w:cs="Arial"/>
          <w:sz w:val="20"/>
          <w:szCs w:val="20"/>
          <w:lang w:val="en-US"/>
        </w:rPr>
        <w:t xml:space="preserve"> ongoing support, troubleshooting, firmware updates, and system reconfiguration as part of long-term service.</w:t>
      </w:r>
    </w:p>
    <w:p w14:paraId="11E77FD4" w14:textId="31625DDD" w:rsidR="00CB01E1" w:rsidRPr="00EA33F6" w:rsidRDefault="00CB01E1" w:rsidP="00EA33F6">
      <w:pPr>
        <w:pStyle w:val="Prrafodelista"/>
        <w:spacing w:line="276" w:lineRule="auto"/>
        <w:ind w:left="1069"/>
        <w:jc w:val="both"/>
        <w:rPr>
          <w:rFonts w:ascii="Arial" w:eastAsia="Times New Roman" w:hAnsi="Arial" w:cs="Arial"/>
          <w:color w:val="auto"/>
          <w:sz w:val="20"/>
          <w:szCs w:val="20"/>
          <w:lang w:val="en-US" w:eastAsia="en-GB" w:bidi="ar-SA"/>
        </w:rPr>
      </w:pPr>
    </w:p>
    <w:p w14:paraId="796E1B2B" w14:textId="59A6FA90" w:rsidR="00CB01E1" w:rsidRDefault="00DD5F6A" w:rsidP="00EA33F6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EA33F6">
        <w:rPr>
          <w:rFonts w:ascii="Arial" w:eastAsia="Times New Roman" w:hAnsi="Arial" w:cs="Arial"/>
          <w:b/>
          <w:color w:val="auto"/>
          <w:sz w:val="20"/>
          <w:szCs w:val="20"/>
          <w:lang w:val="en-US" w:eastAsia="en-GB" w:bidi="ar-SA"/>
        </w:rPr>
        <w:t>L</w:t>
      </w:r>
      <w:r w:rsidR="00FA1DD5" w:rsidRPr="00EA33F6">
        <w:rPr>
          <w:rFonts w:ascii="Arial" w:hAnsi="Arial" w:cs="Arial"/>
          <w:b/>
          <w:sz w:val="20"/>
          <w:szCs w:val="20"/>
          <w:shd w:val="clear" w:color="auto" w:fill="FFFFFF"/>
          <w:lang w:val="en-US"/>
        </w:rPr>
        <w:t>ive Events and Festivals.</w:t>
      </w:r>
      <w:r w:rsidR="00321B62" w:rsidRPr="00EA33F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 Various Locations,</w:t>
      </w:r>
      <w:r w:rsidR="00FA1DD5" w:rsidRPr="00EA33F6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NL</w:t>
      </w:r>
    </w:p>
    <w:p w14:paraId="6820BF0E" w14:textId="2D34F2DB" w:rsidR="00563D7B" w:rsidRPr="00563D7B" w:rsidRDefault="00563D7B" w:rsidP="00EA33F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3D7B">
        <w:rPr>
          <w:rFonts w:ascii="Arial" w:hAnsi="Arial" w:cs="Arial"/>
          <w:sz w:val="20"/>
          <w:szCs w:val="20"/>
          <w:lang w:val="en-GB"/>
        </w:rPr>
        <w:t>Setting up, operating, and managing all sound equipment to ensure high-quality audio throughout the event. installing PA systems, microphones, stage monitors, and mixing consoles.</w:t>
      </w:r>
    </w:p>
    <w:p w14:paraId="358EA58C" w14:textId="76293DBC" w:rsidR="00FA1DD5" w:rsidRPr="00563D7B" w:rsidRDefault="00EA33F6" w:rsidP="00EA33F6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Working in coordination with</w:t>
      </w:r>
      <w:r w:rsidR="00FA1DD5" w:rsidRPr="00EA33F6">
        <w:rPr>
          <w:rFonts w:ascii="Arial" w:hAnsi="Arial" w:cs="Arial"/>
          <w:sz w:val="20"/>
          <w:szCs w:val="20"/>
          <w:lang w:val="en-US"/>
        </w:rPr>
        <w:t xml:space="preserve"> </w:t>
      </w:r>
      <w:r w:rsidR="008B2956">
        <w:rPr>
          <w:rFonts w:ascii="Arial" w:hAnsi="Arial" w:cs="Arial"/>
          <w:sz w:val="20"/>
          <w:szCs w:val="20"/>
          <w:lang w:val="en-US"/>
        </w:rPr>
        <w:t xml:space="preserve">other </w:t>
      </w:r>
      <w:r w:rsidR="00FA1DD5" w:rsidRPr="00EA33F6">
        <w:rPr>
          <w:rFonts w:ascii="Arial" w:hAnsi="Arial" w:cs="Arial"/>
          <w:sz w:val="20"/>
          <w:szCs w:val="20"/>
          <w:lang w:val="en-US"/>
        </w:rPr>
        <w:t xml:space="preserve">technicians, stage managers, and venue crews to ensure seamless </w:t>
      </w:r>
      <w:r w:rsidR="00FA1DD5" w:rsidRPr="00563D7B">
        <w:rPr>
          <w:rFonts w:ascii="Arial" w:hAnsi="Arial" w:cs="Arial"/>
          <w:sz w:val="20"/>
          <w:szCs w:val="20"/>
          <w:lang w:val="en-US"/>
        </w:rPr>
        <w:t xml:space="preserve">show execution and </w:t>
      </w:r>
      <w:r w:rsidRPr="00563D7B">
        <w:rPr>
          <w:rFonts w:ascii="Arial" w:hAnsi="Arial" w:cs="Arial"/>
          <w:sz w:val="20"/>
          <w:szCs w:val="20"/>
          <w:lang w:val="en-US"/>
        </w:rPr>
        <w:t xml:space="preserve">meet </w:t>
      </w:r>
      <w:r w:rsidR="00FA1DD5" w:rsidRPr="00563D7B">
        <w:rPr>
          <w:rFonts w:ascii="Arial" w:hAnsi="Arial" w:cs="Arial"/>
          <w:sz w:val="20"/>
          <w:szCs w:val="20"/>
          <w:lang w:val="en-US"/>
        </w:rPr>
        <w:t xml:space="preserve">technical </w:t>
      </w:r>
      <w:r w:rsidRPr="00563D7B">
        <w:rPr>
          <w:rFonts w:ascii="Arial" w:hAnsi="Arial" w:cs="Arial"/>
          <w:sz w:val="20"/>
          <w:szCs w:val="20"/>
          <w:lang w:val="en-US"/>
        </w:rPr>
        <w:t>requirements</w:t>
      </w:r>
      <w:r w:rsidR="00FA1DD5" w:rsidRPr="00563D7B">
        <w:rPr>
          <w:rFonts w:ascii="Arial" w:hAnsi="Arial" w:cs="Arial"/>
          <w:sz w:val="20"/>
          <w:szCs w:val="20"/>
          <w:lang w:val="en-US"/>
        </w:rPr>
        <w:t>.</w:t>
      </w:r>
    </w:p>
    <w:p w14:paraId="732A48DD" w14:textId="7FFA8E46" w:rsidR="00563D7B" w:rsidRPr="00563D7B" w:rsidRDefault="00563D7B" w:rsidP="00563D7B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3D7B">
        <w:rPr>
          <w:rFonts w:ascii="Arial" w:hAnsi="Arial" w:cs="Arial"/>
          <w:sz w:val="20"/>
          <w:szCs w:val="20"/>
          <w:lang w:val="en-US"/>
        </w:rPr>
        <w:t>Managing</w:t>
      </w:r>
      <w:r w:rsidR="00FA1DD5" w:rsidRPr="00563D7B">
        <w:rPr>
          <w:rFonts w:ascii="Arial" w:hAnsi="Arial" w:cs="Arial"/>
          <w:sz w:val="20"/>
          <w:szCs w:val="20"/>
          <w:lang w:val="en-US"/>
        </w:rPr>
        <w:t xml:space="preserve"> both FOH (Front of House) and on-stage sound during live performances, working under pressure to deliver clean, balanced audio in dynamic environments. </w:t>
      </w:r>
    </w:p>
    <w:p w14:paraId="2B044B4B" w14:textId="64700AB4" w:rsidR="00563D7B" w:rsidRPr="00563D7B" w:rsidRDefault="00563D7B" w:rsidP="00563D7B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63D7B">
        <w:rPr>
          <w:rFonts w:ascii="Arial" w:hAnsi="Arial" w:cs="Arial"/>
          <w:sz w:val="20"/>
          <w:szCs w:val="20"/>
          <w:lang w:val="en-GB"/>
        </w:rPr>
        <w:t>Utilizing high-performance AV</w:t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r w:rsidRPr="00563D7B">
        <w:rPr>
          <w:rFonts w:ascii="Arial" w:hAnsi="Arial" w:cs="Arial"/>
          <w:sz w:val="20"/>
          <w:szCs w:val="20"/>
          <w:lang w:val="en-GB"/>
        </w:rPr>
        <w:t>equipment from leading manufacturers</w:t>
      </w:r>
      <w:r>
        <w:rPr>
          <w:lang w:val="en-GB"/>
        </w:rPr>
        <w:t>.</w:t>
      </w:r>
    </w:p>
    <w:p w14:paraId="30940144" w14:textId="4A5C1AD4" w:rsidR="00FA1DD5" w:rsidRPr="00563D7B" w:rsidRDefault="00FA1DD5" w:rsidP="00865BAE">
      <w:pPr>
        <w:jc w:val="both"/>
        <w:rPr>
          <w:rFonts w:ascii="Arial" w:eastAsia="Arial" w:hAnsi="Arial" w:cs="Arial"/>
          <w:b/>
          <w:color w:val="000000"/>
          <w:sz w:val="20"/>
          <w:szCs w:val="20"/>
          <w:u w:val="single"/>
          <w:shd w:val="clear" w:color="auto" w:fill="FFFFFF"/>
          <w:lang w:val="en-US"/>
        </w:rPr>
      </w:pPr>
    </w:p>
    <w:p w14:paraId="1AC64EEA" w14:textId="3E9224C8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30EF2353" w14:textId="499482E5" w:rsidR="007E381F" w:rsidRPr="00A52233" w:rsidRDefault="008B2956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  <w:r>
        <w:rPr>
          <w:rFonts w:ascii="Arial" w:eastAsia="Arial" w:hAnsi="Arial" w:cs="Arial"/>
          <w:noProof/>
          <w:sz w:val="20"/>
          <w:szCs w:val="2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8F985" wp14:editId="05824ED6">
                <wp:simplePos x="0" y="0"/>
                <wp:positionH relativeFrom="margin">
                  <wp:posOffset>-111369</wp:posOffset>
                </wp:positionH>
                <wp:positionV relativeFrom="paragraph">
                  <wp:posOffset>123434</wp:posOffset>
                </wp:positionV>
                <wp:extent cx="6638925" cy="2555631"/>
                <wp:effectExtent l="0" t="0" r="2857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255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E455B41" w14:textId="77777777" w:rsidR="0082032B" w:rsidRPr="00072309" w:rsidRDefault="0082032B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7230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EDUCATION</w:t>
                            </w:r>
                            <w:r w:rsidRPr="0007230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56B2F466" w14:textId="77777777" w:rsidR="001B7F23" w:rsidRPr="00563D7B" w:rsidRDefault="001B7F23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2001 – 2005 GrafischLyceum, Rotterdam VMBO</w:t>
                            </w:r>
                            <w:r w:rsidR="0082032B"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5CAB1D7" w14:textId="4A3121A5" w:rsidR="0082032B" w:rsidRPr="00563D7B" w:rsidRDefault="001B7F23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2005 – 2008 Podium en Evenemententechniek</w:t>
                            </w:r>
                            <w:r w:rsidR="008B2956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82032B"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5C156E27" w14:textId="77777777" w:rsidR="0082032B" w:rsidRPr="00563D7B" w:rsidRDefault="0082032B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D2FC155" w14:textId="77777777" w:rsidR="0082032B" w:rsidRPr="00A52233" w:rsidRDefault="0082032B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563D7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shd w:val="clear" w:color="auto" w:fill="FFFFFF"/>
                                <w:lang w:val="en-US"/>
                              </w:rPr>
                              <w:t>LANGUAGES</w:t>
                            </w:r>
                            <w:r w:rsidRPr="00A522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:</w:t>
                            </w:r>
                          </w:p>
                          <w:p w14:paraId="6C18BAAF" w14:textId="44A1765D" w:rsidR="0082032B" w:rsidRPr="00A52233" w:rsidRDefault="001B7F23" w:rsidP="008B295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</w:pPr>
                            <w:r w:rsidRPr="00563D7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Dutch</w:t>
                            </w:r>
                            <w:r w:rsidR="0082032B"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Native         </w:t>
                            </w:r>
                            <w:r w:rsidR="0082032B" w:rsidRPr="00563D7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English</w:t>
                            </w:r>
                            <w:r w:rsidR="0082032B"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Fluent</w:t>
                            </w:r>
                            <w:r w:rsidR="00626BAE"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</w:t>
                            </w:r>
                            <w:r w:rsidR="00626BAE"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522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French</w:t>
                            </w:r>
                            <w:r w:rsidR="0082032B"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Fluent</w:t>
                            </w:r>
                            <w:r w:rsidR="0082032B"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         </w:t>
                            </w:r>
                            <w:r w:rsidRPr="00A522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Spanish</w:t>
                            </w:r>
                            <w:r w:rsidR="0082032B"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Intermediate </w:t>
                            </w:r>
                            <w:r w:rsidR="00626BAE"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522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German</w:t>
                            </w:r>
                            <w:r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8B2956"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  <w:lang w:val="en-GB"/>
                              </w:rPr>
                              <w:t>Intermediate</w:t>
                            </w:r>
                          </w:p>
                          <w:p w14:paraId="3A82B720" w14:textId="77777777" w:rsidR="0082032B" w:rsidRPr="00A52233" w:rsidRDefault="0082032B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EA5EEC2" w14:textId="174B1BFD" w:rsidR="00C71FD6" w:rsidRPr="008B2956" w:rsidRDefault="0082032B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shd w:val="clear" w:color="auto" w:fill="FFFFFF"/>
                                <w:lang w:val="en-GB"/>
                              </w:rPr>
                            </w:pPr>
                            <w:r w:rsidRPr="008B295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shd w:val="clear" w:color="auto" w:fill="FFFFFF"/>
                                <w:lang w:val="en-GB"/>
                              </w:rPr>
                              <w:t>COURSES</w:t>
                            </w:r>
                            <w:r w:rsidR="00626BAE" w:rsidRPr="008B295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shd w:val="clear" w:color="auto" w:fill="FFFFFF"/>
                                <w:lang w:val="en-GB"/>
                              </w:rPr>
                              <w:t xml:space="preserve"> &amp; CERTIFICATES</w:t>
                            </w:r>
                            <w:r w:rsidRPr="008B295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shd w:val="clear" w:color="auto" w:fill="FFFFFF"/>
                                <w:lang w:val="en-GB"/>
                              </w:rPr>
                              <w:t>:</w:t>
                            </w:r>
                          </w:p>
                          <w:p w14:paraId="64D6811F" w14:textId="4D4D6D86" w:rsidR="00BE3A96" w:rsidRDefault="00BE3A96" w:rsidP="00BE3A9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VCA certificate.</w:t>
                            </w:r>
                          </w:p>
                          <w:p w14:paraId="09EDB120" w14:textId="77777777" w:rsidR="00BE3A96" w:rsidRPr="008B2956" w:rsidRDefault="00BE3A96" w:rsidP="00BE3A9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B2956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val="en-GB"/>
                              </w:rPr>
                              <w:t>Climbing certificate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23829406" w14:textId="6F8C4C36" w:rsidR="00626BAE" w:rsidRPr="00A52233" w:rsidRDefault="008B2956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B2956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lang w:val="en-GB"/>
                              </w:rPr>
                              <w:t>Driving license</w:t>
                            </w:r>
                            <w:r w:rsidRPr="008B295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A, </w:t>
                            </w:r>
                            <w:r w:rsidR="00626BAE"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B</w:t>
                            </w:r>
                            <w:r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="00626BAE"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1D6462DE" w14:textId="627871C0" w:rsidR="004F5BDF" w:rsidRPr="00A52233" w:rsidRDefault="008B2956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High-worker</w:t>
                            </w:r>
                            <w:r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certificate</w:t>
                            </w:r>
                            <w:r w:rsidRPr="00A5223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336C5C6C" w14:textId="77777777" w:rsidR="00BE3A96" w:rsidRPr="008B2956" w:rsidRDefault="00BE3A96" w:rsidP="00BE3A96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B295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Diving certificate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  <w:r w:rsidRPr="008B295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79549FB4" w14:textId="32CD3490" w:rsidR="008B2956" w:rsidRDefault="00BE3A96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SVH certificate.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F985" id="Cuadro de texto 4" o:spid="_x0000_s1027" type="#_x0000_t202" style="position:absolute;left:0;text-align:left;margin-left:-8.75pt;margin-top:9.7pt;width:522.75pt;height:20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" fillcolor="white [3201]" strokecolor="#365f91 [2404]" strokeweight="1pt">
                <v:textbox>
                  <w:txbxContent>
                    <w:p w14:paraId="4E455B41" w14:textId="77777777" w:rsidR="0082032B" w:rsidRPr="00072309" w:rsidRDefault="0082032B" w:rsidP="00563D7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72309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EDUCATION</w:t>
                      </w:r>
                      <w:r w:rsidRPr="00072309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56B2F466" w14:textId="77777777" w:rsidR="001B7F23" w:rsidRPr="00563D7B" w:rsidRDefault="001B7F23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2001 – 2005 GrafischLyceum, Rotterdam VMBO</w:t>
                      </w:r>
                      <w:r w:rsidR="0082032B"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5CAB1D7" w14:textId="4A3121A5" w:rsidR="0082032B" w:rsidRPr="00563D7B" w:rsidRDefault="001B7F23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2005 – 2008 Podium en Evenemententechniek</w:t>
                      </w:r>
                      <w:r w:rsidR="008B2956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82032B"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</w:p>
                    <w:p w14:paraId="5C156E27" w14:textId="77777777" w:rsidR="0082032B" w:rsidRPr="00563D7B" w:rsidRDefault="0082032B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D2FC155" w14:textId="77777777" w:rsidR="0082032B" w:rsidRPr="00A52233" w:rsidRDefault="0082032B" w:rsidP="00563D7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</w:pPr>
                      <w:r w:rsidRPr="00563D7B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shd w:val="clear" w:color="auto" w:fill="FFFFFF"/>
                          <w:lang w:val="en-US"/>
                        </w:rPr>
                        <w:t>LANGUAGES</w:t>
                      </w:r>
                      <w:r w:rsidRPr="00A52233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:</w:t>
                      </w:r>
                    </w:p>
                    <w:p w14:paraId="6C18BAAF" w14:textId="44A1765D" w:rsidR="0082032B" w:rsidRPr="00A52233" w:rsidRDefault="001B7F23" w:rsidP="008B295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</w:pPr>
                      <w:r w:rsidRPr="00563D7B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Dutch</w:t>
                      </w:r>
                      <w:r w:rsidR="0082032B"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Native         </w:t>
                      </w:r>
                      <w:r w:rsidR="0082032B" w:rsidRPr="00563D7B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English</w:t>
                      </w:r>
                      <w:r w:rsidR="0082032B"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Fluent</w:t>
                      </w:r>
                      <w:r w:rsidR="00626BAE"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</w:t>
                      </w:r>
                      <w:r w:rsidR="00626BAE" w:rsidRPr="00A5223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ab/>
                      </w:r>
                      <w:r w:rsidRPr="00A52233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French</w:t>
                      </w:r>
                      <w:r w:rsidR="0082032B" w:rsidRPr="00A5223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Fluent</w:t>
                      </w:r>
                      <w:r w:rsidR="0082032B"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         </w:t>
                      </w:r>
                      <w:r w:rsidRPr="00A52233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Spanish</w:t>
                      </w:r>
                      <w:r w:rsidR="0082032B" w:rsidRPr="00A5223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5223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Intermediate </w:t>
                      </w:r>
                      <w:r w:rsidR="00626BAE" w:rsidRPr="00A5223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ab/>
                      </w:r>
                      <w:r w:rsidRPr="00A52233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German</w:t>
                      </w:r>
                      <w:r w:rsidRPr="00A5223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8B2956" w:rsidRPr="00A5223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  <w:lang w:val="en-GB"/>
                        </w:rPr>
                        <w:t>Intermediate</w:t>
                      </w:r>
                    </w:p>
                    <w:p w14:paraId="3A82B720" w14:textId="77777777" w:rsidR="0082032B" w:rsidRPr="00A52233" w:rsidRDefault="0082032B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</w:p>
                    <w:p w14:paraId="7EA5EEC2" w14:textId="174B1BFD" w:rsidR="00C71FD6" w:rsidRPr="008B2956" w:rsidRDefault="0082032B" w:rsidP="00563D7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shd w:val="clear" w:color="auto" w:fill="FFFFFF"/>
                          <w:lang w:val="en-GB"/>
                        </w:rPr>
                      </w:pPr>
                      <w:r w:rsidRPr="008B295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shd w:val="clear" w:color="auto" w:fill="FFFFFF"/>
                          <w:lang w:val="en-GB"/>
                        </w:rPr>
                        <w:t>COURSES</w:t>
                      </w:r>
                      <w:r w:rsidR="00626BAE" w:rsidRPr="008B295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shd w:val="clear" w:color="auto" w:fill="FFFFFF"/>
                          <w:lang w:val="en-GB"/>
                        </w:rPr>
                        <w:t xml:space="preserve"> &amp; CERTIFICATES</w:t>
                      </w:r>
                      <w:r w:rsidRPr="008B295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shd w:val="clear" w:color="auto" w:fill="FFFFFF"/>
                          <w:lang w:val="en-GB"/>
                        </w:rPr>
                        <w:t>:</w:t>
                      </w:r>
                    </w:p>
                    <w:p w14:paraId="64D6811F" w14:textId="4D4D6D86" w:rsidR="00BE3A96" w:rsidRDefault="00BE3A96" w:rsidP="00BE3A9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VCA certificate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09EDB120" w14:textId="77777777" w:rsidR="00BE3A96" w:rsidRPr="008B2956" w:rsidRDefault="00BE3A96" w:rsidP="00BE3A9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8B2956">
                        <w:rPr>
                          <w:rFonts w:ascii="Arial" w:hAnsi="Arial" w:cs="Arial" w:hint="eastAsia"/>
                          <w:sz w:val="20"/>
                          <w:szCs w:val="20"/>
                          <w:lang w:val="en-GB"/>
                        </w:rPr>
                        <w:t>Climbing certificate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23829406" w14:textId="6F8C4C36" w:rsidR="00626BAE" w:rsidRPr="00A52233" w:rsidRDefault="008B2956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8B2956">
                        <w:rPr>
                          <w:rFonts w:ascii="Arial" w:hAnsi="Arial" w:cs="Arial" w:hint="eastAsia"/>
                          <w:sz w:val="20"/>
                          <w:szCs w:val="20"/>
                          <w:lang w:val="en-GB"/>
                        </w:rPr>
                        <w:t>Driving license</w:t>
                      </w:r>
                      <w:r w:rsidRPr="008B2956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A52233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A, </w:t>
                      </w:r>
                      <w:r w:rsidR="00626BAE" w:rsidRPr="00A52233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B</w:t>
                      </w:r>
                      <w:r w:rsidRPr="00A52233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.</w:t>
                      </w:r>
                      <w:r w:rsidR="00626BAE" w:rsidRPr="00A52233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1D6462DE" w14:textId="627871C0" w:rsidR="004F5BDF" w:rsidRPr="00A52233" w:rsidRDefault="008B2956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High-worker</w:t>
                      </w:r>
                      <w:r w:rsidRPr="00A52233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certificate</w:t>
                      </w:r>
                      <w:r w:rsidRPr="00A52233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336C5C6C" w14:textId="77777777" w:rsidR="00BE3A96" w:rsidRPr="008B2956" w:rsidRDefault="00BE3A96" w:rsidP="00BE3A96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8B2956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Diving certificate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8B2956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79549FB4" w14:textId="32CD3490" w:rsidR="008B2956" w:rsidRDefault="00BE3A96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SVH certificate.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6EF65" w14:textId="7554A5F7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37241B79" w14:textId="28C5CA1D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27FF39E3" w14:textId="69B42429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466D23FB" w14:textId="72D5D567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756C2FA9" w14:textId="325AE3B0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471A6EF4" w14:textId="08A8BBCD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3B57B9C3" w14:textId="368C6012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17BF3059" w14:textId="215ACB82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6C3BEF1A" w14:textId="1F7794CF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7BE87F92" w14:textId="77777777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540C3521" w14:textId="77777777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225BFD18" w14:textId="77777777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43E07ADA" w14:textId="77777777" w:rsidR="007E381F" w:rsidRPr="00A52233" w:rsidRDefault="007E381F" w:rsidP="00865BAE">
      <w:pPr>
        <w:jc w:val="both"/>
        <w:rPr>
          <w:rFonts w:ascii="Arial" w:eastAsia="Arial" w:hAnsi="Arial" w:cs="Arial"/>
          <w:sz w:val="20"/>
          <w:szCs w:val="20"/>
          <w:lang w:val="en-GB"/>
        </w:rPr>
      </w:pPr>
    </w:p>
    <w:sectPr w:rsidR="007E381F" w:rsidRPr="00A52233" w:rsidSect="00D65559">
      <w:pgSz w:w="11906" w:h="16838" w:code="9"/>
      <w:pgMar w:top="851" w:right="915" w:bottom="284" w:left="84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6BB11" w14:textId="77777777" w:rsidR="007656D9" w:rsidRDefault="007656D9" w:rsidP="00FA6529">
      <w:pPr>
        <w:rPr>
          <w:rFonts w:hint="eastAsia"/>
        </w:rPr>
      </w:pPr>
      <w:r>
        <w:separator/>
      </w:r>
    </w:p>
  </w:endnote>
  <w:endnote w:type="continuationSeparator" w:id="0">
    <w:p w14:paraId="013D6F40" w14:textId="77777777" w:rsidR="007656D9" w:rsidRDefault="007656D9" w:rsidP="00FA6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EAD3D" w14:textId="77777777" w:rsidR="007656D9" w:rsidRDefault="007656D9" w:rsidP="00FA6529">
      <w:pPr>
        <w:rPr>
          <w:rFonts w:hint="eastAsia"/>
        </w:rPr>
      </w:pPr>
      <w:r>
        <w:separator/>
      </w:r>
    </w:p>
  </w:footnote>
  <w:footnote w:type="continuationSeparator" w:id="0">
    <w:p w14:paraId="47A9DD0B" w14:textId="77777777" w:rsidR="007656D9" w:rsidRDefault="007656D9" w:rsidP="00FA6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915"/>
    <w:multiLevelType w:val="hybridMultilevel"/>
    <w:tmpl w:val="5700FD50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03D7FA7"/>
    <w:multiLevelType w:val="hybridMultilevel"/>
    <w:tmpl w:val="02E68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C0C8F"/>
    <w:multiLevelType w:val="hybridMultilevel"/>
    <w:tmpl w:val="D9204538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4F45744"/>
    <w:multiLevelType w:val="hybridMultilevel"/>
    <w:tmpl w:val="16AC4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7661FE"/>
    <w:multiLevelType w:val="hybridMultilevel"/>
    <w:tmpl w:val="2A322540"/>
    <w:lvl w:ilvl="0" w:tplc="08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5" w15:restartNumberingAfterBreak="0">
    <w:nsid w:val="31856E65"/>
    <w:multiLevelType w:val="multilevel"/>
    <w:tmpl w:val="E5AE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844EF"/>
    <w:multiLevelType w:val="hybridMultilevel"/>
    <w:tmpl w:val="6CB84A60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8B80DBE"/>
    <w:multiLevelType w:val="multilevel"/>
    <w:tmpl w:val="EB386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98F2ABF"/>
    <w:multiLevelType w:val="hybridMultilevel"/>
    <w:tmpl w:val="5E6490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602AE"/>
    <w:multiLevelType w:val="hybridMultilevel"/>
    <w:tmpl w:val="0102F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5478D"/>
    <w:multiLevelType w:val="hybridMultilevel"/>
    <w:tmpl w:val="47E0C36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D64BB"/>
    <w:multiLevelType w:val="multilevel"/>
    <w:tmpl w:val="612C7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07D2326"/>
    <w:multiLevelType w:val="hybridMultilevel"/>
    <w:tmpl w:val="69D81624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76348F9"/>
    <w:multiLevelType w:val="multilevel"/>
    <w:tmpl w:val="9C145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63020C60"/>
    <w:multiLevelType w:val="hybridMultilevel"/>
    <w:tmpl w:val="28603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24A13"/>
    <w:multiLevelType w:val="multilevel"/>
    <w:tmpl w:val="206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60E83"/>
    <w:multiLevelType w:val="multilevel"/>
    <w:tmpl w:val="B382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F64C4"/>
    <w:multiLevelType w:val="multilevel"/>
    <w:tmpl w:val="21505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1535579"/>
    <w:multiLevelType w:val="multilevel"/>
    <w:tmpl w:val="B1546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8"/>
  </w:num>
  <w:num w:numId="2">
    <w:abstractNumId w:val="11"/>
  </w:num>
  <w:num w:numId="3">
    <w:abstractNumId w:val="17"/>
  </w:num>
  <w:num w:numId="4">
    <w:abstractNumId w:val="7"/>
  </w:num>
  <w:num w:numId="5">
    <w:abstractNumId w:val="13"/>
  </w:num>
  <w:num w:numId="6">
    <w:abstractNumId w:val="3"/>
  </w:num>
  <w:num w:numId="7">
    <w:abstractNumId w:val="1"/>
  </w:num>
  <w:num w:numId="8">
    <w:abstractNumId w:val="5"/>
  </w:num>
  <w:num w:numId="9">
    <w:abstractNumId w:val="16"/>
  </w:num>
  <w:num w:numId="10">
    <w:abstractNumId w:val="15"/>
  </w:num>
  <w:num w:numId="11">
    <w:abstractNumId w:val="9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2"/>
  </w:num>
  <w:num w:numId="17">
    <w:abstractNumId w:val="14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1B"/>
    <w:rsid w:val="00024F19"/>
    <w:rsid w:val="00035F8B"/>
    <w:rsid w:val="00053BC9"/>
    <w:rsid w:val="000638AD"/>
    <w:rsid w:val="00066475"/>
    <w:rsid w:val="00072309"/>
    <w:rsid w:val="00085336"/>
    <w:rsid w:val="000A5172"/>
    <w:rsid w:val="000D13F7"/>
    <w:rsid w:val="00110671"/>
    <w:rsid w:val="0012233D"/>
    <w:rsid w:val="00141C5D"/>
    <w:rsid w:val="001554D5"/>
    <w:rsid w:val="0015610C"/>
    <w:rsid w:val="00167B54"/>
    <w:rsid w:val="00187C89"/>
    <w:rsid w:val="00193E7F"/>
    <w:rsid w:val="00197930"/>
    <w:rsid w:val="001A7B72"/>
    <w:rsid w:val="001B7F23"/>
    <w:rsid w:val="001D7A17"/>
    <w:rsid w:val="00221001"/>
    <w:rsid w:val="0025605A"/>
    <w:rsid w:val="002572DC"/>
    <w:rsid w:val="002616E4"/>
    <w:rsid w:val="002C0627"/>
    <w:rsid w:val="002C2CCF"/>
    <w:rsid w:val="002E1398"/>
    <w:rsid w:val="00317335"/>
    <w:rsid w:val="00321B62"/>
    <w:rsid w:val="003256F0"/>
    <w:rsid w:val="00334986"/>
    <w:rsid w:val="00335237"/>
    <w:rsid w:val="00343D54"/>
    <w:rsid w:val="00351365"/>
    <w:rsid w:val="00361E8A"/>
    <w:rsid w:val="00364572"/>
    <w:rsid w:val="00387B6B"/>
    <w:rsid w:val="0039078E"/>
    <w:rsid w:val="00392767"/>
    <w:rsid w:val="003B0362"/>
    <w:rsid w:val="003B6FCC"/>
    <w:rsid w:val="003E15D7"/>
    <w:rsid w:val="003E27F6"/>
    <w:rsid w:val="00413FD9"/>
    <w:rsid w:val="004243B3"/>
    <w:rsid w:val="00424B73"/>
    <w:rsid w:val="00432673"/>
    <w:rsid w:val="004D2DD9"/>
    <w:rsid w:val="004F5059"/>
    <w:rsid w:val="004F5BDF"/>
    <w:rsid w:val="00512E99"/>
    <w:rsid w:val="005142ED"/>
    <w:rsid w:val="00534165"/>
    <w:rsid w:val="00541EB6"/>
    <w:rsid w:val="00563D7B"/>
    <w:rsid w:val="005B4789"/>
    <w:rsid w:val="005C6008"/>
    <w:rsid w:val="005D17F0"/>
    <w:rsid w:val="005F3A8D"/>
    <w:rsid w:val="005F6C3D"/>
    <w:rsid w:val="00626BAE"/>
    <w:rsid w:val="0067087C"/>
    <w:rsid w:val="006A0382"/>
    <w:rsid w:val="006C390E"/>
    <w:rsid w:val="006C765B"/>
    <w:rsid w:val="006D2E86"/>
    <w:rsid w:val="006D2F28"/>
    <w:rsid w:val="006E387A"/>
    <w:rsid w:val="006E50EA"/>
    <w:rsid w:val="006E69D2"/>
    <w:rsid w:val="006E7B15"/>
    <w:rsid w:val="006F6F4C"/>
    <w:rsid w:val="0070651B"/>
    <w:rsid w:val="007159EE"/>
    <w:rsid w:val="007215CA"/>
    <w:rsid w:val="007361D8"/>
    <w:rsid w:val="007479CF"/>
    <w:rsid w:val="007656D9"/>
    <w:rsid w:val="00770D62"/>
    <w:rsid w:val="00775002"/>
    <w:rsid w:val="007A468C"/>
    <w:rsid w:val="007B3A69"/>
    <w:rsid w:val="007C751D"/>
    <w:rsid w:val="007D3333"/>
    <w:rsid w:val="007E381F"/>
    <w:rsid w:val="007F65AD"/>
    <w:rsid w:val="00801F61"/>
    <w:rsid w:val="008029E1"/>
    <w:rsid w:val="0082032B"/>
    <w:rsid w:val="00830B97"/>
    <w:rsid w:val="00864F40"/>
    <w:rsid w:val="00865BAE"/>
    <w:rsid w:val="0088572E"/>
    <w:rsid w:val="008871ED"/>
    <w:rsid w:val="0089667D"/>
    <w:rsid w:val="00897976"/>
    <w:rsid w:val="008A0577"/>
    <w:rsid w:val="008B2956"/>
    <w:rsid w:val="008C1A20"/>
    <w:rsid w:val="00935C79"/>
    <w:rsid w:val="009667BC"/>
    <w:rsid w:val="009711C4"/>
    <w:rsid w:val="00971B58"/>
    <w:rsid w:val="009C228E"/>
    <w:rsid w:val="009D7287"/>
    <w:rsid w:val="00A52233"/>
    <w:rsid w:val="00A6091B"/>
    <w:rsid w:val="00A8344C"/>
    <w:rsid w:val="00AB2B58"/>
    <w:rsid w:val="00AB7EA4"/>
    <w:rsid w:val="00AC68BF"/>
    <w:rsid w:val="00AF5691"/>
    <w:rsid w:val="00AF78EF"/>
    <w:rsid w:val="00B07EC7"/>
    <w:rsid w:val="00B21DF0"/>
    <w:rsid w:val="00B712AE"/>
    <w:rsid w:val="00B73513"/>
    <w:rsid w:val="00B95F9C"/>
    <w:rsid w:val="00BB3EB7"/>
    <w:rsid w:val="00BD0E4A"/>
    <w:rsid w:val="00BD3CBC"/>
    <w:rsid w:val="00BD42A3"/>
    <w:rsid w:val="00BE3A96"/>
    <w:rsid w:val="00BF4DF0"/>
    <w:rsid w:val="00C2169A"/>
    <w:rsid w:val="00C357BE"/>
    <w:rsid w:val="00C71FD6"/>
    <w:rsid w:val="00CA0799"/>
    <w:rsid w:val="00CB01E1"/>
    <w:rsid w:val="00CB3881"/>
    <w:rsid w:val="00CC7E2C"/>
    <w:rsid w:val="00CD12F6"/>
    <w:rsid w:val="00CE55B0"/>
    <w:rsid w:val="00D0030F"/>
    <w:rsid w:val="00D05870"/>
    <w:rsid w:val="00D32C18"/>
    <w:rsid w:val="00D33AA4"/>
    <w:rsid w:val="00D44812"/>
    <w:rsid w:val="00D60AAC"/>
    <w:rsid w:val="00D65559"/>
    <w:rsid w:val="00D81844"/>
    <w:rsid w:val="00D82E04"/>
    <w:rsid w:val="00D83575"/>
    <w:rsid w:val="00D871B3"/>
    <w:rsid w:val="00D91BE6"/>
    <w:rsid w:val="00DA5916"/>
    <w:rsid w:val="00DA66E0"/>
    <w:rsid w:val="00DC4B15"/>
    <w:rsid w:val="00DD5F6A"/>
    <w:rsid w:val="00DE2A2C"/>
    <w:rsid w:val="00DF45A3"/>
    <w:rsid w:val="00E03A60"/>
    <w:rsid w:val="00E043A1"/>
    <w:rsid w:val="00E173BB"/>
    <w:rsid w:val="00E21531"/>
    <w:rsid w:val="00E5223D"/>
    <w:rsid w:val="00E54EC9"/>
    <w:rsid w:val="00E55C99"/>
    <w:rsid w:val="00E56E56"/>
    <w:rsid w:val="00E577C4"/>
    <w:rsid w:val="00E6369F"/>
    <w:rsid w:val="00E678BB"/>
    <w:rsid w:val="00E67A99"/>
    <w:rsid w:val="00E76A10"/>
    <w:rsid w:val="00E8114E"/>
    <w:rsid w:val="00E8388D"/>
    <w:rsid w:val="00E87035"/>
    <w:rsid w:val="00E900FC"/>
    <w:rsid w:val="00E914B5"/>
    <w:rsid w:val="00E96823"/>
    <w:rsid w:val="00EA33F6"/>
    <w:rsid w:val="00EA60A9"/>
    <w:rsid w:val="00EA65E9"/>
    <w:rsid w:val="00EE5FA7"/>
    <w:rsid w:val="00EE69AE"/>
    <w:rsid w:val="00EF7A92"/>
    <w:rsid w:val="00F13398"/>
    <w:rsid w:val="00F43F08"/>
    <w:rsid w:val="00F4787B"/>
    <w:rsid w:val="00F53263"/>
    <w:rsid w:val="00F65C0C"/>
    <w:rsid w:val="00FA1DD5"/>
    <w:rsid w:val="00FA6529"/>
    <w:rsid w:val="00FD31D3"/>
    <w:rsid w:val="00FE42C1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D23"/>
  <w15:docId w15:val="{2D4D0CD5-F884-4166-8889-365812CF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Symbol"/>
      <w:sz w:val="22"/>
    </w:rPr>
  </w:style>
  <w:style w:type="character" w:customStyle="1" w:styleId="ListLabel2">
    <w:name w:val="ListLabel 2"/>
    <w:qFormat/>
    <w:rPr>
      <w:rFonts w:ascii="Arial" w:hAnsi="Arial" w:cs="Symbol"/>
      <w:sz w:val="22"/>
    </w:rPr>
  </w:style>
  <w:style w:type="character" w:customStyle="1" w:styleId="ListLabel3">
    <w:name w:val="ListLabel 3"/>
    <w:qFormat/>
    <w:rPr>
      <w:rFonts w:ascii="Arial" w:hAnsi="Arial" w:cs="Symbol"/>
      <w:sz w:val="22"/>
    </w:rPr>
  </w:style>
  <w:style w:type="character" w:customStyle="1" w:styleId="ListLabel4">
    <w:name w:val="ListLabel 4"/>
    <w:qFormat/>
    <w:rPr>
      <w:rFonts w:ascii="Arial" w:hAnsi="Arial" w:cs="Symbol"/>
      <w:sz w:val="22"/>
    </w:rPr>
  </w:style>
  <w:style w:type="character" w:customStyle="1" w:styleId="Internetkoppeling">
    <w:name w:val="Internetkoppeling"/>
    <w:rPr>
      <w:color w:val="000080"/>
      <w:u w:val="single"/>
    </w:rPr>
  </w:style>
  <w:style w:type="paragraph" w:customStyle="1" w:styleId="Kop">
    <w:name w:val="Kop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E900FC"/>
    <w:pPr>
      <w:ind w:left="720"/>
      <w:contextualSpacing/>
    </w:pPr>
    <w:rPr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0AAC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AAC"/>
    <w:rPr>
      <w:rFonts w:ascii="Tahoma" w:hAnsi="Tahoma"/>
      <w:color w:val="00000A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413FD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13FD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A6529"/>
    <w:pPr>
      <w:tabs>
        <w:tab w:val="center" w:pos="4419"/>
        <w:tab w:val="right" w:pos="8838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A6529"/>
    <w:rPr>
      <w:color w:val="00000A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A6529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A6529"/>
    <w:rPr>
      <w:color w:val="00000A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9711C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GB" w:eastAsia="en-GB" w:bidi="ar-SA"/>
    </w:rPr>
  </w:style>
  <w:style w:type="character" w:styleId="Textoennegrita">
    <w:name w:val="Strong"/>
    <w:basedOn w:val="Fuentedeprrafopredeter"/>
    <w:uiPriority w:val="22"/>
    <w:qFormat/>
    <w:rsid w:val="00971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sav@live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prinsav@live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68494-5E75-465F-A0B9-15E666A58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4607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sevenP bv</Company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Villicana</dc:creator>
  <cp:lastModifiedBy>Marycarmen Villicaña</cp:lastModifiedBy>
  <cp:revision>3</cp:revision>
  <cp:lastPrinted>2025-05-28T10:37:00Z</cp:lastPrinted>
  <dcterms:created xsi:type="dcterms:W3CDTF">2025-05-28T11:20:00Z</dcterms:created>
  <dcterms:modified xsi:type="dcterms:W3CDTF">2025-06-06T10:12:00Z</dcterms:modified>
  <dc:language>nl-NL</dc:language>
</cp:coreProperties>
</file>